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ea9f" w14:paraId="b48ea9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EE6378">
        <w:t>8</w:t>
      </w:r>
      <w:r w:rsidR="00211ADA">
        <w:t>074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211ADA" w:rsidR="00211ADA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11ADA">
        <w:rPr>
          <w:szCs w:val="20"/>
        </w:rPr>
        <w:t xml:space="preserve">MALPA d.o.o., Sesvete, Sesvetski </w:t>
      </w:r>
      <w:proofErr w:type="spellStart"/>
      <w:r w:rsidR="00211ADA">
        <w:rPr>
          <w:szCs w:val="20"/>
        </w:rPr>
        <w:t>Kraljevec</w:t>
      </w:r>
      <w:proofErr w:type="spellEnd"/>
      <w:r w:rsidR="00211ADA">
        <w:rPr>
          <w:szCs w:val="20"/>
        </w:rPr>
        <w:t xml:space="preserve">, I. Gundulića 23, MBS: </w:t>
      </w:r>
    </w:p>
    <w:p w:rsidRDefault="00211ADA" w:rsidP="00211ADA" w:rsidR="0034730D">
      <w:pPr>
        <w:ind w:firstLine="708"/>
        <w:jc w:val="both"/>
        <w:rPr>
          <w:szCs w:val="20"/>
        </w:rPr>
      </w:pPr>
      <w:r>
        <w:rPr>
          <w:szCs w:val="20"/>
        </w:rPr>
        <w:t xml:space="preserve">  080253549, OIB:64716621153</w:t>
      </w:r>
    </w:p>
    <w:p w:rsidRDefault="00BA28E9" w:rsidP="00BA28E9" w:rsidR="00BA28E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11ADA">
        <w:t>9.466,88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A28E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56FCA"/>
    <w:rsid w:val="00D66226"/>
    <w:rsid w:val="00DB51B1"/>
    <w:rsid w:val="00DE7BF4"/>
    <w:rsid w:val="00E04B7F"/>
    <w:rsid w:val="00E05BED"/>
    <w:rsid w:val="00E16E7E"/>
    <w:rsid w:val="00E44A99"/>
    <w:rsid w:val="00EC3302"/>
    <w:rsid w:val="00ED6AA8"/>
    <w:rsid w:val="00EE6378"/>
    <w:rsid w:val="00F034D3"/>
    <w:rsid w:val="00F05060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8074</izvorni_sadrzaj>
    <derivirana_varijabla naziv="DomainObject.Predmet.Broj_1">8074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St-8074/2015</izvorni_sadrzaj>
    <derivirana_varijabla naziv="DomainObject.Predmet.OznakaBroj_1">St-8074/2015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MALPA d.o.o. zastupanog po punomoćniku Mijo Penić</izvorni_sadrzaj>
    <derivirana_varijabla naziv="DomainObject.Predmet.ProtustrankaFormated_1">  MALPA d.o.o. zastupanog po punomoćniku Mijo Penić</derivirana_varijabla>
  </DomainObject.Predmet.ProtustrankaFormated>
  <DomainObject.Predmet.ProtustrankaFormatedOIB>
    <izvorni_sadrzaj>  MALPA d.o.o., OIB 64716621153 zastupanog po punomoćniku Mijo Penić</izvorni_sadrzaj>
    <derivirana_varijabla naziv="DomainObject.Predmet.ProtustrankaFormatedOIB_1">  MALPA d.o.o., OIB 64716621153 zastupanog po punomoćniku Mijo Penić</derivirana_varijabla>
  </DomainObject.Predmet.ProtustrankaFormatedOIB>
  <DomainObject.Predmet.ProtustrankaFormatedWithAdress>
    <izvorni_sadrzaj> MALPA d.o.o., Sesvetski Kraljevec, I. Gundulića 23, 10360 Sesvete zastupanog po punomoćniku Mijo Penić</izvorni_sadrzaj>
    <derivirana_varijabla naziv="DomainObject.Predmet.ProtustrankaFormatedWithAdress_1"> MALPA d.o.o., Sesvetski Kraljevec, I. Gundulića 23, 10360 Sesvete zastupanog po punomoćniku Mijo Penić</derivirana_varijabla>
  </DomainObject.Predmet.ProtustrankaFormatedWithAdress>
  <DomainObject.Predmet.ProtustrankaFormatedWithAdressOIB>
    <izvorni_sadrzaj> MALPA d.o.o., OIB 64716621153, Sesvetski Kraljevec, I. Gundulića 23, 10360 Sesvete zastupanog po punomoćniku Mijo Penić</izvorni_sadrzaj>
    <derivirana_varijabla naziv="DomainObject.Predmet.ProtustrankaFormatedWithAdressOIB_1"> MALPA d.o.o., OIB 64716621153, Sesvetski Kraljevec, I. Gundulića 23, 10360 Sesvete zastupanog po punomoćniku Mijo Penić</derivirana_varijabla>
  </DomainObject.Predmet.ProtustrankaFormatedWithAdressOIB>
  <DomainObject.Predmet.ProtustrankaWithAdress>
    <izvorni_sadrzaj>MALPA d.o.o. Sesvetski Kraljevec, I. Gundulića 23, 10360 Sesvete</izvorni_sadrzaj>
    <derivirana_varijabla naziv="DomainObject.Predmet.ProtustrankaWithAdress_1">MALPA d.o.o. Sesvetski Kraljevec, I. Gundulića 23, 10360 Sesvete</derivirana_varijabla>
  </DomainObject.Predmet.ProtustrankaWithAdress>
  <DomainObject.Predmet.ProtustrankaWithAdressOIB>
    <izvorni_sadrzaj>MALPA d.o.o., OIB 64716621153, Sesvetski Kraljevec, I. Gundulića 23, 10360 Sesvete</izvorni_sadrzaj>
    <derivirana_varijabla naziv="DomainObject.Predmet.ProtustrankaWithAdressOIB_1">MALPA d.o.o., OIB 64716621153, Sesvetski Kraljevec, I. Gundulića 23, 10360 Sesvete</derivirana_varijabla>
  </DomainObject.Predmet.ProtustrankaWithAdressOIB>
  <DomainObject.Predmet.ProtustrankaNazivFormated>
    <izvorni_sadrzaj>MALPA d.o.o.</izvorni_sadrzaj>
    <derivirana_varijabla naziv="DomainObject.Predmet.ProtustrankaNazivFormated_1">MALPA d.o.o.</derivirana_varijabla>
  </DomainObject.Predmet.ProtustrankaNazivFormated>
  <DomainObject.Predmet.ProtustrankaNazivFormatedOIB>
    <izvorni_sadrzaj>MALPA d.o.o., OIB 64716621153</izvorni_sadrzaj>
    <derivirana_varijabla naziv="DomainObject.Predmet.ProtustrankaNazivFormatedOIB_1">MALPA d.o.o., OIB 64716621153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MALPA d.o.o. zastupanog po punomoćniku Mijo Penić</item>
    </izvorni_sadrzaj>
    <derivirana_varijabla naziv="DomainObject.Predmet.ProtuStrankaListFormated_1">
      <item>MALPA d.o.o. zastupanog po punomoćniku Mijo Penić</item>
    </derivirana_varijabla>
  </DomainObject.Predmet.ProtuStrankaListFormated>
  <DomainObject.Predmet.ProtuStrankaListFormatedOIB>
    <izvorni_sadrzaj>
      <item>MALPA d.o.o., OIB 64716621153 zastupanog po punomoćniku Mijo Penić</item>
    </izvorni_sadrzaj>
    <derivirana_varijabla naziv="DomainObject.Predmet.ProtuStrankaListFormatedOIB_1">
      <item>MALPA d.o.o., OIB 64716621153 zastupanog po punomoćniku Mijo Penić</item>
    </derivirana_varijabla>
  </DomainObject.Predmet.ProtuStrankaListFormatedOIB>
  <DomainObject.Predmet.ProtuStrankaListFormatedWithAdress>
    <izvorni_sadrzaj>
      <item>MALPA d.o.o., Sesvetski Kraljevec, I. Gundulića 23, 10360 Sesvete zastupanog po punomoćniku Mijo Penić</item>
    </izvorni_sadrzaj>
    <derivirana_varijabla naziv="DomainObject.Predmet.ProtuStrankaListFormatedWithAdress_1">
      <item>MALPA d.o.o., Sesvetski Kraljevec, I. Gundulića 23, 10360 Sesvete zastupanog po punomoćniku Mijo Penić</item>
    </derivirana_varijabla>
  </DomainObject.Predmet.ProtuStrankaListFormatedWithAdress>
  <DomainObject.Predmet.ProtuStrankaListFormatedWithAdressOIB>
    <izvorni_sadrzaj>
      <item>MALPA d.o.o., OIB 64716621153, Sesvetski Kraljevec, I. Gundulića 23, 10360 Sesvete zastupanog po punomoćniku Mijo Penić</item>
    </izvorni_sadrzaj>
    <derivirana_varijabla naziv="DomainObject.Predmet.ProtuStrankaListFormatedWithAdressOIB_1">
      <item>MALPA d.o.o., OIB 64716621153, Sesvetski Kraljevec, I. Gundulića 23, 10360 Sesvete zastupanog po punomoćniku Mijo Penić</item>
    </derivirana_varijabla>
  </DomainObject.Predmet.ProtuStrankaListFormatedWithAdressOIB>
  <DomainObject.Predmet.ProtuStrankaListNazivFormated>
    <izvorni_sadrzaj>
      <item>MALPA d.o.o.</item>
    </izvorni_sadrzaj>
    <derivirana_varijabla naziv="DomainObject.Predmet.ProtuStrankaListNazivFormated_1">
      <item>MALPA d.o.o.</item>
    </derivirana_varijabla>
  </DomainObject.Predmet.ProtuStrankaListNazivFormated>
  <DomainObject.Predmet.ProtuStrankaListNazivFormatedOIB>
    <izvorni_sadrzaj>
      <item>MALPA d.o.o., OIB 64716621153</item>
    </izvorni_sadrzaj>
    <derivirana_varijabla naziv="DomainObject.Predmet.ProtuStrankaListNazivFormatedOIB_1">
      <item>MALPA d.o.o., OIB 64716621153</item>
    </derivirana_varijabla>
  </DomainObject.Predmet.ProtuStrankaListNazivFormatedOIB>
  <DomainObject.Predmet.OstaliListFormated>
    <izvorni_sadrzaj>
      <item>Mijo Penić punomoćnik sudionika u postupku MALPA d.o.o.</item>
    </izvorni_sadrzaj>
    <derivirana_varijabla naziv="DomainObject.Predmet.OstaliListFormated_1">
      <item>Mijo Penić punomoćnik sudionika u postupku MALPA d.o.o.</item>
    </derivirana_varijabla>
  </DomainObject.Predmet.OstaliListFormated>
  <DomainObject.Predmet.OstaliListFormatedOIB>
    <izvorni_sadrzaj>
      <item>Mijo Penić, OIB 01736852863 punomoćnik sudionika u postupku MALPA d.o.o.</item>
    </izvorni_sadrzaj>
    <derivirana_varijabla naziv="DomainObject.Predmet.OstaliListFormatedOIB_1">
      <item>Mijo Penić, OIB 01736852863 punomoćnik sudionika u postupku MALPA d.o.o.</item>
    </derivirana_varijabla>
  </DomainObject.Predmet.OstaliListFormatedOIB>
  <DomainObject.Predmet.OstaliListFormatedWithAdress>
    <izvorni_sadrzaj>
      <item>Mijo Penić, Kobiljak, B. Maslarića 21, 10360 Sesvete punomoćnik sudionika u postupku MALPA d.o.o.</item>
    </izvorni_sadrzaj>
    <derivirana_varijabla naziv="DomainObject.Predmet.OstaliListFormatedWithAdress_1">
      <item>Mijo Penić, Kobiljak, B. Maslarića 21, 10360 Sesvete punomoćnik sudionika u postupku MALPA d.o.o.</item>
    </derivirana_varijabla>
  </DomainObject.Predmet.OstaliListFormatedWithAdress>
  <DomainObject.Predmet.OstaliListFormatedWithAdressOIB>
    <izvorni_sadrzaj>
      <item>Mijo Penić, OIB 01736852863, Kobiljak, B. Maslarića 21, 10360 Sesvete punomoćnik sudionika u postupku MALPA d.o.o.</item>
    </izvorni_sadrzaj>
    <derivirana_varijabla naziv="DomainObject.Predmet.OstaliListFormatedWithAdressOIB_1">
      <item>Mijo Penić, OIB 01736852863, Kobiljak, B. Maslarića 21, 10360 Sesvete punomoćnik sudionika u postupku MALPA d.o.o.</item>
    </derivirana_varijabla>
  </DomainObject.Predmet.OstaliListFormatedWithAdressOIB>
  <DomainObject.Predmet.OstaliListNazivFormated>
    <izvorni_sadrzaj>
      <item>Mijo Penić</item>
    </izvorni_sadrzaj>
    <derivirana_varijabla naziv="DomainObject.Predmet.OstaliListNazivFormated_1">
      <item>Mijo Penić</item>
    </derivirana_varijabla>
  </DomainObject.Predmet.OstaliListNazivFormated>
  <DomainObject.Predmet.OstaliListNazivFormatedOIB>
    <izvorni_sadrzaj>
      <item>Mijo Penić, OIB 01736852863</item>
    </izvorni_sadrzaj>
    <derivirana_varijabla naziv="DomainObject.Predmet.OstaliListNazivFormatedOIB_1">
      <item>Mijo Penić, OIB 01736852863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MALPA d.o.o.</izvorni_sadrzaj>
    <derivirana_varijabla naziv="DomainObject.Predmet.ProtustrankaIDrugi_1">MALPA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MALPA d.o.o., OIB 64716621153, Sesvetski Kraljevec, I. Gundulića 23, 10360 Sesvete</izvorni_sadrzaj>
    <derivirana_varijabla naziv="DomainObject.Predmet.ProtustrankaIDrugiAdressOIB_1">MALPA d.o.o., OIB 64716621153, Sesvetski Kraljevec, I. Gundulića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MALPA d.o.o.</item>
      <item>Mijo Penić</item>
    </izvorni_sadrzaj>
    <derivirana_varijabla naziv="DomainObject.Predmet.SudioniciListNaziv_1">
      <item>FINA Regionalni centar Zagreb</item>
      <item>MALPA d.o.o.</item>
      <item>Mijo Penić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MALPA d.o.o., OIB 64716621153, Sesvetski Kraljevec, I. Gundulića 23,10360 Sesvete</item>
      <item>Mijo Penić, OIB 01736852863, Kobiljak, B. Maslarića 21,10360 Sesvete</item>
    </izvorni_sadrzaj>
    <derivirana_varijabla naziv="DomainObject.Predmet.SudioniciListAdressOIB_1">
      <item>FINA Regionalni centar Zagreb, OIB 85821130368, Trg svibanjskih žrtava 1995. 1,10000 Zagreb</item>
      <item>MALPA d.o.o., OIB 64716621153, Sesvetski Kraljevec, I. Gundulića 23,10360 Sesvete</item>
      <item>Mijo Penić, OIB 01736852863, Kobiljak, B. Maslarića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64716621153</item>
      <item>, OIB 01736852863</item>
    </izvorni_sadrzaj>
    <derivirana_varijabla naziv="DomainObject.Predmet.SudioniciListNazivOIB_1">
      <item>, OIB 85821130368</item>
      <item>, OIB 64716621153</item>
      <item>, OIB 01736852863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2016-02-22T10:44:00Z</dcterms:created>
  <dc:creator>ilukac</dc:creator>
  <cp:lastModifiedBy>Ksenija Nol</cp:lastModifiedBy>
  <cp:lastPrinted>2016-02-22T10:21:00Z</cp:lastPrinted>
  <dcterms:modified xmlns:xsi="http://www.w3.org/2001/XMLSchema-instance" xsi:type="dcterms:W3CDTF">2016-02-22T12:21:00Z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