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3802" w14:paraId="ad43802" w:rsidRDefault="006A3974" w:rsidP="006A3974" w:rsidR="006A3974">
      <w:pPr>
        <w:jc w:val="right"/>
        <w15:collapsed w:val="false"/>
      </w:pPr>
      <w:r>
        <w:t xml:space="preserve">Broj: 6 </w:t>
      </w:r>
      <w:r w:rsidR="001C39D1">
        <w:t>St-</w:t>
      </w:r>
      <w:r w:rsidR="00942947">
        <w:t>133/16-43</w:t>
      </w:r>
    </w:p>
    <w:p w:rsidRDefault="00530558" w:rsidP="00530558" w:rsidR="00530558">
      <w:r>
        <w:rPr>
          <w:rStyle w:val="Naglaeno"/>
        </w:rPr>
        <w:t xml:space="preserve">             </w:t>
      </w:r>
      <w:r w:rsidR="00CF69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58" w:rsidP="00530558" w:rsidR="00530558" w:rsidRPr="00D21A2C"/>
    <w:p w:rsidRDefault="00530558" w:rsidP="00530558" w:rsidR="00530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907" w:rsidP="006A3974" w:rsidR="00E57907">
      <w:pPr>
        <w:jc w:val="both"/>
      </w:pPr>
    </w:p>
    <w:p w:rsidRDefault="00E57907" w:rsidP="00E57907" w:rsidR="007C0819" w:rsidRPr="00E57907">
      <w:pPr>
        <w:jc w:val="center"/>
      </w:pPr>
      <w:r w:rsidRPr="00E57907">
        <w:t>REPUBLIKA HRVATSKA</w:t>
      </w:r>
    </w:p>
    <w:p w:rsidRDefault="000472C0" w:rsidP="006A3974" w:rsidR="000472C0" w:rsidRPr="00E57907">
      <w:pPr>
        <w:jc w:val="both"/>
      </w:pPr>
    </w:p>
    <w:p w:rsidRDefault="00E57907" w:rsidP="006A3974" w:rsidR="006A3974" w:rsidRPr="00E57907">
      <w:pPr>
        <w:jc w:val="center"/>
      </w:pPr>
      <w:r>
        <w:t>DOPUNSKO RJEŠENJE</w:t>
      </w:r>
    </w:p>
    <w:p w:rsidRDefault="006A3974" w:rsidP="006A3974" w:rsidR="006A3974">
      <w:pPr>
        <w:jc w:val="both"/>
      </w:pPr>
    </w:p>
    <w:p w:rsidRDefault="00E57907" w:rsidP="006A3974" w:rsidR="00E57907" w:rsidRPr="00E57907">
      <w:pPr>
        <w:jc w:val="both"/>
      </w:pPr>
    </w:p>
    <w:p w:rsidRDefault="00746576" w:rsidP="006A3974" w:rsidR="00746576">
      <w:pPr>
        <w:jc w:val="both"/>
      </w:pPr>
    </w:p>
    <w:p w:rsidRDefault="001C39D1" w:rsidP="007C0819" w:rsidR="0052238B">
      <w:pPr>
        <w:ind w:firstLine="720"/>
        <w:jc w:val="both"/>
      </w:pPr>
      <w:r w:rsidRPr="001C39D1">
        <w:t xml:space="preserve">Trgovački sud u Osijeku, po </w:t>
      </w:r>
      <w:r w:rsidR="00C020F5">
        <w:t>stečajnoj sutkinji</w:t>
      </w:r>
      <w:r w:rsidRPr="001C39D1">
        <w:t xml:space="preserve"> Nadi Roso, u stečajnom predmetu </w:t>
      </w:r>
      <w:r w:rsidR="00C020F5">
        <w:t xml:space="preserve">dužnika </w:t>
      </w:r>
      <w:r w:rsidR="00942947">
        <w:rPr>
          <w:b/>
        </w:rPr>
        <w:t>SPORT KLUB d.o.o. Vinkovci, Marije Jurić Zagorke 28, OIB: 15182245573, MBS: 030036845</w:t>
      </w:r>
      <w:r w:rsidR="00FD25DA">
        <w:t xml:space="preserve">, </w:t>
      </w:r>
      <w:r w:rsidR="007C0819">
        <w:t xml:space="preserve">dana </w:t>
      </w:r>
      <w:r w:rsidR="00942947">
        <w:t>16</w:t>
      </w:r>
      <w:r w:rsidR="00B16C5E">
        <w:t>. svibnja</w:t>
      </w:r>
      <w:r w:rsidR="004C26F7">
        <w:t xml:space="preserve"> 2017. g.,</w:t>
      </w:r>
    </w:p>
    <w:p w:rsidRDefault="00041301" w:rsidP="007C0819" w:rsidR="00041301">
      <w:pPr>
        <w:ind w:firstLine="720"/>
        <w:jc w:val="both"/>
      </w:pPr>
    </w:p>
    <w:p w:rsidRDefault="00E57907" w:rsidP="00E57907" w:rsidR="00FA4A9F">
      <w:pPr>
        <w:tabs>
          <w:tab w:pos="3420" w:val="left"/>
        </w:tabs>
        <w:ind w:firstLine="720"/>
        <w:jc w:val="both"/>
      </w:pPr>
      <w:r>
        <w:tab/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542326" w:rsidP="00B16C5E" w:rsidR="001176C9">
      <w:pPr>
        <w:jc w:val="both"/>
      </w:pPr>
      <w:r>
        <w:tab/>
      </w:r>
      <w:r w:rsidR="00E57907">
        <w:t>I</w:t>
      </w:r>
      <w:r w:rsidR="00E57907">
        <w:tab/>
        <w:t>Dopunjuje se</w:t>
      </w:r>
      <w:r w:rsidR="004C26F7">
        <w:t xml:space="preserve"> </w:t>
      </w:r>
      <w:r w:rsidR="00B16C5E">
        <w:t>Rješenje</w:t>
      </w:r>
      <w:r w:rsidR="004C26F7">
        <w:t xml:space="preserve"> </w:t>
      </w:r>
      <w:r w:rsidR="00E57907">
        <w:t>Trgovačkog suda u Osijeku poslovni broj St-</w:t>
      </w:r>
      <w:r w:rsidR="00514287">
        <w:t>133/16</w:t>
      </w:r>
      <w:r w:rsidR="00B16C5E">
        <w:t xml:space="preserve"> od </w:t>
      </w:r>
      <w:r w:rsidR="00514287">
        <w:t>6. lipnja 2016. g.</w:t>
      </w:r>
      <w:r w:rsidR="00B16C5E">
        <w:t xml:space="preserve"> u odnosu na tražbine </w:t>
      </w:r>
      <w:r w:rsidR="00514287">
        <w:t xml:space="preserve">vjerovnika </w:t>
      </w:r>
      <w:r w:rsidR="00B16C5E">
        <w:t xml:space="preserve">II višeg isplatnog reda tako da se dodaje tražbina stečajnog vjerovnika </w:t>
      </w:r>
      <w:r w:rsidR="001176C9">
        <w:t xml:space="preserve">II višeg isplatnog reda </w:t>
      </w:r>
      <w:r w:rsidR="00B16C5E">
        <w:t xml:space="preserve">pod rednim brojem </w:t>
      </w:r>
      <w:r w:rsidR="00514287">
        <w:t>12</w:t>
      </w:r>
      <w:r w:rsidR="00B16C5E">
        <w:t xml:space="preserve"> </w:t>
      </w:r>
      <w:r w:rsidR="001176C9">
        <w:t>i to:</w:t>
      </w:r>
    </w:p>
    <w:p w:rsidRDefault="001176C9" w:rsidP="00B16C5E" w:rsidR="001176C9">
      <w:pPr>
        <w:jc w:val="both"/>
      </w:pPr>
    </w:p>
    <w:p w:rsidRDefault="00514287" w:rsidP="00B16C5E" w:rsidR="004C26F7">
      <w:pPr>
        <w:jc w:val="both"/>
      </w:pPr>
      <w:r>
        <w:t>HBOR Zagreb, Strossmayerov trg 9, OIB: 26702280390 u iznosu od 3.494.041,89 kn</w:t>
      </w:r>
      <w:r w:rsidR="00B16C5E">
        <w:t xml:space="preserve">, </w:t>
      </w:r>
      <w:r>
        <w:t xml:space="preserve">koja tražbina je </w:t>
      </w:r>
      <w:r w:rsidR="00B16C5E">
        <w:t>priznata u cijelosti.</w:t>
      </w:r>
    </w:p>
    <w:p w:rsidRDefault="00514287" w:rsidP="00B16C5E" w:rsidR="00514287">
      <w:pPr>
        <w:jc w:val="both"/>
      </w:pPr>
    </w:p>
    <w:p w:rsidRDefault="00B16C5E" w:rsidP="00B16C5E" w:rsidR="00B16C5E">
      <w:pPr>
        <w:jc w:val="both"/>
      </w:pPr>
      <w:r>
        <w:tab/>
        <w:t>II</w:t>
      </w:r>
      <w:r>
        <w:tab/>
        <w:t xml:space="preserve">Mijenja se i ukupan iznos prijavljenih i priznatih tražbina II višeg isplatnog reda koji sada iznosi </w:t>
      </w:r>
      <w:r w:rsidR="00514287">
        <w:t xml:space="preserve">3.816.578,06 kn </w:t>
      </w:r>
      <w:r>
        <w:t>kn.</w:t>
      </w:r>
    </w:p>
    <w:p w:rsidRDefault="004C26F7" w:rsidP="004C26F7" w:rsidR="004C26F7"/>
    <w:p w:rsidRDefault="0052238B" w:rsidP="00542326" w:rsidR="0052238B">
      <w:pPr>
        <w:jc w:val="both"/>
      </w:pPr>
    </w:p>
    <w:p w:rsidRDefault="00542326" w:rsidP="00542326" w:rsidR="00542326" w:rsidRPr="00C020F5">
      <w:pPr>
        <w:jc w:val="center"/>
      </w:pPr>
      <w:r w:rsidRPr="00C020F5">
        <w:t>Obrazloženje</w:t>
      </w:r>
    </w:p>
    <w:p w:rsidRDefault="000E532B" w:rsidP="00542326" w:rsidR="0052238B">
      <w:pPr>
        <w:jc w:val="both"/>
      </w:pPr>
      <w:r>
        <w:t xml:space="preserve">  </w:t>
      </w:r>
    </w:p>
    <w:p w:rsidRDefault="004C26F7" w:rsidP="00542326" w:rsidR="007C0819">
      <w:pPr>
        <w:jc w:val="both"/>
      </w:pPr>
      <w:r>
        <w:tab/>
        <w:t xml:space="preserve">Podneskom od </w:t>
      </w:r>
      <w:r w:rsidR="00514287">
        <w:t>13</w:t>
      </w:r>
      <w:r w:rsidR="001176C9">
        <w:t>. travnja</w:t>
      </w:r>
      <w:r>
        <w:t xml:space="preserve"> 2017. g. stečajn</w:t>
      </w:r>
      <w:r w:rsidR="001176C9">
        <w:t>i</w:t>
      </w:r>
      <w:r>
        <w:t xml:space="preserve"> upravitelj</w:t>
      </w:r>
      <w:r w:rsidR="00514287">
        <w:t xml:space="preserve"> Milan Nakić iz Pakraca</w:t>
      </w:r>
      <w:r w:rsidR="001176C9">
        <w:t xml:space="preserve"> dostavio je sudu dopunu tablica II višeg isplatnog reda </w:t>
      </w:r>
      <w:r w:rsidR="00514287">
        <w:t xml:space="preserve">utvrđenu Rješenjem TS Osijek St-133/16 od 6. lipnja 2016. g. </w:t>
      </w:r>
      <w:r w:rsidR="001176C9">
        <w:t xml:space="preserve">za stečajnog vjerovnika </w:t>
      </w:r>
      <w:r w:rsidR="00514287">
        <w:t>HBOR</w:t>
      </w:r>
      <w:r w:rsidR="001176C9">
        <w:t xml:space="preserve"> koji je prijavio tražbinu u iznosu od </w:t>
      </w:r>
      <w:r w:rsidR="00514287">
        <w:t>3.494.041,89</w:t>
      </w:r>
      <w:r w:rsidR="001176C9">
        <w:t xml:space="preserve"> kn kao vjerovnik II višeg isplatnog reda koju tražbinu je stečajni upravitelj u cijelosti priznato.</w:t>
      </w:r>
    </w:p>
    <w:p w:rsidRDefault="003E2B71" w:rsidP="00216000" w:rsidR="00216000">
      <w:pPr>
        <w:jc w:val="both"/>
      </w:pPr>
      <w:r>
        <w:tab/>
      </w:r>
      <w:r w:rsidR="00216000">
        <w:t>Slijedom navedenog valjalo je riješiti</w:t>
      </w:r>
      <w:r w:rsidR="00E869CF">
        <w:t xml:space="preserve"> kao u izreci </w:t>
      </w:r>
      <w:r w:rsidR="00216000">
        <w:t>sukladno čl.</w:t>
      </w:r>
      <w:r w:rsidR="00E869CF">
        <w:t xml:space="preserve"> </w:t>
      </w:r>
      <w:smartTag w:element="metricconverter" w:uri="urn:schemas-microsoft-com:office:smarttags">
        <w:smartTagPr>
          <w:attr w:val="339 st" w:name="ProductID"/>
        </w:smartTagPr>
        <w:r w:rsidR="00E869CF">
          <w:t>339 st</w:t>
        </w:r>
      </w:smartTag>
      <w:r w:rsidR="00E869CF">
        <w:t xml:space="preserve">. 1 Zakona o parničnom postupku („Narodne novine“ broj 53/91, 91/92, 112/99, 88/01, 117/03, 84/08, </w:t>
      </w:r>
      <w:r w:rsidR="00E869CF">
        <w:lastRenderedPageBreak/>
        <w:t>123/08 , 57/11, 148/11 i 25/13 u daljnjem tekstu ZPP)</w:t>
      </w:r>
      <w:r w:rsidR="00216000">
        <w:t>, čl. 342 SZPP a</w:t>
      </w:r>
      <w:r w:rsidR="00E869CF">
        <w:t xml:space="preserve"> u vezi s čl. 347 ZPP u vezi s čl. </w:t>
      </w:r>
      <w:r w:rsidR="001176C9">
        <w:t>10</w:t>
      </w:r>
      <w:r w:rsidR="00E869CF">
        <w:t xml:space="preserve"> </w:t>
      </w:r>
      <w:r w:rsidR="00216000">
        <w:t xml:space="preserve">Stečajnog zakona („Narodne novine“ broj </w:t>
      </w:r>
      <w:r w:rsidR="001176C9">
        <w:t xml:space="preserve"> 71/15</w:t>
      </w:r>
      <w:r w:rsidR="00216000">
        <w:t>).</w:t>
      </w:r>
    </w:p>
    <w:p w:rsidRDefault="00E869CF" w:rsidP="00041301" w:rsidR="00E869CF">
      <w:pPr>
        <w:jc w:val="both"/>
      </w:pPr>
    </w:p>
    <w:p w:rsidRDefault="00E869CF" w:rsidP="00E869CF" w:rsidR="00E869C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514287">
        <w:t>16</w:t>
      </w:r>
      <w:r w:rsidR="001176C9">
        <w:t>. svibnja</w:t>
      </w:r>
      <w:r w:rsidR="00216000">
        <w:t xml:space="preserve"> 2017.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42088B" w:rsidP="000472C0" w:rsidR="0042088B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E869CF" w:rsidP="00C913B6" w:rsidR="00E869CF">
      <w:pPr>
        <w:jc w:val="both"/>
      </w:pPr>
    </w:p>
    <w:p w:rsidRDefault="006810E9" w:rsidP="006810E9" w:rsidR="006810E9" w:rsidRPr="009C6F5A">
      <w:pPr>
        <w:jc w:val="both"/>
      </w:pPr>
      <w:r w:rsidRPr="009C6F5A">
        <w:t>DNA:</w:t>
      </w:r>
    </w:p>
    <w:p w:rsidRDefault="00216000" w:rsidP="001176C9" w:rsidR="00216000">
      <w:pPr>
        <w:pStyle w:val="Odlomakpopisa"/>
        <w:numPr>
          <w:ilvl w:val="0"/>
          <w:numId w:val="3"/>
        </w:numPr>
        <w:jc w:val="both"/>
      </w:pPr>
      <w:r>
        <w:t xml:space="preserve">st. uprav. </w:t>
      </w:r>
      <w:r w:rsidR="00514287">
        <w:t>Milan Nakić, Pakrac, J. J. Strossmayera 20</w:t>
      </w:r>
    </w:p>
    <w:p w:rsidRDefault="00514287" w:rsidP="001176C9" w:rsidR="001176C9">
      <w:pPr>
        <w:pStyle w:val="Odlomakpopisa"/>
        <w:numPr>
          <w:ilvl w:val="0"/>
          <w:numId w:val="3"/>
        </w:numPr>
        <w:jc w:val="both"/>
      </w:pPr>
      <w:r>
        <w:t>HBOR Zagreb, Strossmayerov trg 9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 xml:space="preserve">e-ogl. pl. uz podnesak st. upravitelja od </w:t>
      </w:r>
      <w:r w:rsidR="000F1FC6">
        <w:t>13</w:t>
      </w:r>
      <w:r>
        <w:t>.4.2017. g.</w:t>
      </w:r>
      <w:r w:rsidR="000F1FC6">
        <w:t xml:space="preserve"> s prilogom</w:t>
      </w:r>
      <w:r>
        <w:t xml:space="preserve"> (str. </w:t>
      </w:r>
      <w:r w:rsidR="000F1FC6">
        <w:t>182-184</w:t>
      </w:r>
      <w:r>
        <w:t xml:space="preserve"> spisa)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k-</w:t>
      </w:r>
      <w:r w:rsidR="000F1FC6">
        <w:t>16</w:t>
      </w:r>
      <w:r>
        <w:t>.6.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665935" w:rsidP="00665935" w:rsidR="00665935">
      <w:pPr>
        <w:ind w:left="720"/>
        <w:jc w:val="both"/>
      </w:pPr>
      <w:bookmarkStart w:name="_GoBack" w:id="0"/>
      <w:bookmarkEnd w:id="0"/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0C1" w:rsidR="00C220C1">
      <w:r>
        <w:separator/>
      </w:r>
    </w:p>
  </w:endnote>
  <w:endnote w:id="0" w:type="continuationSeparator">
    <w:p w:rsidRDefault="00C220C1" w:rsidR="00C2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0C1" w:rsidR="00C220C1">
      <w:r>
        <w:separator/>
      </w:r>
    </w:p>
  </w:footnote>
  <w:footnote w:id="0" w:type="continuationSeparator">
    <w:p w:rsidRDefault="00C220C1" w:rsidR="00C22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99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1FC6" w:rsidP="000F1FC6" w:rsidR="000F1FC6">
    <w:pPr>
      <w:jc w:val="right"/>
    </w:pPr>
    <w:r>
      <w:t>Broj: 6 St-133/16-43</w:t>
    </w: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AE17D5"/>
    <w:multiLevelType w:val="hybridMultilevel"/>
    <w:tmpl w:val="951CE4B6"/>
    <w:lvl w:tplc="327870B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72C0"/>
    <w:rsid w:val="00050042"/>
    <w:rsid w:val="0005324C"/>
    <w:rsid w:val="000E532B"/>
    <w:rsid w:val="000F1FC6"/>
    <w:rsid w:val="000F332B"/>
    <w:rsid w:val="0010241A"/>
    <w:rsid w:val="001176C9"/>
    <w:rsid w:val="001C39D1"/>
    <w:rsid w:val="001C68B7"/>
    <w:rsid w:val="001D04A7"/>
    <w:rsid w:val="00216000"/>
    <w:rsid w:val="00271F61"/>
    <w:rsid w:val="002E2CA7"/>
    <w:rsid w:val="003443ED"/>
    <w:rsid w:val="00357407"/>
    <w:rsid w:val="003607CA"/>
    <w:rsid w:val="0036228E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B64D1"/>
    <w:rsid w:val="004C26F7"/>
    <w:rsid w:val="004C6676"/>
    <w:rsid w:val="004E58C3"/>
    <w:rsid w:val="004F16D5"/>
    <w:rsid w:val="00514287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620B"/>
    <w:rsid w:val="005F1547"/>
    <w:rsid w:val="00631AD2"/>
    <w:rsid w:val="00665935"/>
    <w:rsid w:val="0066649B"/>
    <w:rsid w:val="006810E9"/>
    <w:rsid w:val="006A3974"/>
    <w:rsid w:val="006E1E8F"/>
    <w:rsid w:val="00721F9E"/>
    <w:rsid w:val="00746576"/>
    <w:rsid w:val="007708B2"/>
    <w:rsid w:val="00792EAD"/>
    <w:rsid w:val="007C0819"/>
    <w:rsid w:val="007C38FB"/>
    <w:rsid w:val="007E06AD"/>
    <w:rsid w:val="00834690"/>
    <w:rsid w:val="00837349"/>
    <w:rsid w:val="00942947"/>
    <w:rsid w:val="00970C9E"/>
    <w:rsid w:val="009A4342"/>
    <w:rsid w:val="009C32E6"/>
    <w:rsid w:val="009D2E48"/>
    <w:rsid w:val="00A5199F"/>
    <w:rsid w:val="00A87261"/>
    <w:rsid w:val="00A94CD6"/>
    <w:rsid w:val="00A95A85"/>
    <w:rsid w:val="00AD5F4B"/>
    <w:rsid w:val="00B16C5E"/>
    <w:rsid w:val="00B76E05"/>
    <w:rsid w:val="00BA2914"/>
    <w:rsid w:val="00BA5E31"/>
    <w:rsid w:val="00BB776B"/>
    <w:rsid w:val="00C020F5"/>
    <w:rsid w:val="00C1549A"/>
    <w:rsid w:val="00C220C1"/>
    <w:rsid w:val="00C30F2F"/>
    <w:rsid w:val="00C35C1B"/>
    <w:rsid w:val="00C85EA2"/>
    <w:rsid w:val="00C913B6"/>
    <w:rsid w:val="00CB4985"/>
    <w:rsid w:val="00CF694B"/>
    <w:rsid w:val="00D458C8"/>
    <w:rsid w:val="00D550DF"/>
    <w:rsid w:val="00E2219C"/>
    <w:rsid w:val="00E57907"/>
    <w:rsid w:val="00E6574D"/>
    <w:rsid w:val="00E869CF"/>
    <w:rsid w:val="00E91D99"/>
    <w:rsid w:val="00EB066B"/>
    <w:rsid w:val="00F058D9"/>
    <w:rsid w:val="00F63463"/>
    <w:rsid w:val="00F914E7"/>
    <w:rsid w:val="00FA4A9F"/>
    <w:rsid w:val="00FB43E2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9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9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  <item>Milan Nakić, OIB 11576973023, J.J. Strossmayera 20 Pakrac</item>
    </izvorni_sadrzaj>
    <derivirana_varijabla naziv="DomainObject.Predmet.StecajniUpraviteljiListAddressOIB_1">
      <item>Zvonimir Močilac, OIB 95935171001, Nas. A. Hebrang 7/2 Slavonski Brod</item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77D24-D7CA-4471-B41A-5BD9FB640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326</properties:Words>
  <properties:Characters>1677</properties:Characters>
  <properties:Lines>119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2017-05-16T08:21:00Z</dcterms:created>
  <dc:creator>dsekulic</dc:creator>
  <cp:lastModifiedBy>Danijela Sekulić</cp:lastModifiedBy>
  <cp:lastPrinted>2017-05-16T08:32:00Z</cp:lastPrinted>
  <dcterms:modified xmlns:xsi="http://www.w3.org/2001/XMLSchema-instance" xsi:type="dcterms:W3CDTF">2017-05-16T08:34:00Z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