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64a9" w14:paraId="19864a9" w:rsidRDefault="00CD31A9" w:rsidP="00372B3F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CC4D51">
        <w:rPr>
          <w:rFonts w:cs="Times New Roman" w:eastAsia="Times New Roman" w:hAnsi="Times New Roman" w:ascii="Times New Roman"/>
          <w:sz w:val="24"/>
          <w:szCs w:val="24"/>
          <w:lang w:eastAsia="hr-HR"/>
        </w:rPr>
        <w:t>77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448F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72B3F">
        <w:t xml:space="preserve">OIB:39670464653,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CC4D51">
        <w:rPr>
          <w:szCs w:val="24"/>
        </w:rPr>
        <w:t xml:space="preserve">HARMONIA d.o.o., Zadar, Plemića </w:t>
      </w:r>
      <w:proofErr w:type="spellStart"/>
      <w:r w:rsidR="00CC4D51">
        <w:rPr>
          <w:szCs w:val="24"/>
        </w:rPr>
        <w:t>Borelli</w:t>
      </w:r>
      <w:proofErr w:type="spellEnd"/>
      <w:r w:rsidR="00CC4D51">
        <w:rPr>
          <w:szCs w:val="24"/>
        </w:rPr>
        <w:t xml:space="preserve"> 12, OIB: 38725504670</w:t>
      </w:r>
      <w:r w:rsidR="00D57E01">
        <w:t>,</w:t>
      </w:r>
      <w:r>
        <w:rPr>
          <w:szCs w:val="24"/>
        </w:rPr>
        <w:t xml:space="preserve"> </w:t>
      </w:r>
      <w:r w:rsidR="000448F0">
        <w:rPr>
          <w:szCs w:val="24"/>
        </w:rPr>
        <w:t>23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0448F0" w:rsidP="006A35C6" w:rsidR="000448F0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8F0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15. studenog 2017. smo Vam dostavili zaključak sljedećeg sadržaja:</w:t>
      </w:r>
    </w:p>
    <w:p w:rsidRDefault="000448F0" w:rsidP="006A35C6" w:rsidR="000448F0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8F0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''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="006A35C6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="006A35C6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  <w:r w:rsidR="000448F0">
        <w:rPr>
          <w:rFonts w:cs="Times New Roman" w:eastAsia="Times New Roman" w:hAnsi="Times New Roman" w:ascii="Times New Roman"/>
          <w:sz w:val="24"/>
          <w:szCs w:val="24"/>
          <w:lang w:eastAsia="hr-HR"/>
        </w:rPr>
        <w:t>''</w:t>
      </w:r>
    </w:p>
    <w:p w:rsidRDefault="000448F0" w:rsidP="000448F0" w:rsidR="000448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8F0" w:rsidP="000448F0" w:rsidR="000448F0" w:rsidRPr="000448F0">
      <w:pPr>
        <w:jc w:val="both"/>
        <w:rPr>
          <w:rFonts w:cs="Times New Roman" w:hAnsi="Times New Roman" w:ascii="Times New Roman"/>
          <w:sz w:val="24"/>
          <w:szCs w:val="24"/>
        </w:rPr>
      </w:pPr>
      <w:r w:rsidRPr="000448F0">
        <w:rPr>
          <w:rFonts w:cs="Times New Roman" w:hAnsi="Times New Roman" w:ascii="Times New Roman"/>
          <w:sz w:val="24"/>
          <w:szCs w:val="24"/>
        </w:rPr>
        <w:t xml:space="preserve">Kako ni do danas niste postupili po istom potrebno je da to učinite </w:t>
      </w:r>
      <w:r w:rsidRPr="000448F0">
        <w:rPr>
          <w:rFonts w:cs="Times New Roman" w:hAnsi="Times New Roman" w:ascii="Times New Roman"/>
          <w:b/>
          <w:sz w:val="24"/>
          <w:szCs w:val="24"/>
        </w:rPr>
        <w:t>u roku od 3 dana.</w:t>
      </w:r>
      <w:r w:rsidRPr="00044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35C6" w:rsidP="000448F0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448F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5934" w:rsidP="00575934" w:rsidR="0057593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575934" w:rsidP="00575934" w:rsidR="0057593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0448F0" w:rsidP="006A35C6" w:rsidR="000448F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0448F0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CC4D5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934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448F0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72B3F"/>
    <w:rsid w:val="003E6954"/>
    <w:rsid w:val="003F1884"/>
    <w:rsid w:val="00477A5E"/>
    <w:rsid w:val="004901DF"/>
    <w:rsid w:val="004905BA"/>
    <w:rsid w:val="004D2225"/>
    <w:rsid w:val="0052527F"/>
    <w:rsid w:val="00575934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C4D51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EA23F1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9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59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59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59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35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HARMONIA d.o.o. za trgovinu i usluge</izvorni_sadrzaj>
    <derivirana_varijabla naziv="DomainObject.Predmet.ProtustrankaFormated_1">  HARMONIA d.o.o. za trgovinu i usluge</derivirana_varijabla>
  </DomainObject.Predmet.ProtustrankaFormated>
  <DomainObject.Predmet.ProtustrankaFormatedOIB>
    <izvorni_sadrzaj>  HARMONIA d.o.o. za trgovinu i usluge, OIB 38725504670</izvorni_sadrzaj>
    <derivirana_varijabla naziv="DomainObject.Predmet.ProtustrankaFormatedOIB_1">  HARMONIA d.o.o. za trgovinu i usluge, OIB 38725504670</derivirana_varijabla>
  </DomainObject.Predmet.ProtustrankaFormatedOIB>
  <DomainObject.Predmet.ProtustrankaFormatedWithAdress>
    <izvorni_sadrzaj> HARMONIA d.o.o. za trgovinu i usluge, Plemića Borelli 12, 23000 Zadar</izvorni_sadrzaj>
    <derivirana_varijabla naziv="DomainObject.Predmet.ProtustrankaFormatedWithAdress_1"> HARMONIA d.o.o. za trgovinu i usluge, Plemića Borelli 12, 23000 Zadar</derivirana_varijabla>
  </DomainObject.Predmet.ProtustrankaFormatedWithAdress>
  <DomainObject.Predmet.ProtustrankaFormatedWithAdressOIB>
    <izvorni_sadrzaj> HARMONIA d.o.o. za trgovinu i usluge, OIB 38725504670, Plemića Borelli 12, 23000 Zadar</izvorni_sadrzaj>
    <derivirana_varijabla naziv="DomainObject.Predmet.ProtustrankaFormatedWithAdressOIB_1"> HARMONIA d.o.o. za trgovinu i usluge, OIB 38725504670, Plemića Borelli 12, 23000 Zadar</derivirana_varijabla>
  </DomainObject.Predmet.ProtustrankaFormatedWithAdressOIB>
  <DomainObject.Predmet.ProtustrankaWithAdress>
    <izvorni_sadrzaj>HARMONIA d.o.o. za trgovinu i usluge Plemića Borelli 12, 23000 Zadar</izvorni_sadrzaj>
    <derivirana_varijabla naziv="DomainObject.Predmet.ProtustrankaWithAdress_1">HARMONIA d.o.o. za trgovinu i usluge Plemića Borelli 12, 23000 Zadar</derivirana_varijabla>
  </DomainObject.Predmet.ProtustrankaWithAdress>
  <DomainObject.Predmet.ProtustrankaWithAdressOIB>
    <izvorni_sadrzaj>HARMONIA d.o.o. za trgovinu i usluge, OIB 38725504670, Plemića Borelli 12, 23000 Zadar</izvorni_sadrzaj>
    <derivirana_varijabla naziv="DomainObject.Predmet.ProtustrankaWithAdressOIB_1">HARMONIA d.o.o. za trgovinu i usluge, OIB 38725504670, Plemića Borelli 12, 23000 Zadar</derivirana_varijabla>
  </DomainObject.Predmet.ProtustrankaWithAdressOIB>
  <DomainObject.Predmet.ProtustrankaNazivFormated>
    <izvorni_sadrzaj>HARMONIA d.o.o. za trgovinu i usluge</izvorni_sadrzaj>
    <derivirana_varijabla naziv="DomainObject.Predmet.ProtustrankaNazivFormated_1">HARMONIA d.o.o. za trgovinu i usluge</derivirana_varijabla>
  </DomainObject.Predmet.ProtustrankaNazivFormated>
  <DomainObject.Predmet.ProtustrankaNazivFormatedOIB>
    <izvorni_sadrzaj>HARMONIA d.o.o. za trgovinu i usluge, OIB 38725504670</izvorni_sadrzaj>
    <derivirana_varijabla naziv="DomainObject.Predmet.ProtustrankaNazivFormatedOIB_1">HARMONIA d.o.o. za trgovinu i usluge, OIB 38725504670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HARMONIA d.o.o. za trgovinu i usluge</item>
    </izvorni_sadrzaj>
    <derivirana_varijabla naziv="DomainObject.Predmet.ProtuStrankaListFormated_1">
      <item>HARMONIA d.o.o. za trgovinu i usluge</item>
    </derivirana_varijabla>
  </DomainObject.Predmet.ProtuStrankaListFormated>
  <DomainObject.Predmet.ProtuStrankaListFormatedOIB>
    <izvorni_sadrzaj>
      <item>HARMONIA d.o.o. za trgovinu i usluge, OIB 38725504670</item>
    </izvorni_sadrzaj>
    <derivirana_varijabla naziv="DomainObject.Predmet.ProtuStrankaListFormatedOIB_1">
      <item>HARMONIA d.o.o. za trgovinu i usluge, OIB 38725504670</item>
    </derivirana_varijabla>
  </DomainObject.Predmet.ProtuStrankaListFormatedOIB>
  <DomainObject.Predmet.ProtuStrankaListFormatedWithAdress>
    <izvorni_sadrzaj>
      <item>HARMONIA d.o.o. za trgovinu i usluge, Plemića Borelli 12, 23000 Zadar</item>
    </izvorni_sadrzaj>
    <derivirana_varijabla naziv="DomainObject.Predmet.ProtuStrankaListFormatedWithAdress_1">
      <item>HARMONIA d.o.o. za trgovinu i usluge, Plemića Borelli 12, 23000 Zadar</item>
    </derivirana_varijabla>
  </DomainObject.Predmet.ProtuStrankaListFormatedWithAdress>
  <DomainObject.Predmet.ProtuStrankaListFormatedWithAdressOIB>
    <izvorni_sadrzaj>
      <item>HARMONIA d.o.o. za trgovinu i usluge, OIB 38725504670, Plemića Borelli 12, 23000 Zadar</item>
    </izvorni_sadrzaj>
    <derivirana_varijabla naziv="DomainObject.Predmet.ProtuStrankaListFormatedWithAdressOIB_1">
      <item>HARMONIA d.o.o. za trgovinu i usluge, OIB 38725504670, Plemića Borelli 12, 23000 Zadar</item>
    </derivirana_varijabla>
  </DomainObject.Predmet.ProtuStrankaListFormatedWithAdressOIB>
  <DomainObject.Predmet.ProtuStrankaListNazivFormated>
    <izvorni_sadrzaj>
      <item>HARMONIA d.o.o. za trgovinu i usluge</item>
    </izvorni_sadrzaj>
    <derivirana_varijabla naziv="DomainObject.Predmet.ProtuStrankaListNazivFormated_1">
      <item>HARMONIA d.o.o. za trgovinu i usluge</item>
    </derivirana_varijabla>
  </DomainObject.Predmet.ProtuStrankaListNazivFormated>
  <DomainObject.Predmet.ProtuStrankaListNazivFormatedOIB>
    <izvorni_sadrzaj>
      <item>HARMONIA d.o.o. za trgovinu i usluge, OIB 38725504670</item>
    </izvorni_sadrzaj>
    <derivirana_varijabla naziv="DomainObject.Predmet.ProtuStrankaListNazivFormatedOIB_1">
      <item>HARMONIA d.o.o. za trgovinu i usluge, OIB 38725504670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HARMONIA d.o.o. za trgovinu i usluge</izvorni_sadrzaj>
    <derivirana_varijabla naziv="DomainObject.Predmet.ProtustrankaIDrugi_1">HARMONIA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HARMONIA d.o.o. za trgovinu i usluge, OIB 38725504670, Plemića Borelli 12, 23000 Zadar</izvorni_sadrzaj>
    <derivirana_varijabla naziv="DomainObject.Predmet.ProtustrankaIDrugiAdressOIB_1">HARMONIA d.o.o. za trgovinu i usluge, OIB 38725504670, Plemića Borelli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HARMONIA d.o.o. za trgovinu i usluge</item>
    </izvorni_sadrzaj>
    <derivirana_varijabla naziv="DomainObject.Predmet.SudioniciListNaziv_1">
      <item>FINA</item>
      <item>HARMONIA d.o.o. za trgovinu i usluge</item>
    </derivirana_varijabla>
  </DomainObject.Predmet.SudioniciListNaziv>
  <DomainObject.Predmet.SudioniciListAdressOIB>
    <izvorni_sadrzaj>
      <item>FINA, OIB 85821130368</item>
      <item>HARMONIA d.o.o. za trgovinu i usluge, OIB 38725504670, Plemića Borelli 12,23000 Zadar</item>
    </izvorni_sadrzaj>
    <derivirana_varijabla naziv="DomainObject.Predmet.SudioniciListAdressOIB_1">
      <item>FINA, OIB 85821130368</item>
      <item>HARMONIA d.o.o. za trgovinu i usluge, OIB 38725504670, Plemića Borelli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38725504670</item>
    </izvorni_sadrzaj>
    <derivirana_varijabla naziv="DomainObject.Predmet.SudioniciListNazivOIB_1">
      <item>, OIB 85821130368</item>
      <item>, OIB 38725504670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1340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2017-11-23T09:54:00Z</dcterms:created>
  <dc:creator>Tina Grgas</dc:creator>
  <cp:lastModifiedBy>Martina Kalmeta</cp:lastModifiedBy>
  <cp:lastPrinted>2017-11-15T13:18:00Z</cp:lastPrinted>
  <dcterms:modified xmlns:xsi="http://www.w3.org/2001/XMLSchema-instance" xsi:type="dcterms:W3CDTF">2017-11-23T11:41:00Z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