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5d44" w14:paraId="75f5d4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910297">
        <w:rPr>
          <w:rFonts w:cs="Times New Roman" w:eastAsia="Times New Roman"/>
          <w:noProof/>
          <w:szCs w:val="20"/>
          <w:lang w:eastAsia="hr-HR"/>
        </w:rPr>
        <w:t xml:space="preserve">       5. St-445/2017-7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1029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1029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noProof/>
          <w:szCs w:val="20"/>
          <w:lang w:eastAsia="hr-HR"/>
        </w:rPr>
        <w:tab/>
      </w:r>
      <w:r w:rsidRPr="00910297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CALAMUS društvo s ograničenom odgovornošću za vođenje poslovnih knjiga, zastupanje i trgovinu, Pregrada, Gorička </w:t>
      </w:r>
      <w:proofErr w:type="spellStart"/>
      <w:r w:rsidRPr="00910297">
        <w:rPr>
          <w:rFonts w:cs="Times New Roman" w:eastAsia="Times New Roman"/>
          <w:szCs w:val="20"/>
          <w:lang w:eastAsia="hr-HR"/>
        </w:rPr>
        <w:t>bb</w:t>
      </w:r>
      <w:proofErr w:type="spellEnd"/>
      <w:r w:rsidRPr="00910297">
        <w:rPr>
          <w:rFonts w:cs="Times New Roman" w:eastAsia="Times New Roman"/>
          <w:szCs w:val="20"/>
          <w:lang w:eastAsia="hr-HR"/>
        </w:rPr>
        <w:t xml:space="preserve">, OIB: 71319820113, MBS: 080356016, 5. prosinca 2017. 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>r i j e š i o  j e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CALAMUS društvo s ograničenom odgovornošću za vođenje poslovnih knjiga, zastupanje i trgovinu, Pregrada, Gorička </w:t>
      </w:r>
      <w:proofErr w:type="spellStart"/>
      <w:r w:rsidRPr="00910297">
        <w:rPr>
          <w:rFonts w:cs="Times New Roman" w:eastAsia="Times New Roman"/>
          <w:szCs w:val="20"/>
          <w:lang w:eastAsia="hr-HR"/>
        </w:rPr>
        <w:t>bb</w:t>
      </w:r>
      <w:proofErr w:type="spellEnd"/>
      <w:r w:rsidRPr="00910297">
        <w:rPr>
          <w:rFonts w:cs="Times New Roman" w:eastAsia="Times New Roman"/>
          <w:szCs w:val="20"/>
          <w:lang w:eastAsia="hr-HR"/>
        </w:rPr>
        <w:t>, uplate predujam u iznosu od 10.000,00 kn, za namirenje pokrića troškova prethodnog i otvorenog stečajnog postupka, na račun Trgovačkog suda u Bjelovaru IBAN: HR6123900011300000630</w:t>
      </w:r>
      <w:r w:rsidRPr="00910297">
        <w:rPr>
          <w:rFonts w:cs="Times New Roman" w:eastAsia="Times New Roman"/>
          <w:noProof/>
          <w:szCs w:val="20"/>
          <w:lang w:eastAsia="hr-HR"/>
        </w:rPr>
        <w:t xml:space="preserve"> model HR05 540-445-17.         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910297">
        <w:rPr>
          <w:rFonts w:cs="Times New Roman" w:eastAsia="Times New Roman"/>
          <w:szCs w:val="20"/>
          <w:lang w:eastAsia="hr-HR"/>
        </w:rPr>
        <w:t>toč</w:t>
      </w:r>
      <w:proofErr w:type="spellEnd"/>
      <w:r w:rsidRPr="00910297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>Obrazloženje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6. travnja 2016. Trgovačkom sudu u Zagrebu podnijela prijedlog za otvaranje stečajnog postupka nad dužnikom CALAMUS društvo s ograničenom odgovornošću za vođenje poslovnih knjiga, zastupanje i trgovinu, Pregrada. Trgovački sud u Zagrebu je prijedlog zaprimio pod brojem St-3434/2016.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3280 dana, u ukupnom iznosu od 1.885.827,90 kn, u koji iznos je uračunata kamata i naknada Financijske agencije za provedbu ovrhe na novčanim sredstvima. Prema podacima koje je FINI dostavio Hrvatski zavod za mirovinsko osiguranje dužnik ima 1 zaposlenog.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910297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21. rujna 2017. donio rješenje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dužnika, kojem je, sukladno čl.117. st.2. SZ, </w:t>
      </w:r>
      <w:r w:rsidRPr="00910297">
        <w:rPr>
          <w:rFonts w:cs="Times New Roman" w:eastAsia="Times New Roman"/>
          <w:szCs w:val="20"/>
          <w:lang w:eastAsia="hr-HR"/>
        </w:rPr>
        <w:lastRenderedPageBreak/>
        <w:t xml:space="preserve">naloženo da sastavi i podnese sudu pisano izvješće o financijsko-gospodarskom stanju dužnika. 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 xml:space="preserve">Osoba ovlaštena za zastupanje dužnika po zakonu Josip </w:t>
      </w:r>
      <w:proofErr w:type="spellStart"/>
      <w:r w:rsidRPr="00910297">
        <w:rPr>
          <w:rFonts w:cs="Times New Roman" w:eastAsia="Times New Roman"/>
          <w:szCs w:val="20"/>
          <w:lang w:eastAsia="hr-HR"/>
        </w:rPr>
        <w:t>Kobilar</w:t>
      </w:r>
      <w:proofErr w:type="spellEnd"/>
      <w:r w:rsidRPr="00910297">
        <w:rPr>
          <w:rFonts w:cs="Times New Roman" w:eastAsia="Times New Roman"/>
          <w:szCs w:val="20"/>
          <w:lang w:eastAsia="hr-HR"/>
        </w:rPr>
        <w:t xml:space="preserve"> je podneskom od 9. listopada 2017. naveo da dužnik nema nikakvu pokretnu ili nepokretnu imovinu, novčana sredstva i tražbine.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>Kako iz navoda zakonskog zastupnika dužnika i javno dostupnih podataka ne proizlazi da dužnik raspolaže imovinom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910297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910297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>U Bjelovaru, 5. prosinca 2017.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>MARIJA PETRINA KUBICA v.r.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1029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10297" w:rsidP="00910297" w:rsidR="00910297" w:rsidRPr="0091029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1029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10297" w:rsidP="00910297" w:rsidR="00910297" w:rsidRPr="0091029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91029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029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0297" w:rsidP="00910297" w:rsidR="00910297" w:rsidRPr="009102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297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777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St-445/2017-7</izvorni_sadrzaj>
    <derivirana_varijabla naziv="DomainObject.Oznaka_1">St-445/2017-7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CALAMUS d.o.o. zastupanog po punomoćniku Josip Kobilar</izvorni_sadrzaj>
    <derivirana_varijabla naziv="DomainObject.Predmet.ProtustrankaFormated_1">  CALAMUS d.o.o. zastupanog po punomoćniku Josip Kobilar</derivirana_varijabla>
  </DomainObject.Predmet.ProtustrankaFormated>
  <DomainObject.Predmet.ProtustrankaFormatedOIB>
    <izvorni_sadrzaj>  CALAMUS d.o.o., OIB 71319820113 zastupanog po punomoćniku Josip Kobilar</izvorni_sadrzaj>
    <derivirana_varijabla naziv="DomainObject.Predmet.ProtustrankaFormatedOIB_1">  CALAMUS d.o.o., OIB 71319820113 zastupanog po punomoćniku Josip Kobilar</derivirana_varijabla>
  </DomainObject.Predmet.ProtustrankaFormatedOIB>
  <DomainObject.Predmet.ProtustrankaFormatedWithAdress>
    <izvorni_sadrzaj> CALAMUS d.o.o., Gorička/bb, 49218 Pregrada zastupanog po punomoćniku Josip Kobilar</izvorni_sadrzaj>
    <derivirana_varijabla naziv="DomainObject.Predmet.ProtustrankaFormatedWithAdress_1"> CALAMUS d.o.o., Gorička/bb, 49218 Pregrada zastupanog po punomoćniku Josip Kobilar</derivirana_varijabla>
  </DomainObject.Predmet.ProtustrankaFormatedWithAdress>
  <DomainObject.Predmet.ProtustrankaFormatedWithAdressOIB>
    <izvorni_sadrzaj> CALAMUS d.o.o., OIB 71319820113, Gorička/bb, 49218 Pregrada zastupanog po punomoćniku Josip Kobilar</izvorni_sadrzaj>
    <derivirana_varijabla naziv="DomainObject.Predmet.ProtustrankaFormatedWithAdressOIB_1"> CALAMUS d.o.o., OIB 71319820113, Gorička/bb, 49218 Pregrada zastupanog po punomoćniku Josip Kobilar</derivirana_varijabla>
  </DomainObject.Predmet.ProtustrankaFormatedWithAdressOIB>
  <DomainObject.Predmet.ProtustrankaWithAdress>
    <izvorni_sadrzaj>CALAMUS d.o.o. Gorička/bb, 49218 Pregrada</izvorni_sadrzaj>
    <derivirana_varijabla naziv="DomainObject.Predmet.ProtustrankaWithAdress_1">CALAMUS d.o.o. Gorička/bb, 49218 Pregrada</derivirana_varijabla>
  </DomainObject.Predmet.ProtustrankaWithAdress>
  <DomainObject.Predmet.ProtustrankaWithAdressOIB>
    <izvorni_sadrzaj>CALAMUS d.o.o., OIB 71319820113, Gorička/bb, 49218 Pregrada</izvorni_sadrzaj>
    <derivirana_varijabla naziv="DomainObject.Predmet.ProtustrankaWithAdressOIB_1">CALAMUS d.o.o., OIB 71319820113, Gorička/bb, 49218 Pregrada</derivirana_varijabla>
  </DomainObject.Predmet.ProtustrankaWithAdressOIB>
  <DomainObject.Predmet.ProtustrankaNazivFormated>
    <izvorni_sadrzaj>CALAMUS d.o.o.</izvorni_sadrzaj>
    <derivirana_varijabla naziv="DomainObject.Predmet.ProtustrankaNazivFormated_1">CALAMUS d.o.o.</derivirana_varijabla>
  </DomainObject.Predmet.ProtustrankaNazivFormated>
  <DomainObject.Predmet.ProtustrankaNazivFormatedOIB>
    <izvorni_sadrzaj>CALAMUS d.o.o., OIB 71319820113</izvorni_sadrzaj>
    <derivirana_varijabla naziv="DomainObject.Predmet.ProtustrankaNazivFormatedOIB_1">CALAMUS d.o.o., OIB 71319820113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CALAMUS d.o.o. zastupanog po punomoćniku Josip Kobilar</item>
    </izvorni_sadrzaj>
    <derivirana_varijabla naziv="DomainObject.Predmet.ProtuStrankaListFormated_1">
      <item>CALAMUS d.o.o. zastupanog po punomoćniku Josip Kobilar</item>
    </derivirana_varijabla>
  </DomainObject.Predmet.ProtuStrankaListFormated>
  <DomainObject.Predmet.ProtuStrankaListFormatedOIB>
    <izvorni_sadrzaj>
      <item>CALAMUS d.o.o., OIB 71319820113 zastupanog po punomoćniku Josip Kobilar</item>
    </izvorni_sadrzaj>
    <derivirana_varijabla naziv="DomainObject.Predmet.ProtuStrankaListFormatedOIB_1">
      <item>CALAMUS d.o.o., OIB 71319820113 zastupanog po punomoćniku Josip Kobilar</item>
    </derivirana_varijabla>
  </DomainObject.Predmet.ProtuStrankaListFormatedOIB>
  <DomainObject.Predmet.ProtuStrankaListFormatedWithAdress>
    <izvorni_sadrzaj>
      <item>CALAMUS d.o.o., Gorička/bb, 49218 Pregrada zastupanog po punomoćniku Josip Kobilar</item>
    </izvorni_sadrzaj>
    <derivirana_varijabla naziv="DomainObject.Predmet.ProtuStrankaListFormatedWithAdress_1">
      <item>CALAMUS d.o.o., Gorička/bb, 49218 Pregrada zastupanog po punomoćniku Josip Kobilar</item>
    </derivirana_varijabla>
  </DomainObject.Predmet.ProtuStrankaListFormatedWithAdress>
  <DomainObject.Predmet.ProtuStrankaListFormatedWithAdressOIB>
    <izvorni_sadrzaj>
      <item>CALAMUS d.o.o., OIB 71319820113, Gorička/bb, 49218 Pregrada zastupanog po punomoćniku Josip Kobilar</item>
    </izvorni_sadrzaj>
    <derivirana_varijabla naziv="DomainObject.Predmet.ProtuStrankaListFormatedWithAdressOIB_1">
      <item>CALAMUS d.o.o., OIB 71319820113, Gorička/bb, 49218 Pregrada zastupanog po punomoćniku Josip Kobilar</item>
    </derivirana_varijabla>
  </DomainObject.Predmet.ProtuStrankaListFormatedWithAdressOIB>
  <DomainObject.Predmet.ProtuStrankaListNazivFormated>
    <izvorni_sadrzaj>
      <item>CALAMUS d.o.o.</item>
    </izvorni_sadrzaj>
    <derivirana_varijabla naziv="DomainObject.Predmet.ProtuStrankaListNazivFormated_1">
      <item>CALAMUS d.o.o.</item>
    </derivirana_varijabla>
  </DomainObject.Predmet.ProtuStrankaListNazivFormated>
  <DomainObject.Predmet.ProtuStrankaListNazivFormatedOIB>
    <izvorni_sadrzaj>
      <item>CALAMUS d.o.o., OIB 71319820113</item>
    </izvorni_sadrzaj>
    <derivirana_varijabla naziv="DomainObject.Predmet.ProtuStrankaListNazivFormatedOIB_1">
      <item>CALAMUS d.o.o., OIB 71319820113</item>
    </derivirana_varijabla>
  </DomainObject.Predmet.ProtuStrankaListNazivFormatedOIB>
  <DomainObject.Predmet.OstaliListFormated>
    <izvorni_sadrzaj>
      <item>Josip Kobilar punomoćnik sudionika u postupku CALAMUS d.o.o.</item>
    </izvorni_sadrzaj>
    <derivirana_varijabla naziv="DomainObject.Predmet.OstaliListFormated_1">
      <item>Josip Kobilar punomoćnik sudionika u postupku CALAMUS d.o.o.</item>
    </derivirana_varijabla>
  </DomainObject.Predmet.OstaliListFormated>
  <DomainObject.Predmet.OstaliListFormatedOIB>
    <izvorni_sadrzaj>
      <item>Josip Kobilar, OIB 53747677816 punomoćnik sudionika u postupku CALAMUS d.o.o.</item>
    </izvorni_sadrzaj>
    <derivirana_varijabla naziv="DomainObject.Predmet.OstaliListFormatedOIB_1">
      <item>Josip Kobilar, OIB 53747677816 punomoćnik sudionika u postupku CALAMUS d.o.o.</item>
    </derivirana_varijabla>
  </DomainObject.Predmet.OstaliListFormatedOIB>
  <DomainObject.Predmet.OstaliListFormatedWithAdress>
    <izvorni_sadrzaj>
      <item>Josip Kobilar, Klenice 36, 49218 Klenice punomoćnik sudionika u postupku CALAMUS d.o.o.</item>
    </izvorni_sadrzaj>
    <derivirana_varijabla naziv="DomainObject.Predmet.OstaliListFormatedWithAdress_1">
      <item>Josip Kobilar, Klenice 36, 49218 Klenice punomoćnik sudionika u postupku CALAMUS d.o.o.</item>
    </derivirana_varijabla>
  </DomainObject.Predmet.OstaliListFormatedWithAdress>
  <DomainObject.Predmet.OstaliListFormatedWithAdressOIB>
    <izvorni_sadrzaj>
      <item>Josip Kobilar, OIB 53747677816, Klenice 36, 49218 Klenice punomoćnik sudionika u postupku CALAMUS d.o.o.</item>
    </izvorni_sadrzaj>
    <derivirana_varijabla naziv="DomainObject.Predmet.OstaliListFormatedWithAdressOIB_1">
      <item>Josip Kobilar, OIB 53747677816, Klenice 36, 49218 Klenice punomoćnik sudionika u postupku CALAMUS d.o.o.</item>
    </derivirana_varijabla>
  </DomainObject.Predmet.OstaliListFormatedWithAdressOIB>
  <DomainObject.Predmet.OstaliListNazivFormated>
    <izvorni_sadrzaj>
      <item>Josip Kobilar</item>
    </izvorni_sadrzaj>
    <derivirana_varijabla naziv="DomainObject.Predmet.OstaliListNazivFormated_1">
      <item>Josip Kobilar</item>
    </derivirana_varijabla>
  </DomainObject.Predmet.OstaliListNazivFormated>
  <DomainObject.Predmet.OstaliListNazivFormatedOIB>
    <izvorni_sadrzaj>
      <item>Josip Kobilar, OIB 53747677816</item>
    </izvorni_sadrzaj>
    <derivirana_varijabla naziv="DomainObject.Predmet.OstaliListNazivFormatedOIB_1">
      <item>Josip Kobilar, OIB 53747677816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St-445/2017-7</izvorni_sadrzaj>
    <derivirana_varijabla naziv="DomainObject.PoslovniBrojDokumenta_1">St-445/2017-7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CALAMUS d.o.o.</izvorni_sadrzaj>
    <derivirana_varijabla naziv="DomainObject.Predmet.ProtustrankaIDrugi_1">CALAMUS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CALAMUS d.o.o., OIB 71319820113, Gorička/bb, 49218 Pregrada</izvorni_sadrzaj>
    <derivirana_varijabla naziv="DomainObject.Predmet.ProtustrankaIDrugiAdressOIB_1">CALAMUS d.o.o., OIB 71319820113, Gorička/bb,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CALAMUS d.o.o.</item>
      <item>FINA Regionalni centar Zagreb</item>
      <item>Josip Kobilar</item>
    </izvorni_sadrzaj>
    <derivirana_varijabla naziv="DomainObject.Predmet.SudioniciListNaziv_1">
      <item>CALAMUS d.o.o.</item>
      <item>FINA Regionalni centar Zagreb</item>
      <item>Josip Kobilar</item>
    </derivirana_varijabla>
  </DomainObject.Predmet.SudioniciListNaziv>
  <DomainObject.Predmet.SudioniciListAdressOIB>
    <izvorni_sadrzaj>
      <item>CALAMUS d.o.o., OIB 71319820113, Gorička/bb,49218 Pregrada</item>
      <item>FINA Regionalni centar Zagreb, OIB 85821130368, Trg svibanjskih žrtava 1995. 1,10000 Zagreb</item>
      <item>Josip Kobilar, OIB 53747677816, Klenice 36,49218 Klenice</item>
    </izvorni_sadrzaj>
    <derivirana_varijabla naziv="DomainObject.Predmet.SudioniciListAdressOIB_1">
      <item>CALAMUS d.o.o., OIB 71319820113, Gorička/bb,49218 Pregrada</item>
      <item>FINA Regionalni centar Zagreb, OIB 85821130368, Trg svibanjskih žrtava 1995. 1,10000 Zagreb</item>
      <item>Josip Kobilar, OIB 53747677816, Klenice 36,49218 Klenice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BEF53-C3C2-4A32-9F22-75AD7FE80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3619</properties:Characters>
  <properties:Lines>88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St-445/2017-7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