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10d9" w14:paraId="35110d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A522E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A522E">
        <w:t>5470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A522E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A522E">
        <w:t>DIV - TEKSTIL</w:t>
      </w:r>
      <w:r w:rsidR="00CA522E" w:rsidRPr="001B7265">
        <w:t xml:space="preserve"> d.o.o., Zagreb, </w:t>
      </w:r>
      <w:proofErr w:type="spellStart"/>
      <w:r w:rsidR="00CA522E">
        <w:t>Susedgradska</w:t>
      </w:r>
      <w:proofErr w:type="spellEnd"/>
      <w:r w:rsidR="00CA522E">
        <w:t xml:space="preserve"> 1</w:t>
      </w:r>
      <w:r w:rsidR="00CA522E" w:rsidRPr="001B7265">
        <w:t xml:space="preserve">, </w:t>
      </w:r>
      <w:proofErr w:type="spellStart"/>
      <w:r w:rsidR="00CA522E" w:rsidRPr="001B7265">
        <w:t>MBS</w:t>
      </w:r>
      <w:proofErr w:type="spellEnd"/>
      <w:r w:rsidR="00CA522E" w:rsidRPr="001B7265">
        <w:t xml:space="preserve">: </w:t>
      </w:r>
      <w:r w:rsidR="00CA522E">
        <w:t>080002559</w:t>
      </w:r>
      <w:r w:rsidR="00CA522E" w:rsidRPr="001B7265">
        <w:t xml:space="preserve">, </w:t>
      </w:r>
      <w:proofErr w:type="spellStart"/>
      <w:r w:rsidR="00CA522E" w:rsidRPr="001B7265">
        <w:t>OIB</w:t>
      </w:r>
      <w:proofErr w:type="spellEnd"/>
      <w:r w:rsidR="00CA522E" w:rsidRPr="001B7265">
        <w:t xml:space="preserve">: </w:t>
      </w:r>
      <w:r w:rsidR="00CA522E">
        <w:t>00079428406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CA522E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CA522E">
        <w:t>372.769,76</w:t>
      </w:r>
      <w:r w:rsidR="005511EE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17286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2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2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5470</izvorni_sadrzaj>
    <derivirana_varijabla naziv="DomainObject.Predmet.Broj_1">5470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St-5470/2015</izvorni_sadrzaj>
    <derivirana_varijabla naziv="DomainObject.Predmet.OznakaBroj_1">St-5470/2015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 - TEKSTIL  d.o.o.</izvorni_sadrzaj>
    <derivirana_varijabla naziv="DomainObject.Predmet.ProtustrankaFormated_1">  DIV - TEKSTIL  d.o.o.</derivirana_varijabla>
  </DomainObject.Predmet.ProtustrankaFormated>
  <DomainObject.Predmet.ProtustrankaFormatedOIB>
    <izvorni_sadrzaj>  DIV - TEKSTIL  d.o.o., OIB 00079428406</izvorni_sadrzaj>
    <derivirana_varijabla naziv="DomainObject.Predmet.ProtustrankaFormatedOIB_1">  DIV - TEKSTIL  d.o.o., OIB 00079428406</derivirana_varijabla>
  </DomainObject.Predmet.ProtustrankaFormatedOIB>
  <DomainObject.Predmet.ProtustrankaFormatedWithAdress>
    <izvorni_sadrzaj> DIV - TEKSTIL  d.o.o., Susedgradska 1, 10000 Zagreb</izvorni_sadrzaj>
    <derivirana_varijabla naziv="DomainObject.Predmet.ProtustrankaFormatedWithAdress_1"> DIV - TEKSTIL  d.o.o., Susedgradska 1, 10000 Zagreb</derivirana_varijabla>
  </DomainObject.Predmet.ProtustrankaFormatedWithAdress>
  <DomainObject.Predmet.ProtustrankaFormatedWithAdressOIB>
    <izvorni_sadrzaj> DIV - TEKSTIL  d.o.o., OIB 00079428406, Susedgradska 1, 10000 Zagreb</izvorni_sadrzaj>
    <derivirana_varijabla naziv="DomainObject.Predmet.ProtustrankaFormatedWithAdressOIB_1"> DIV - TEKSTIL  d.o.o., OIB 00079428406, Susedgradska 1, 10000 Zagreb</derivirana_varijabla>
  </DomainObject.Predmet.ProtustrankaFormatedWithAdressOIB>
  <DomainObject.Predmet.ProtustrankaWithAdress>
    <izvorni_sadrzaj>DIV - TEKSTIL  d.o.o. Susedgradska 1, 10000 Zagreb</izvorni_sadrzaj>
    <derivirana_varijabla naziv="DomainObject.Predmet.ProtustrankaWithAdress_1">DIV - TEKSTIL  d.o.o. Susedgradska 1, 10000 Zagreb</derivirana_varijabla>
  </DomainObject.Predmet.ProtustrankaWithAdress>
  <DomainObject.Predmet.ProtustrankaWithAdressOIB>
    <izvorni_sadrzaj>DIV - TEKSTIL  d.o.o., OIB 00079428406, Susedgradska 1, 10000 Zagreb</izvorni_sadrzaj>
    <derivirana_varijabla naziv="DomainObject.Predmet.ProtustrankaWithAdressOIB_1">DIV - TEKSTIL  d.o.o., OIB 00079428406, Susedgradska 1, 10000 Zagreb</derivirana_varijabla>
  </DomainObject.Predmet.ProtustrankaWithAdressOIB>
  <DomainObject.Predmet.ProtustrankaNazivFormated>
    <izvorni_sadrzaj>DIV - TEKSTIL  d.o.o.</izvorni_sadrzaj>
    <derivirana_varijabla naziv="DomainObject.Predmet.ProtustrankaNazivFormated_1">DIV - TEKSTIL  d.o.o.</derivirana_varijabla>
  </DomainObject.Predmet.ProtustrankaNazivFormated>
  <DomainObject.Predmet.ProtustrankaNazivFormatedOIB>
    <izvorni_sadrzaj>DIV - TEKSTIL  d.o.o., OIB 00079428406</izvorni_sadrzaj>
    <derivirana_varijabla naziv="DomainObject.Predmet.ProtustrankaNazivFormatedOIB_1">DIV - TEKSTIL  d.o.o., OIB 00079428406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 - TEKSTIL  d.o.o.</item>
    </izvorni_sadrzaj>
    <derivirana_varijabla naziv="DomainObject.Predmet.ProtuStrankaListFormated_1">
      <item>DIV - TEKSTIL  d.o.o.</item>
    </derivirana_varijabla>
  </DomainObject.Predmet.ProtuStrankaListFormated>
  <DomainObject.Predmet.ProtuStrankaListFormatedOIB>
    <izvorni_sadrzaj>
      <item>DIV - TEKSTIL  d.o.o., OIB 00079428406</item>
    </izvorni_sadrzaj>
    <derivirana_varijabla naziv="DomainObject.Predmet.ProtuStrankaListFormatedOIB_1">
      <item>DIV - TEKSTIL  d.o.o., OIB 00079428406</item>
    </derivirana_varijabla>
  </DomainObject.Predmet.ProtuStrankaListFormatedOIB>
  <DomainObject.Predmet.ProtuStrankaListFormatedWithAdress>
    <izvorni_sadrzaj>
      <item>DIV - TEKSTIL  d.o.o., Susedgradska 1, 10000 Zagreb</item>
    </izvorni_sadrzaj>
    <derivirana_varijabla naziv="DomainObject.Predmet.ProtuStrankaListFormatedWithAdress_1">
      <item>DIV - TEKSTIL  d.o.o., Susedgradska 1, 10000 Zagreb</item>
    </derivirana_varijabla>
  </DomainObject.Predmet.ProtuStrankaListFormatedWithAdress>
  <DomainObject.Predmet.ProtuStrankaListFormatedWithAdressOIB>
    <izvorni_sadrzaj>
      <item>DIV - TEKSTIL  d.o.o., OIB 00079428406, Susedgradska 1, 10000 Zagreb</item>
    </izvorni_sadrzaj>
    <derivirana_varijabla naziv="DomainObject.Predmet.ProtuStrankaListFormatedWithAdressOIB_1">
      <item>DIV - TEKSTIL  d.o.o., OIB 00079428406, Susedgradska 1, 10000 Zagreb</item>
    </derivirana_varijabla>
  </DomainObject.Predmet.ProtuStrankaListFormatedWithAdressOIB>
  <DomainObject.Predmet.ProtuStrankaListNazivFormated>
    <izvorni_sadrzaj>
      <item>DIV - TEKSTIL  d.o.o.</item>
    </izvorni_sadrzaj>
    <derivirana_varijabla naziv="DomainObject.Predmet.ProtuStrankaListNazivFormated_1">
      <item>DIV - TEKSTIL  d.o.o.</item>
    </derivirana_varijabla>
  </DomainObject.Predmet.ProtuStrankaListNazivFormated>
  <DomainObject.Predmet.ProtuStrankaListNazivFormatedOIB>
    <izvorni_sadrzaj>
      <item>DIV - TEKSTIL  d.o.o., OIB 00079428406</item>
    </izvorni_sadrzaj>
    <derivirana_varijabla naziv="DomainObject.Predmet.ProtuStrankaListNazivFormatedOIB_1">
      <item>DIV - TEKSTIL  d.o.o., OIB 00079428406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 - TEKSTIL  d.o.o.</izvorni_sadrzaj>
    <derivirana_varijabla naziv="DomainObject.Predmet.ProtustrankaIDrugi_1">DIV - TEKSTIL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 - TEKSTIL  d.o.o., OIB 00079428406, Susedgradska 1, 10000 Zagreb</izvorni_sadrzaj>
    <derivirana_varijabla naziv="DomainObject.Predmet.ProtustrankaIDrugiAdressOIB_1">DIV - TEKSTIL  d.o.o., OIB 00079428406, Susedgradska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 - TEKSTIL  d.o.o.</item>
      <item>FINA Regionalni centar Zagreb</item>
    </izvorni_sadrzaj>
    <derivirana_varijabla naziv="DomainObject.Predmet.SudioniciListNaziv_1">
      <item>DIV - TEKSTIL  d.o.o.</item>
      <item>FINA Regionalni centar Zagreb</item>
    </derivirana_varijabla>
  </DomainObject.Predmet.SudioniciListNaziv>
  <DomainObject.Predmet.SudioniciListAdressOIB>
    <izvorni_sadrzaj>
      <item>DIV - TEKSTIL  d.o.o., OIB 00079428406, Susedgradska 1,10000 Zagreb</item>
      <item>FINA Regionalni centar Zagreb, OIB 85821130368, Trg svibanjskih žrtava 1995. 1,10000 Zagreb</item>
    </izvorni_sadrzaj>
    <derivirana_varijabla naziv="DomainObject.Predmet.SudioniciListAdressOIB_1">
      <item>DIV - TEKSTIL  d.o.o., OIB 00079428406, Susedgradska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00079428406</item>
      <item>, OIB 85821130368</item>
    </izvorni_sadrzaj>
    <derivirana_varijabla naziv="DomainObject.Predmet.SudioniciListNazivOIB_1">
      <item>, OIB 00079428406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1286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2016-03-23T06:43:00Z</dcterms:created>
  <dc:creator>ilukac</dc:creator>
  <cp:lastModifiedBy>Maja Hilje</cp:lastModifiedBy>
  <cp:lastPrinted>2016-03-23T06:43:00Z</cp:lastPrinted>
  <dcterms:modified xmlns:xsi="http://www.w3.org/2001/XMLSchema-instance" xsi:type="dcterms:W3CDTF">2016-03-23T08:14:00Z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