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d9ab5" w14:paraId="15d9ab5" w:rsidRDefault="0084733F" w:rsidP="0084733F" w:rsidR="0084733F">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84733F" w:rsidP="0084733F" w:rsidR="0084733F">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w:t>
      </w:r>
      <w:r w:rsidR="000F5FB1">
        <w:rPr>
          <w:rFonts w:cs="Times New Roman" w:eastAsia="Times New Roman"/>
          <w:bCs/>
          <w:szCs w:val="20"/>
          <w:lang w:eastAsia="en-US" w:val="en-US"/>
        </w:rPr>
        <w:t xml:space="preserve"> </w:t>
      </w:r>
      <w:r>
        <w:rPr>
          <w:rFonts w:cs="Times New Roman" w:eastAsia="Times New Roman"/>
          <w:bCs/>
          <w:szCs w:val="20"/>
          <w:lang w:eastAsia="en-US" w:val="en-US"/>
        </w:rPr>
        <w:t>REPUBLIKA HRVATSKA</w:t>
      </w:r>
    </w:p>
    <w:p w:rsidRDefault="0084733F" w:rsidP="0084733F" w:rsidR="0084733F">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84733F" w:rsidP="0084733F" w:rsidR="0084733F">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84733F" w:rsidP="0084733F" w:rsidR="0084733F">
      <w:pPr>
        <w:rPr>
          <w:rFonts w:cs="Times New Roman" w:eastAsia="Times New Roman"/>
          <w:bCs/>
          <w:szCs w:val="20"/>
          <w:lang w:eastAsia="en-US" w:val="en-US"/>
        </w:rPr>
      </w:pPr>
    </w:p>
    <w:p w:rsidRDefault="0084733F" w:rsidP="0084733F" w:rsidR="0084733F">
      <w:pPr>
        <w:jc w:val="center"/>
        <w:rPr>
          <w:rFonts w:cs="Times New Roman" w:eastAsia="Times New Roman"/>
          <w:szCs w:val="24"/>
        </w:rPr>
      </w:pPr>
      <w:r>
        <w:rPr>
          <w:rFonts w:cs="Times New Roman" w:eastAsia="Times New Roman"/>
          <w:szCs w:val="24"/>
        </w:rPr>
        <w:t>R E P U B L I K A   H R V A T S K A</w:t>
      </w:r>
    </w:p>
    <w:p w:rsidRDefault="0084733F" w:rsidP="0084733F" w:rsidR="0084733F">
      <w:pPr>
        <w:jc w:val="center"/>
        <w:rPr>
          <w:rFonts w:cs="Times New Roman" w:eastAsia="Times New Roman"/>
          <w:szCs w:val="24"/>
        </w:rPr>
      </w:pPr>
      <w:r w:rsidRPr="00F2632F">
        <w:rPr>
          <w:rFonts w:cs="Times New Roman" w:eastAsia="Times New Roman"/>
          <w:szCs w:val="24"/>
        </w:rPr>
        <w:t>R J E Š E N J E</w:t>
      </w:r>
    </w:p>
    <w:p w:rsidRDefault="0084733F" w:rsidP="0084733F" w:rsidR="0084733F">
      <w:pPr>
        <w:jc w:val="center"/>
        <w:rPr>
          <w:rFonts w:cs="Times New Roman" w:eastAsia="Times New Roman"/>
          <w:szCs w:val="24"/>
        </w:rPr>
      </w:pPr>
    </w:p>
    <w:p w:rsidRDefault="002B00AA" w:rsidP="002B00AA" w:rsidR="002B00AA">
      <w:pPr>
        <w:rPr>
          <w:rFonts w:cs="Times New Roman" w:eastAsia="Times New Roman"/>
          <w:szCs w:val="24"/>
        </w:rPr>
      </w:pPr>
      <w:r>
        <w:rPr>
          <w:rFonts w:cs="Times New Roman" w:eastAsia="Times New Roman"/>
          <w:szCs w:val="24"/>
        </w:rPr>
        <w:tab/>
      </w:r>
      <w:r w:rsidRPr="002B00AA">
        <w:rPr>
          <w:rFonts w:cs="Times New Roman" w:eastAsia="Times New Roman"/>
          <w:szCs w:val="24"/>
        </w:rPr>
        <w:t xml:space="preserve">Trgovački sud u Pazinu, po stečajnom sucu Ivanu Dujiću, </w:t>
      </w:r>
      <w:r>
        <w:rPr>
          <w:rFonts w:cs="Times New Roman" w:eastAsia="Times New Roman"/>
          <w:szCs w:val="24"/>
        </w:rPr>
        <w:t xml:space="preserve">u </w:t>
      </w:r>
      <w:r w:rsidRPr="002B00AA">
        <w:rPr>
          <w:rFonts w:cs="Times New Roman" w:eastAsia="Times New Roman"/>
          <w:szCs w:val="24"/>
        </w:rPr>
        <w:t>stečajno</w:t>
      </w:r>
      <w:r>
        <w:rPr>
          <w:rFonts w:cs="Times New Roman" w:eastAsia="Times New Roman"/>
          <w:szCs w:val="24"/>
        </w:rPr>
        <w:t>m</w:t>
      </w:r>
      <w:r w:rsidRPr="002B00AA">
        <w:rPr>
          <w:rFonts w:cs="Times New Roman" w:eastAsia="Times New Roman"/>
          <w:szCs w:val="24"/>
        </w:rPr>
        <w:t xml:space="preserve"> postupk</w:t>
      </w:r>
      <w:r>
        <w:rPr>
          <w:rFonts w:cs="Times New Roman" w:eastAsia="Times New Roman"/>
          <w:szCs w:val="24"/>
        </w:rPr>
        <w:t>u</w:t>
      </w:r>
      <w:r w:rsidRPr="002B00AA">
        <w:rPr>
          <w:rFonts w:cs="Times New Roman" w:eastAsia="Times New Roman"/>
          <w:szCs w:val="24"/>
        </w:rPr>
        <w:t xml:space="preserve"> nad dužnikom H.E.S. nekretnine d.o.o. Labin, Ravni 5 H, OIB 63035988069, </w:t>
      </w:r>
      <w:r>
        <w:rPr>
          <w:rFonts w:cs="Times New Roman" w:eastAsia="Times New Roman"/>
          <w:szCs w:val="24"/>
        </w:rPr>
        <w:t>14</w:t>
      </w:r>
      <w:r w:rsidRPr="002B00AA">
        <w:rPr>
          <w:rFonts w:cs="Times New Roman" w:eastAsia="Times New Roman"/>
          <w:szCs w:val="24"/>
        </w:rPr>
        <w:t xml:space="preserve">. </w:t>
      </w:r>
      <w:r>
        <w:rPr>
          <w:rFonts w:cs="Times New Roman" w:eastAsia="Times New Roman"/>
          <w:szCs w:val="24"/>
        </w:rPr>
        <w:t>ožujka</w:t>
      </w:r>
      <w:r w:rsidRPr="002B00AA">
        <w:rPr>
          <w:rFonts w:cs="Times New Roman" w:eastAsia="Times New Roman"/>
          <w:szCs w:val="24"/>
        </w:rPr>
        <w:t xml:space="preserve"> 2018.</w:t>
      </w:r>
    </w:p>
    <w:p w:rsidRDefault="002B00AA" w:rsidP="0084733F" w:rsidR="002B00AA">
      <w:pPr>
        <w:jc w:val="center"/>
        <w:rPr>
          <w:rFonts w:cs="Times New Roman" w:eastAsia="Times New Roman"/>
          <w:szCs w:val="24"/>
        </w:rPr>
      </w:pPr>
    </w:p>
    <w:p w:rsidRDefault="0084733F" w:rsidP="0084733F" w:rsidR="0084733F">
      <w:pPr>
        <w:jc w:val="center"/>
        <w:rPr>
          <w:rFonts w:cs="Times New Roman" w:eastAsia="Times New Roman"/>
          <w:szCs w:val="24"/>
        </w:rPr>
      </w:pPr>
      <w:r w:rsidRPr="00F2632F">
        <w:rPr>
          <w:rFonts w:cs="Times New Roman" w:eastAsia="Times New Roman"/>
          <w:szCs w:val="24"/>
        </w:rPr>
        <w:t>r i j e š i o   j e</w:t>
      </w:r>
    </w:p>
    <w:p w:rsidRDefault="0084733F" w:rsidP="0084733F" w:rsidR="0084733F">
      <w:pPr>
        <w:jc w:val="center"/>
        <w:rPr>
          <w:rFonts w:cs="Times New Roman" w:eastAsia="Times New Roman"/>
          <w:szCs w:val="24"/>
        </w:rPr>
      </w:pPr>
    </w:p>
    <w:p w:rsidRDefault="0084733F" w:rsidP="0084733F" w:rsidR="0084733F">
      <w:pPr>
        <w:autoSpaceDE w:val="false"/>
        <w:autoSpaceDN w:val="false"/>
        <w:ind w:firstLine="708"/>
        <w:rPr>
          <w:rFonts w:cs="Times New Roman" w:eastAsia="Times New Roman"/>
          <w:bCs/>
          <w:szCs w:val="24"/>
        </w:rPr>
      </w:pPr>
      <w:r>
        <w:rPr>
          <w:rFonts w:cs="Times New Roman" w:eastAsia="Times New Roman"/>
          <w:szCs w:val="24"/>
        </w:rPr>
        <w:t xml:space="preserve">Odbija se zahtjev </w:t>
      </w:r>
      <w:r w:rsidR="0090548B">
        <w:rPr>
          <w:rFonts w:cs="Times New Roman" w:eastAsia="Times New Roman"/>
          <w:szCs w:val="24"/>
        </w:rPr>
        <w:t xml:space="preserve">od 20. veljače 2018., u kojem je navedeno da ga podnosi </w:t>
      </w:r>
      <w:r w:rsidRPr="00DA6FB2">
        <w:rPr>
          <w:rFonts w:cs="Times New Roman" w:eastAsia="Times New Roman"/>
          <w:bCs/>
          <w:szCs w:val="24"/>
        </w:rPr>
        <w:t>predlagatelj</w:t>
      </w:r>
      <w:r w:rsidR="0090548B">
        <w:rPr>
          <w:rFonts w:cs="Times New Roman" w:eastAsia="Times New Roman"/>
          <w:bCs/>
          <w:szCs w:val="24"/>
        </w:rPr>
        <w:t xml:space="preserve"> – stečajni dužnik</w:t>
      </w:r>
      <w:r w:rsidR="0090548B" w:rsidRPr="0090548B">
        <w:t xml:space="preserve"> </w:t>
      </w:r>
      <w:r w:rsidR="0090548B" w:rsidRPr="0090548B">
        <w:rPr>
          <w:rFonts w:cs="Times New Roman" w:eastAsia="Times New Roman"/>
          <w:bCs/>
          <w:szCs w:val="24"/>
        </w:rPr>
        <w:t>H.E.S. nekretnine d.o.o. Labin, Ravni 5 H, OIB 63035988069</w:t>
      </w:r>
      <w:r w:rsidR="0090548B">
        <w:rPr>
          <w:rFonts w:cs="Times New Roman" w:eastAsia="Times New Roman"/>
          <w:bCs/>
          <w:szCs w:val="24"/>
        </w:rPr>
        <w:t xml:space="preserve">, zastupan po punomoćniku </w:t>
      </w:r>
      <w:r w:rsidR="0090548B" w:rsidRPr="0090548B">
        <w:rPr>
          <w:rFonts w:cs="Times New Roman" w:eastAsia="Times New Roman"/>
          <w:bCs/>
          <w:szCs w:val="24"/>
        </w:rPr>
        <w:t>Pavlu Škare, odvjetniku u Zagrebu</w:t>
      </w:r>
      <w:r w:rsidR="0090548B">
        <w:rPr>
          <w:rFonts w:cs="Times New Roman" w:eastAsia="Times New Roman"/>
          <w:bCs/>
          <w:szCs w:val="24"/>
        </w:rPr>
        <w:t xml:space="preserve">, </w:t>
      </w:r>
      <w:r>
        <w:rPr>
          <w:rFonts w:cs="Times New Roman" w:eastAsia="Times New Roman"/>
          <w:bCs/>
          <w:szCs w:val="24"/>
        </w:rPr>
        <w:t>za povrat</w:t>
      </w:r>
      <w:r w:rsidR="0090548B">
        <w:rPr>
          <w:rFonts w:cs="Times New Roman" w:eastAsia="Times New Roman"/>
          <w:bCs/>
          <w:szCs w:val="24"/>
        </w:rPr>
        <w:t xml:space="preserve"> neutrošenog predujma.</w:t>
      </w:r>
    </w:p>
    <w:p w:rsidRDefault="000F5FB1" w:rsidP="0084733F" w:rsidR="000F5FB1">
      <w:pPr>
        <w:autoSpaceDE w:val="false"/>
        <w:autoSpaceDN w:val="false"/>
        <w:ind w:firstLine="708"/>
        <w:rPr>
          <w:rFonts w:cs="Times New Roman" w:eastAsia="Times New Roman"/>
          <w:bCs/>
          <w:szCs w:val="24"/>
        </w:rPr>
      </w:pPr>
    </w:p>
    <w:p w:rsidRDefault="0084733F" w:rsidP="0084733F" w:rsidR="0084733F">
      <w:pPr>
        <w:jc w:val="center"/>
        <w:rPr>
          <w:rFonts w:cs="Times New Roman" w:eastAsia="Times New Roman"/>
          <w:bCs/>
          <w:szCs w:val="24"/>
        </w:rPr>
      </w:pPr>
      <w:r w:rsidRPr="00046112">
        <w:rPr>
          <w:rFonts w:cs="Times New Roman" w:eastAsia="Times New Roman"/>
          <w:bCs/>
          <w:szCs w:val="24"/>
        </w:rPr>
        <w:t>Obrazloženje</w:t>
      </w:r>
    </w:p>
    <w:p w:rsidRDefault="0084733F" w:rsidP="0084733F" w:rsidR="0084733F">
      <w:pPr>
        <w:jc w:val="center"/>
        <w:rPr>
          <w:rFonts w:cs="Times New Roman" w:eastAsia="Times New Roman"/>
          <w:bCs/>
          <w:szCs w:val="24"/>
        </w:rPr>
      </w:pPr>
    </w:p>
    <w:p w:rsidRDefault="0084733F" w:rsidP="0090548B" w:rsidR="0090548B">
      <w:pPr>
        <w:rPr>
          <w:rFonts w:cs="Times New Roman" w:eastAsia="Times New Roman"/>
          <w:bCs/>
          <w:szCs w:val="24"/>
        </w:rPr>
      </w:pPr>
      <w:r>
        <w:rPr>
          <w:rFonts w:cs="Times New Roman" w:eastAsia="Times New Roman"/>
          <w:bCs/>
          <w:szCs w:val="24"/>
        </w:rPr>
        <w:tab/>
      </w:r>
      <w:r w:rsidR="0090548B">
        <w:rPr>
          <w:rFonts w:cs="Times New Roman" w:eastAsia="Times New Roman"/>
          <w:bCs/>
          <w:szCs w:val="24"/>
        </w:rPr>
        <w:t>Predlagatelj</w:t>
      </w:r>
      <w:r w:rsidR="0090548B" w:rsidRPr="0090548B">
        <w:rPr>
          <w:rFonts w:cs="Times New Roman" w:eastAsia="Times New Roman"/>
          <w:bCs/>
          <w:szCs w:val="24"/>
        </w:rPr>
        <w:t xml:space="preserve"> H.E.S. nekretnine d.o.o. Labin, Ravni 5 H, OIB 63035988069, zastupan</w:t>
      </w:r>
      <w:r w:rsidR="0090548B">
        <w:rPr>
          <w:rFonts w:cs="Times New Roman" w:eastAsia="Times New Roman"/>
          <w:bCs/>
          <w:szCs w:val="24"/>
        </w:rPr>
        <w:t xml:space="preserve"> </w:t>
      </w:r>
      <w:r w:rsidR="0090548B" w:rsidRPr="0090548B">
        <w:rPr>
          <w:rFonts w:cs="Times New Roman" w:eastAsia="Times New Roman"/>
          <w:bCs/>
          <w:szCs w:val="24"/>
        </w:rPr>
        <w:t xml:space="preserve">po punomoćniku Pavlu Škare, odvjetniku u Zagrebu, </w:t>
      </w:r>
      <w:r w:rsidR="0090548B">
        <w:rPr>
          <w:rFonts w:cs="Times New Roman" w:eastAsia="Times New Roman"/>
          <w:bCs/>
          <w:szCs w:val="24"/>
        </w:rPr>
        <w:t xml:space="preserve">podnio je 31. listopada 2017. prijedlog za </w:t>
      </w:r>
      <w:r w:rsidR="0090548B" w:rsidRPr="0090548B">
        <w:rPr>
          <w:rFonts w:cs="Times New Roman" w:eastAsia="Times New Roman"/>
          <w:bCs/>
          <w:szCs w:val="24"/>
        </w:rPr>
        <w:t>otvaranj</w:t>
      </w:r>
      <w:r w:rsidR="0090548B">
        <w:rPr>
          <w:rFonts w:cs="Times New Roman" w:eastAsia="Times New Roman"/>
          <w:bCs/>
          <w:szCs w:val="24"/>
        </w:rPr>
        <w:t>e</w:t>
      </w:r>
      <w:r w:rsidR="0090548B" w:rsidRPr="0090548B">
        <w:rPr>
          <w:rFonts w:cs="Times New Roman" w:eastAsia="Times New Roman"/>
          <w:bCs/>
          <w:szCs w:val="24"/>
        </w:rPr>
        <w:t xml:space="preserve"> stečajnog postupka nad dužnikom H.E.S. nekretnine d.o.o. Labin, Ravni 5 H, OIB 63035988069</w:t>
      </w:r>
      <w:r w:rsidR="0090548B">
        <w:rPr>
          <w:rFonts w:cs="Times New Roman" w:eastAsia="Times New Roman"/>
          <w:bCs/>
          <w:szCs w:val="24"/>
        </w:rPr>
        <w:t>.</w:t>
      </w:r>
    </w:p>
    <w:p w:rsidRDefault="0090548B" w:rsidP="0090548B" w:rsidR="0090548B">
      <w:pPr>
        <w:rPr>
          <w:rFonts w:cs="Times New Roman" w:eastAsia="Times New Roman"/>
          <w:bCs/>
          <w:szCs w:val="24"/>
        </w:rPr>
      </w:pPr>
    </w:p>
    <w:p w:rsidRDefault="0090548B" w:rsidP="0090548B" w:rsidR="0090548B" w:rsidRPr="0090548B">
      <w:pPr>
        <w:rPr>
          <w:rFonts w:cs="Times New Roman" w:eastAsia="Times New Roman"/>
          <w:bCs/>
          <w:szCs w:val="24"/>
        </w:rPr>
      </w:pPr>
      <w:r>
        <w:rPr>
          <w:rFonts w:cs="Times New Roman" w:eastAsia="Times New Roman"/>
          <w:bCs/>
          <w:szCs w:val="24"/>
        </w:rPr>
        <w:tab/>
        <w:t xml:space="preserve">Zaključkom posl.br. </w:t>
      </w:r>
      <w:r w:rsidRPr="0090548B">
        <w:rPr>
          <w:rFonts w:cs="Times New Roman" w:eastAsia="Times New Roman"/>
          <w:bCs/>
          <w:szCs w:val="24"/>
        </w:rPr>
        <w:t>St-593/2017-3</w:t>
      </w:r>
      <w:r>
        <w:rPr>
          <w:rFonts w:cs="Times New Roman" w:eastAsia="Times New Roman"/>
          <w:bCs/>
          <w:szCs w:val="24"/>
        </w:rPr>
        <w:t xml:space="preserve"> od</w:t>
      </w:r>
      <w:r w:rsidR="000F5FB1">
        <w:rPr>
          <w:rFonts w:cs="Times New Roman" w:eastAsia="Times New Roman"/>
          <w:bCs/>
          <w:szCs w:val="24"/>
        </w:rPr>
        <w:t xml:space="preserve"> 6. studenog 2017.</w:t>
      </w:r>
      <w:r>
        <w:rPr>
          <w:rFonts w:cs="Times New Roman" w:eastAsia="Times New Roman"/>
          <w:bCs/>
          <w:szCs w:val="24"/>
        </w:rPr>
        <w:t xml:space="preserve"> p</w:t>
      </w:r>
      <w:r w:rsidRPr="0090548B">
        <w:rPr>
          <w:rFonts w:cs="Times New Roman" w:eastAsia="Times New Roman"/>
          <w:bCs/>
          <w:szCs w:val="24"/>
        </w:rPr>
        <w:t>ozva</w:t>
      </w:r>
      <w:r>
        <w:rPr>
          <w:rFonts w:cs="Times New Roman" w:eastAsia="Times New Roman"/>
          <w:bCs/>
          <w:szCs w:val="24"/>
        </w:rPr>
        <w:t>n j</w:t>
      </w:r>
      <w:r w:rsidRPr="0090548B">
        <w:rPr>
          <w:rFonts w:cs="Times New Roman" w:eastAsia="Times New Roman"/>
          <w:bCs/>
          <w:szCs w:val="24"/>
        </w:rPr>
        <w:t xml:space="preserve">e predlagatelj H.E.S. nekretnine d.o.o. Labin, Ravni 5 H, OIB 63035988069, da u roku od osam dana od dostave </w:t>
      </w:r>
      <w:r w:rsidR="000F5FB1">
        <w:rPr>
          <w:rFonts w:cs="Times New Roman" w:eastAsia="Times New Roman"/>
          <w:bCs/>
          <w:szCs w:val="24"/>
        </w:rPr>
        <w:t>tog</w:t>
      </w:r>
      <w:r w:rsidRPr="0090548B">
        <w:rPr>
          <w:rFonts w:cs="Times New Roman" w:eastAsia="Times New Roman"/>
          <w:bCs/>
          <w:szCs w:val="24"/>
        </w:rPr>
        <w:t xml:space="preserve"> zaključka, uplati:</w:t>
      </w:r>
    </w:p>
    <w:p w:rsidRDefault="0090548B" w:rsidP="0090548B" w:rsidR="0090548B" w:rsidRPr="0090548B">
      <w:pPr>
        <w:rPr>
          <w:rFonts w:cs="Times New Roman" w:eastAsia="Times New Roman"/>
          <w:bCs/>
          <w:szCs w:val="24"/>
        </w:rPr>
      </w:pPr>
      <w:r w:rsidRPr="0090548B">
        <w:rPr>
          <w:rFonts w:cs="Times New Roman" w:eastAsia="Times New Roman"/>
          <w:bCs/>
          <w:szCs w:val="24"/>
        </w:rPr>
        <w:tab/>
        <w:t xml:space="preserve">- predujam od 1.000,00 kn (slovima: tisuću kuna) u Fond za namirenje troškova stečajnog postupka ovoga suda broj HR 43 2390001 1300029763, pozivom na broj 3333-593-2017, </w:t>
      </w:r>
    </w:p>
    <w:p w:rsidRDefault="0090548B" w:rsidP="0090548B" w:rsidR="0090548B">
      <w:pPr>
        <w:rPr>
          <w:rFonts w:cs="Times New Roman" w:eastAsia="Times New Roman"/>
          <w:bCs/>
          <w:szCs w:val="24"/>
        </w:rPr>
      </w:pPr>
      <w:r w:rsidRPr="0090548B">
        <w:rPr>
          <w:rFonts w:cs="Times New Roman" w:eastAsia="Times New Roman"/>
          <w:bCs/>
          <w:szCs w:val="24"/>
        </w:rPr>
        <w:tab/>
        <w:t>- dodatni iznos predujma u visini od 10.000,00 kuna (slovima: deset tisuća kuna) za pokriće troškova postupka na depozit ovog suda broj: HR43 2390001 1300029763, pozivom na broj 020-593-2017, i dostavi dokaz o uplati stečajnom sucu (čl. 114. st. 1. u svezi s čl. 431. st. 1. Stečajnog zakona, dalje: SZ)</w:t>
      </w:r>
      <w:r>
        <w:rPr>
          <w:rFonts w:cs="Times New Roman" w:eastAsia="Times New Roman"/>
          <w:bCs/>
          <w:szCs w:val="24"/>
        </w:rPr>
        <w:t>.</w:t>
      </w:r>
    </w:p>
    <w:p w:rsidRDefault="0090548B" w:rsidP="0090548B" w:rsidR="0090548B">
      <w:pPr>
        <w:rPr>
          <w:rFonts w:cs="Times New Roman" w:eastAsia="Times New Roman"/>
          <w:bCs/>
          <w:szCs w:val="24"/>
        </w:rPr>
      </w:pPr>
    </w:p>
    <w:p w:rsidRDefault="0090548B" w:rsidP="0090548B" w:rsidR="0090548B">
      <w:pPr>
        <w:rPr>
          <w:rFonts w:cs="Times New Roman" w:eastAsia="Times New Roman"/>
          <w:bCs/>
          <w:szCs w:val="24"/>
        </w:rPr>
      </w:pPr>
      <w:r>
        <w:rPr>
          <w:rFonts w:cs="Times New Roman" w:eastAsia="Times New Roman"/>
          <w:bCs/>
          <w:szCs w:val="24"/>
        </w:rPr>
        <w:tab/>
        <w:t xml:space="preserve">Uz podnesak od 13. studenog 2017. </w:t>
      </w:r>
      <w:r w:rsidRPr="0090548B">
        <w:rPr>
          <w:rFonts w:cs="Times New Roman" w:eastAsia="Times New Roman"/>
          <w:bCs/>
          <w:szCs w:val="24"/>
        </w:rPr>
        <w:t>predlagatelj – stečajni dužnik H.E.S. nekretnine d.o.o. Labin</w:t>
      </w:r>
      <w:r>
        <w:rPr>
          <w:rFonts w:cs="Times New Roman" w:eastAsia="Times New Roman"/>
          <w:bCs/>
          <w:szCs w:val="24"/>
        </w:rPr>
        <w:t xml:space="preserve"> je dostavio dokaze o izvršenim uplatama sukladno tom zaključku.</w:t>
      </w:r>
    </w:p>
    <w:p w:rsidRDefault="0090548B" w:rsidP="0090548B" w:rsidR="0090548B">
      <w:pPr>
        <w:rPr>
          <w:rFonts w:cs="Times New Roman" w:eastAsia="Times New Roman"/>
          <w:bCs/>
          <w:szCs w:val="24"/>
        </w:rPr>
      </w:pPr>
    </w:p>
    <w:p w:rsidRDefault="0090548B" w:rsidP="00474152" w:rsidR="0090548B" w:rsidRPr="0090548B">
      <w:pPr>
        <w:rPr>
          <w:rFonts w:cs="Times New Roman" w:eastAsia="Times New Roman"/>
          <w:bCs/>
          <w:szCs w:val="24"/>
        </w:rPr>
      </w:pPr>
      <w:r>
        <w:rPr>
          <w:rFonts w:cs="Times New Roman" w:eastAsia="Times New Roman"/>
          <w:bCs/>
          <w:szCs w:val="24"/>
        </w:rPr>
        <w:tab/>
        <w:t xml:space="preserve">Rješenjem posl.br. </w:t>
      </w:r>
      <w:r w:rsidRPr="0090548B">
        <w:rPr>
          <w:rFonts w:cs="Times New Roman" w:eastAsia="Times New Roman"/>
          <w:bCs/>
          <w:szCs w:val="24"/>
        </w:rPr>
        <w:t>St-593/2017-15</w:t>
      </w:r>
      <w:r>
        <w:rPr>
          <w:rFonts w:cs="Times New Roman" w:eastAsia="Times New Roman"/>
          <w:bCs/>
          <w:szCs w:val="24"/>
        </w:rPr>
        <w:t xml:space="preserve"> od </w:t>
      </w:r>
      <w:r w:rsidRPr="0090548B">
        <w:rPr>
          <w:rFonts w:cs="Times New Roman" w:eastAsia="Times New Roman"/>
          <w:bCs/>
          <w:szCs w:val="24"/>
        </w:rPr>
        <w:t>25. siječnja 2018.</w:t>
      </w:r>
      <w:r w:rsidR="00474152">
        <w:rPr>
          <w:rFonts w:cs="Times New Roman" w:eastAsia="Times New Roman"/>
          <w:bCs/>
          <w:szCs w:val="24"/>
        </w:rPr>
        <w:t xml:space="preserve"> ovaj je sud, </w:t>
      </w:r>
      <w:r w:rsidRPr="007E4CB5">
        <w:t>temeljem čl. 132. st. 2. SZ-a</w:t>
      </w:r>
      <w:r w:rsidR="00474152">
        <w:t>, odlučio:</w:t>
      </w:r>
      <w:r w:rsidR="00474152" w:rsidRPr="0090548B">
        <w:rPr>
          <w:rFonts w:cs="Times New Roman" w:eastAsia="Times New Roman"/>
          <w:bCs/>
          <w:szCs w:val="24"/>
        </w:rPr>
        <w:t xml:space="preserve"> </w:t>
      </w:r>
    </w:p>
    <w:p w:rsidRDefault="00474152" w:rsidP="0090548B" w:rsidR="0090548B" w:rsidRPr="0090548B">
      <w:pPr>
        <w:rPr>
          <w:rFonts w:cs="Times New Roman" w:eastAsia="Times New Roman"/>
          <w:bCs/>
          <w:szCs w:val="24"/>
        </w:rPr>
      </w:pPr>
      <w:r>
        <w:rPr>
          <w:rFonts w:cs="Times New Roman" w:eastAsia="Times New Roman"/>
          <w:bCs/>
          <w:szCs w:val="24"/>
        </w:rPr>
        <w:t>„</w:t>
      </w:r>
      <w:r w:rsidR="0090548B" w:rsidRPr="0090548B">
        <w:rPr>
          <w:rFonts w:cs="Times New Roman" w:eastAsia="Times New Roman"/>
          <w:bCs/>
          <w:szCs w:val="24"/>
        </w:rPr>
        <w:t>I</w:t>
      </w:r>
      <w:r w:rsidR="0090548B" w:rsidRPr="0090548B">
        <w:rPr>
          <w:rFonts w:cs="Times New Roman" w:eastAsia="Times New Roman"/>
          <w:bCs/>
          <w:szCs w:val="24"/>
        </w:rPr>
        <w:tab/>
        <w:t>Otvara se stečajni postupak nad dužnikom H.E.S. nekretnine d.o.o. Labin, Ravni 5 H, OIB 63035988069.</w:t>
      </w:r>
    </w:p>
    <w:p w:rsidRDefault="0090548B" w:rsidP="0090548B" w:rsidR="0090548B" w:rsidRPr="0090548B">
      <w:pPr>
        <w:rPr>
          <w:rFonts w:cs="Times New Roman" w:eastAsia="Times New Roman"/>
          <w:bCs/>
          <w:szCs w:val="24"/>
        </w:rPr>
      </w:pPr>
      <w:r w:rsidRPr="0090548B">
        <w:rPr>
          <w:rFonts w:cs="Times New Roman" w:eastAsia="Times New Roman"/>
          <w:bCs/>
          <w:szCs w:val="24"/>
        </w:rPr>
        <w:t>II</w:t>
      </w:r>
      <w:r w:rsidRPr="0090548B">
        <w:rPr>
          <w:rFonts w:cs="Times New Roman" w:eastAsia="Times New Roman"/>
          <w:bCs/>
          <w:szCs w:val="24"/>
        </w:rPr>
        <w:tab/>
        <w:t>Za stečajnog upravitelja imenuje se Jasna Kučević, iz Pule, Kaštanjer 64, OIB 89442269215.</w:t>
      </w:r>
    </w:p>
    <w:p w:rsidRDefault="0090548B" w:rsidP="0090548B" w:rsidR="0090548B">
      <w:pPr>
        <w:rPr>
          <w:rFonts w:cs="Times New Roman" w:eastAsia="Times New Roman"/>
          <w:bCs/>
          <w:szCs w:val="24"/>
        </w:rPr>
      </w:pPr>
      <w:r w:rsidRPr="0090548B">
        <w:rPr>
          <w:rFonts w:cs="Times New Roman" w:eastAsia="Times New Roman"/>
          <w:bCs/>
          <w:szCs w:val="24"/>
        </w:rPr>
        <w:t>III</w:t>
      </w:r>
      <w:r w:rsidRPr="0090548B">
        <w:rPr>
          <w:rFonts w:cs="Times New Roman" w:eastAsia="Times New Roman"/>
          <w:bCs/>
          <w:szCs w:val="24"/>
        </w:rPr>
        <w:tab/>
        <w:t>Zaključuje se stečajni postupak nad H.E.S. nekretnine d.o.o. Labin, Ravni 5 H, OIB 63035988069.</w:t>
      </w:r>
      <w:r w:rsidR="00474152">
        <w:rPr>
          <w:rFonts w:cs="Times New Roman" w:eastAsia="Times New Roman"/>
          <w:bCs/>
          <w:szCs w:val="24"/>
        </w:rPr>
        <w:t>“.</w:t>
      </w:r>
    </w:p>
    <w:p w:rsidRDefault="0090548B" w:rsidP="0090548B" w:rsidR="0090548B">
      <w:pPr>
        <w:rPr>
          <w:rFonts w:cs="Times New Roman" w:eastAsia="Times New Roman"/>
          <w:bCs/>
          <w:szCs w:val="24"/>
        </w:rPr>
      </w:pPr>
    </w:p>
    <w:p w:rsidRDefault="006E2DC0" w:rsidP="0084733F" w:rsidR="006E2DC0">
      <w:pPr>
        <w:rPr>
          <w:rFonts w:cs="Times New Roman" w:eastAsia="Times New Roman"/>
          <w:bCs/>
          <w:szCs w:val="24"/>
        </w:rPr>
      </w:pPr>
      <w:r>
        <w:rPr>
          <w:rFonts w:cs="Times New Roman" w:eastAsia="Times New Roman"/>
          <w:szCs w:val="24"/>
        </w:rPr>
        <w:tab/>
        <w:t xml:space="preserve">20. veljače 2018. zaprimljen je podnesak u kojem je navedeno da ga podnosi </w:t>
      </w:r>
      <w:r w:rsidRPr="00DA6FB2">
        <w:rPr>
          <w:rFonts w:cs="Times New Roman" w:eastAsia="Times New Roman"/>
          <w:bCs/>
          <w:szCs w:val="24"/>
        </w:rPr>
        <w:t>predlagatelj</w:t>
      </w:r>
      <w:r>
        <w:rPr>
          <w:rFonts w:cs="Times New Roman" w:eastAsia="Times New Roman"/>
          <w:bCs/>
          <w:szCs w:val="24"/>
        </w:rPr>
        <w:t xml:space="preserve"> – stečajni dužnik</w:t>
      </w:r>
      <w:r w:rsidRPr="0090548B">
        <w:t xml:space="preserve"> </w:t>
      </w:r>
      <w:r w:rsidRPr="0090548B">
        <w:rPr>
          <w:rFonts w:cs="Times New Roman" w:eastAsia="Times New Roman"/>
          <w:bCs/>
          <w:szCs w:val="24"/>
        </w:rPr>
        <w:t>H.E.S. nekretnine d.o.o. Labin, Ravni 5 H, OIB 63035988069</w:t>
      </w:r>
      <w:r>
        <w:rPr>
          <w:rFonts w:cs="Times New Roman" w:eastAsia="Times New Roman"/>
          <w:bCs/>
          <w:szCs w:val="24"/>
        </w:rPr>
        <w:t xml:space="preserve">, zastupan po punomoćniku </w:t>
      </w:r>
      <w:r w:rsidRPr="0090548B">
        <w:rPr>
          <w:rFonts w:cs="Times New Roman" w:eastAsia="Times New Roman"/>
          <w:bCs/>
          <w:szCs w:val="24"/>
        </w:rPr>
        <w:t>Pavlu Škare, odvjetniku u Zagrebu</w:t>
      </w:r>
      <w:r>
        <w:rPr>
          <w:rFonts w:cs="Times New Roman" w:eastAsia="Times New Roman"/>
          <w:bCs/>
          <w:szCs w:val="24"/>
        </w:rPr>
        <w:t xml:space="preserve">, u kojem se </w:t>
      </w:r>
      <w:r>
        <w:rPr>
          <w:rFonts w:cs="Times New Roman" w:eastAsia="Times New Roman"/>
          <w:szCs w:val="24"/>
        </w:rPr>
        <w:t>zahtjeva</w:t>
      </w:r>
      <w:r>
        <w:rPr>
          <w:rFonts w:cs="Times New Roman" w:eastAsia="Times New Roman"/>
          <w:bCs/>
          <w:szCs w:val="24"/>
        </w:rPr>
        <w:t xml:space="preserve"> povrat neutrošenog predujma, na račun </w:t>
      </w:r>
      <w:r w:rsidRPr="006E2DC0">
        <w:rPr>
          <w:rFonts w:cs="Times New Roman" w:eastAsia="Times New Roman"/>
          <w:bCs/>
          <w:szCs w:val="24"/>
        </w:rPr>
        <w:t>Pavl</w:t>
      </w:r>
      <w:r>
        <w:rPr>
          <w:rFonts w:cs="Times New Roman" w:eastAsia="Times New Roman"/>
          <w:bCs/>
          <w:szCs w:val="24"/>
        </w:rPr>
        <w:t>a</w:t>
      </w:r>
      <w:r w:rsidRPr="006E2DC0">
        <w:rPr>
          <w:rFonts w:cs="Times New Roman" w:eastAsia="Times New Roman"/>
          <w:bCs/>
          <w:szCs w:val="24"/>
        </w:rPr>
        <w:t xml:space="preserve"> Škare, odvjetnik</w:t>
      </w:r>
      <w:r>
        <w:rPr>
          <w:rFonts w:cs="Times New Roman" w:eastAsia="Times New Roman"/>
          <w:bCs/>
          <w:szCs w:val="24"/>
        </w:rPr>
        <w:t>a</w:t>
      </w:r>
      <w:r w:rsidRPr="006E2DC0">
        <w:rPr>
          <w:rFonts w:cs="Times New Roman" w:eastAsia="Times New Roman"/>
          <w:bCs/>
          <w:szCs w:val="24"/>
        </w:rPr>
        <w:t xml:space="preserve"> u Zagrebu</w:t>
      </w:r>
      <w:r>
        <w:rPr>
          <w:rFonts w:cs="Times New Roman" w:eastAsia="Times New Roman"/>
          <w:bCs/>
          <w:szCs w:val="24"/>
        </w:rPr>
        <w:t>.</w:t>
      </w:r>
    </w:p>
    <w:p w:rsidRDefault="006E2DC0" w:rsidP="0084733F" w:rsidR="006E2DC0">
      <w:pPr>
        <w:rPr>
          <w:rFonts w:cs="Times New Roman" w:eastAsia="Times New Roman"/>
          <w:bCs/>
          <w:szCs w:val="24"/>
        </w:rPr>
      </w:pPr>
    </w:p>
    <w:p w:rsidRDefault="006E2DC0" w:rsidP="0084733F" w:rsidR="006E2DC0">
      <w:pPr>
        <w:rPr>
          <w:rFonts w:cs="Times New Roman" w:eastAsia="Times New Roman"/>
          <w:bCs/>
          <w:szCs w:val="24"/>
        </w:rPr>
      </w:pPr>
      <w:r>
        <w:rPr>
          <w:rFonts w:cs="Times New Roman" w:eastAsia="Times New Roman"/>
          <w:bCs/>
          <w:szCs w:val="24"/>
        </w:rPr>
        <w:tab/>
        <w:t>Taj zahtjev nije osnovan.</w:t>
      </w:r>
    </w:p>
    <w:p w:rsidRDefault="006E2DC0" w:rsidP="0084733F" w:rsidR="006E2DC0">
      <w:pPr>
        <w:rPr>
          <w:rFonts w:cs="Times New Roman" w:eastAsia="Times New Roman"/>
          <w:bCs/>
          <w:szCs w:val="24"/>
        </w:rPr>
      </w:pPr>
    </w:p>
    <w:p w:rsidRDefault="006E2DC0" w:rsidP="00FF2E15" w:rsidR="00FF2E15">
      <w:pPr>
        <w:rPr>
          <w:rFonts w:cs="Times New Roman" w:eastAsia="Times New Roman"/>
          <w:bCs/>
          <w:szCs w:val="24"/>
        </w:rPr>
      </w:pPr>
      <w:r>
        <w:rPr>
          <w:rFonts w:cs="Times New Roman" w:eastAsia="Times New Roman"/>
          <w:bCs/>
          <w:szCs w:val="24"/>
        </w:rPr>
        <w:tab/>
      </w:r>
      <w:r w:rsidR="005C7368">
        <w:rPr>
          <w:rFonts w:cs="Times New Roman" w:eastAsia="Times New Roman"/>
          <w:bCs/>
          <w:szCs w:val="24"/>
        </w:rPr>
        <w:t>I</w:t>
      </w:r>
      <w:r>
        <w:rPr>
          <w:rFonts w:cs="Times New Roman" w:eastAsia="Times New Roman"/>
          <w:bCs/>
          <w:szCs w:val="24"/>
        </w:rPr>
        <w:t xml:space="preserve">z spisa predmeta ne proizlazi da Pavao Škare još uvijek zastupa stečajnog dužnika (njega zastupa stečajni upravitelj, koji je jedini ovlašten izdavati punomoći kao zakonski zastupnik dužnika). Nadalje, ne postoji zakonski razlog zbog kojeg bi se </w:t>
      </w:r>
      <w:r w:rsidR="00FF2E15">
        <w:rPr>
          <w:rFonts w:cs="Times New Roman" w:eastAsia="Times New Roman"/>
          <w:bCs/>
          <w:szCs w:val="24"/>
        </w:rPr>
        <w:t xml:space="preserve">izvršio </w:t>
      </w:r>
      <w:r w:rsidRPr="006E2DC0">
        <w:rPr>
          <w:rFonts w:cs="Times New Roman" w:eastAsia="Times New Roman"/>
          <w:bCs/>
          <w:szCs w:val="24"/>
        </w:rPr>
        <w:t>povrat neutrošenog predujma</w:t>
      </w:r>
      <w:r>
        <w:rPr>
          <w:rFonts w:cs="Times New Roman" w:eastAsia="Times New Roman"/>
          <w:bCs/>
          <w:szCs w:val="24"/>
        </w:rPr>
        <w:t xml:space="preserve"> kojeg je uplatio sam stečajni dužnik kao predlagatelj</w:t>
      </w:r>
      <w:r w:rsidRPr="006E2DC0">
        <w:rPr>
          <w:rFonts w:cs="Times New Roman" w:eastAsia="Times New Roman"/>
          <w:bCs/>
          <w:szCs w:val="24"/>
        </w:rPr>
        <w:t xml:space="preserve">, </w:t>
      </w:r>
      <w:r w:rsidR="00FF2E15">
        <w:rPr>
          <w:rFonts w:cs="Times New Roman" w:eastAsia="Times New Roman"/>
          <w:bCs/>
          <w:szCs w:val="24"/>
        </w:rPr>
        <w:t xml:space="preserve">a sve i kad bi postojao, nije jasno temeljem čega se traži da se povrat </w:t>
      </w:r>
      <w:r>
        <w:rPr>
          <w:rFonts w:cs="Times New Roman" w:eastAsia="Times New Roman"/>
          <w:bCs/>
          <w:szCs w:val="24"/>
        </w:rPr>
        <w:t xml:space="preserve">izvrši </w:t>
      </w:r>
      <w:r w:rsidRPr="006E2DC0">
        <w:rPr>
          <w:rFonts w:cs="Times New Roman" w:eastAsia="Times New Roman"/>
          <w:bCs/>
          <w:szCs w:val="24"/>
        </w:rPr>
        <w:t>na račun Pavla Škare, odvjetnika u Zagrebu</w:t>
      </w:r>
      <w:r w:rsidR="00FF2E15">
        <w:rPr>
          <w:rFonts w:cs="Times New Roman" w:eastAsia="Times New Roman"/>
          <w:bCs/>
          <w:szCs w:val="24"/>
        </w:rPr>
        <w:t xml:space="preserve">, koji je zastupao predlagatelja – dužnika dok nad njime nije otvoren stečaj. Prema čl. </w:t>
      </w:r>
      <w:r w:rsidRPr="006E2DC0">
        <w:rPr>
          <w:rFonts w:cs="Times New Roman" w:eastAsia="Times New Roman"/>
          <w:bCs/>
          <w:szCs w:val="24"/>
        </w:rPr>
        <w:t>114.</w:t>
      </w:r>
      <w:r w:rsidR="00FF2E15">
        <w:rPr>
          <w:rFonts w:cs="Times New Roman" w:eastAsia="Times New Roman"/>
          <w:bCs/>
          <w:szCs w:val="24"/>
        </w:rPr>
        <w:t xml:space="preserve"> st. 7. Stečajnog zakona p</w:t>
      </w:r>
      <w:r w:rsidRPr="006E2DC0">
        <w:rPr>
          <w:rFonts w:cs="Times New Roman" w:eastAsia="Times New Roman"/>
          <w:bCs/>
          <w:szCs w:val="24"/>
        </w:rPr>
        <w:t>redujam je trošak stečajnoga postupka na čiju naknadu</w:t>
      </w:r>
      <w:r w:rsidR="00FF2E15">
        <w:rPr>
          <w:rFonts w:cs="Times New Roman" w:eastAsia="Times New Roman"/>
          <w:bCs/>
          <w:szCs w:val="24"/>
        </w:rPr>
        <w:t xml:space="preserve"> </w:t>
      </w:r>
      <w:r w:rsidRPr="006E2DC0">
        <w:rPr>
          <w:rFonts w:cs="Times New Roman" w:eastAsia="Times New Roman"/>
          <w:bCs/>
          <w:szCs w:val="24"/>
        </w:rPr>
        <w:t>vjerovnik koji je uplatio predujam ima pravo.</w:t>
      </w:r>
      <w:r w:rsidR="00FF2E15">
        <w:rPr>
          <w:rFonts w:cs="Times New Roman" w:eastAsia="Times New Roman"/>
          <w:bCs/>
          <w:szCs w:val="24"/>
        </w:rPr>
        <w:t xml:space="preserve"> Dakle, samo </w:t>
      </w:r>
      <w:r w:rsidR="00FF2E15" w:rsidRPr="00FF2E15">
        <w:rPr>
          <w:rFonts w:cs="Times New Roman" w:eastAsia="Times New Roman"/>
          <w:bCs/>
          <w:szCs w:val="24"/>
        </w:rPr>
        <w:t>vjerovnik</w:t>
      </w:r>
      <w:r w:rsidR="00FF2E15">
        <w:rPr>
          <w:rFonts w:cs="Times New Roman" w:eastAsia="Times New Roman"/>
          <w:bCs/>
          <w:szCs w:val="24"/>
        </w:rPr>
        <w:t xml:space="preserve"> može tražiti naknadu predujma kao trošak stečajnog postupka. Nadalje, u</w:t>
      </w:r>
      <w:r w:rsidR="00FF2E15" w:rsidRPr="00FF2E15">
        <w:rPr>
          <w:rFonts w:cs="Times New Roman" w:eastAsia="Times New Roman"/>
          <w:bCs/>
          <w:szCs w:val="24"/>
        </w:rPr>
        <w:t xml:space="preserve">vidom u </w:t>
      </w:r>
      <w:r w:rsidR="00FF2E15">
        <w:rPr>
          <w:rFonts w:cs="Times New Roman" w:eastAsia="Times New Roman"/>
          <w:bCs/>
          <w:szCs w:val="24"/>
        </w:rPr>
        <w:t>rješenje ovog suda posl.br. Tt-18/1109 od 1. ožujka 2018. (list 47) razvidno je da je dužnik brisan iz suds</w:t>
      </w:r>
      <w:r w:rsidR="00FF2E15" w:rsidRPr="00FF2E15">
        <w:rPr>
          <w:rFonts w:cs="Times New Roman" w:eastAsia="Times New Roman"/>
          <w:bCs/>
          <w:szCs w:val="24"/>
        </w:rPr>
        <w:t>kog registra</w:t>
      </w:r>
      <w:r w:rsidR="00FF2E15">
        <w:rPr>
          <w:rFonts w:cs="Times New Roman" w:eastAsia="Times New Roman"/>
          <w:bCs/>
          <w:szCs w:val="24"/>
        </w:rPr>
        <w:t xml:space="preserve">. </w:t>
      </w:r>
      <w:r w:rsidR="00FF2E15" w:rsidRPr="00FF2E15">
        <w:rPr>
          <w:rFonts w:cs="Times New Roman" w:eastAsia="Times New Roman"/>
          <w:bCs/>
          <w:szCs w:val="24"/>
        </w:rPr>
        <w:t>Odredbom čanka 4. Zakona o trgovačkim društvima (dalje: ZTD) propisano je da trgovačko društvo gubi svojstvo pravne osobe brisanjem tog društva iz sudskog registra.</w:t>
      </w:r>
      <w:r w:rsidR="00FF2E15">
        <w:rPr>
          <w:rFonts w:cs="Times New Roman" w:eastAsia="Times New Roman"/>
          <w:bCs/>
          <w:szCs w:val="24"/>
        </w:rPr>
        <w:t xml:space="preserve"> </w:t>
      </w:r>
      <w:r w:rsidR="00FF2E15" w:rsidRPr="00FF2E15">
        <w:rPr>
          <w:rFonts w:cs="Times New Roman" w:eastAsia="Times New Roman"/>
          <w:bCs/>
          <w:szCs w:val="24"/>
        </w:rPr>
        <w:t xml:space="preserve">Tuženik je prestao postojati </w:t>
      </w:r>
      <w:r w:rsidR="00FF2E15">
        <w:rPr>
          <w:rFonts w:cs="Times New Roman" w:eastAsia="Times New Roman"/>
          <w:bCs/>
          <w:szCs w:val="24"/>
        </w:rPr>
        <w:t>pa stoga ne može postavljati nikakve zahtjeve niti ga itko može zastupati (stečajni upravitelj može zastupati stečajnu masu radi unovčenja imovine).</w:t>
      </w:r>
    </w:p>
    <w:p w:rsidRDefault="00FF2E15" w:rsidP="00FF2E15" w:rsidR="00FF2E15">
      <w:pPr>
        <w:rPr>
          <w:rFonts w:cs="Times New Roman" w:eastAsia="Times New Roman"/>
          <w:bCs/>
          <w:szCs w:val="24"/>
        </w:rPr>
      </w:pPr>
    </w:p>
    <w:p w:rsidRDefault="00FF2E15" w:rsidP="00FF2E15" w:rsidR="00FF2E15" w:rsidRPr="009B24A6">
      <w:pPr>
        <w:rPr>
          <w:rFonts w:cs="Times New Roman" w:eastAsia="Times New Roman"/>
          <w:bCs/>
          <w:szCs w:val="24"/>
        </w:rPr>
      </w:pPr>
      <w:r>
        <w:rPr>
          <w:rFonts w:cs="Times New Roman" w:eastAsia="Times New Roman"/>
          <w:bCs/>
          <w:szCs w:val="24"/>
        </w:rPr>
        <w:tab/>
        <w:t>S obzirom na sve navedeno odlučeno je kao u izreci.</w:t>
      </w:r>
    </w:p>
    <w:p w:rsidRDefault="005B1E43" w:rsidP="005B1E43" w:rsidR="0084733F">
      <w:pPr>
        <w:rPr>
          <w:rFonts w:cs="Times New Roman" w:eastAsia="Times New Roman"/>
          <w:bCs/>
          <w:szCs w:val="24"/>
        </w:rPr>
      </w:pPr>
      <w:r w:rsidRPr="009B24A6">
        <w:rPr>
          <w:rFonts w:cs="Times New Roman" w:eastAsia="Times New Roman"/>
          <w:bCs/>
          <w:szCs w:val="24"/>
        </w:rPr>
        <w:t xml:space="preserve"> </w:t>
      </w:r>
    </w:p>
    <w:p w:rsidRDefault="0084733F" w:rsidP="0084733F" w:rsidR="0084733F">
      <w:pPr>
        <w:jc w:val="center"/>
        <w:rPr>
          <w:rFonts w:cs="Times New Roman" w:eastAsia="Times New Roman"/>
          <w:szCs w:val="24"/>
        </w:rPr>
      </w:pPr>
      <w:r>
        <w:rPr>
          <w:rFonts w:cs="Times New Roman" w:eastAsia="Times New Roman"/>
          <w:szCs w:val="24"/>
        </w:rPr>
        <w:t xml:space="preserve">U Pazinu </w:t>
      </w:r>
      <w:r w:rsidR="00F20961">
        <w:rPr>
          <w:rFonts w:cs="Times New Roman" w:eastAsia="Times New Roman"/>
          <w:szCs w:val="24"/>
        </w:rPr>
        <w:t>1</w:t>
      </w:r>
      <w:r w:rsidR="005C7368">
        <w:rPr>
          <w:rFonts w:cs="Times New Roman" w:eastAsia="Times New Roman"/>
          <w:szCs w:val="24"/>
        </w:rPr>
        <w:t>4</w:t>
      </w:r>
      <w:r>
        <w:rPr>
          <w:rFonts w:cs="Times New Roman" w:eastAsia="Times New Roman"/>
          <w:szCs w:val="24"/>
        </w:rPr>
        <w:t xml:space="preserve">. </w:t>
      </w:r>
      <w:r w:rsidR="005C7368">
        <w:rPr>
          <w:rFonts w:cs="Times New Roman" w:eastAsia="Times New Roman"/>
          <w:szCs w:val="24"/>
        </w:rPr>
        <w:t>ožujka</w:t>
      </w:r>
      <w:r>
        <w:rPr>
          <w:rFonts w:cs="Times New Roman" w:eastAsia="Times New Roman"/>
          <w:szCs w:val="24"/>
        </w:rPr>
        <w:t xml:space="preserve"> 20</w:t>
      </w:r>
      <w:r w:rsidR="005C7368">
        <w:rPr>
          <w:rFonts w:cs="Times New Roman" w:eastAsia="Times New Roman"/>
          <w:szCs w:val="24"/>
        </w:rPr>
        <w:t>18</w:t>
      </w:r>
      <w:r>
        <w:rPr>
          <w:rFonts w:cs="Times New Roman" w:eastAsia="Times New Roman"/>
          <w:szCs w:val="24"/>
        </w:rPr>
        <w:t xml:space="preserve">. </w:t>
      </w:r>
    </w:p>
    <w:p w:rsidRDefault="0084733F" w:rsidP="0084733F" w:rsidR="0084733F">
      <w:pPr>
        <w:jc w:val="center"/>
        <w:rPr>
          <w:rFonts w:cs="Times New Roman" w:eastAsia="Times New Roman"/>
          <w:szCs w:val="24"/>
        </w:rPr>
      </w:pPr>
    </w:p>
    <w:p w:rsidRDefault="0084733F" w:rsidP="0084733F" w:rsidR="0084733F">
      <w:pPr>
        <w:ind w:firstLine="708" w:left="5664"/>
        <w:jc w:val="center"/>
        <w:rPr>
          <w:rFonts w:cs="Times New Roman" w:eastAsia="Times New Roman"/>
          <w:szCs w:val="24"/>
        </w:rPr>
      </w:pPr>
      <w:r>
        <w:rPr>
          <w:rFonts w:cs="Times New Roman" w:eastAsia="Times New Roman"/>
          <w:szCs w:val="24"/>
        </w:rPr>
        <w:t>Sudac</w:t>
      </w:r>
    </w:p>
    <w:p w:rsidRDefault="005B1E43" w:rsidP="0084733F" w:rsidR="005B1E43">
      <w:pPr>
        <w:ind w:firstLine="708" w:left="5664"/>
        <w:jc w:val="center"/>
        <w:rPr>
          <w:rFonts w:cs="Times New Roman" w:eastAsia="Times New Roman"/>
          <w:szCs w:val="24"/>
        </w:rPr>
      </w:pPr>
    </w:p>
    <w:p w:rsidRDefault="0084733F" w:rsidP="0084733F" w:rsidR="0084733F">
      <w:pPr>
        <w:ind w:firstLine="708" w:left="5664"/>
        <w:jc w:val="center"/>
        <w:rPr>
          <w:rFonts w:cs="Times New Roman" w:eastAsia="Times New Roman"/>
          <w:szCs w:val="24"/>
        </w:rPr>
      </w:pPr>
      <w:r>
        <w:rPr>
          <w:rFonts w:cs="Times New Roman" w:eastAsia="Times New Roman"/>
          <w:szCs w:val="24"/>
        </w:rPr>
        <w:t>Ivan Dujić</w:t>
      </w:r>
      <w:r w:rsidR="001F58AD">
        <w:rPr>
          <w:rFonts w:cs="Times New Roman" w:eastAsia="Times New Roman"/>
          <w:szCs w:val="24"/>
        </w:rPr>
        <w:t>, v.r.</w:t>
      </w:r>
    </w:p>
    <w:p w:rsidRDefault="0084733F" w:rsidP="0084733F" w:rsidR="0084733F">
      <w:pPr>
        <w:jc w:val="left"/>
        <w:rPr>
          <w:rFonts w:cs="Times New Roman" w:eastAsia="Times New Roman"/>
          <w:szCs w:val="24"/>
        </w:rPr>
      </w:pPr>
    </w:p>
    <w:p w:rsidRDefault="0084733F" w:rsidP="0084733F" w:rsidR="0084733F">
      <w:pPr>
        <w:jc w:val="left"/>
        <w:rPr>
          <w:rFonts w:cs="Times New Roman" w:eastAsia="Times New Roman"/>
          <w:szCs w:val="24"/>
        </w:rPr>
      </w:pPr>
    </w:p>
    <w:p w:rsidRDefault="00F20961" w:rsidP="0084733F" w:rsidR="00F20961">
      <w:pPr>
        <w:jc w:val="left"/>
        <w:rPr>
          <w:rFonts w:cs="Times New Roman" w:eastAsia="Times New Roman"/>
          <w:szCs w:val="24"/>
        </w:rPr>
      </w:pPr>
    </w:p>
    <w:p w:rsidRDefault="0084733F" w:rsidP="0084733F" w:rsidR="0084733F" w:rsidRPr="00F2632F">
      <w:pPr>
        <w:jc w:val="left"/>
        <w:rPr>
          <w:rFonts w:cs="Times New Roman" w:eastAsia="Times New Roman"/>
          <w:szCs w:val="24"/>
        </w:rPr>
      </w:pPr>
      <w:r w:rsidRPr="00F2632F">
        <w:rPr>
          <w:rFonts w:cs="Times New Roman" w:eastAsia="Times New Roman"/>
          <w:szCs w:val="24"/>
        </w:rPr>
        <w:t>UPUTA O PRAVNOM LIJEKU:</w:t>
      </w:r>
    </w:p>
    <w:p w:rsidRDefault="0084733F" w:rsidP="0084733F" w:rsidR="0084733F">
      <w:pPr>
        <w:jc w:val="left"/>
        <w:rPr>
          <w:rFonts w:cs="Times New Roman" w:eastAsia="Times New Roman"/>
          <w:szCs w:val="24"/>
        </w:rPr>
      </w:pPr>
      <w:r w:rsidRPr="00F2632F">
        <w:rPr>
          <w:rFonts w:cs="Times New Roman" w:eastAsia="Times New Roman"/>
          <w:szCs w:val="24"/>
        </w:rPr>
        <w:t>Protiv ovog rješenja nezadovoljna stranka može podnijeti žalbu  u roku od osam dana. Žalba se podnosi ovome sudu u tri istovjetna primjerka, a o žalbi odlučuje Visoki trgovački sud Republike Hrvatske.</w:t>
      </w:r>
    </w:p>
    <w:p w:rsidRDefault="0084733F" w:rsidP="0084733F" w:rsidR="0084733F">
      <w:pPr>
        <w:jc w:val="left"/>
        <w:rPr>
          <w:rFonts w:cs="Times New Roman" w:eastAsia="Times New Roman"/>
          <w:szCs w:val="24"/>
        </w:rPr>
      </w:pPr>
    </w:p>
    <w:p w:rsidRDefault="0084733F" w:rsidP="0084733F" w:rsidR="0084733F">
      <w:pPr>
        <w:jc w:val="left"/>
        <w:rPr>
          <w:rFonts w:cs="Times New Roman" w:eastAsia="Times New Roman"/>
          <w:szCs w:val="24"/>
        </w:rPr>
      </w:pPr>
      <w:r>
        <w:rPr>
          <w:rFonts w:cs="Times New Roman" w:eastAsia="Times New Roman"/>
          <w:szCs w:val="24"/>
        </w:rPr>
        <w:t>DNA:</w:t>
      </w:r>
    </w:p>
    <w:p w:rsidRDefault="002B00AA" w:rsidP="0084733F" w:rsidR="002B00AA">
      <w:pPr>
        <w:jc w:val="left"/>
        <w:rPr>
          <w:rFonts w:cs="Times New Roman" w:eastAsia="Times New Roman"/>
          <w:szCs w:val="24"/>
        </w:rPr>
      </w:pPr>
      <w:r>
        <w:rPr>
          <w:rFonts w:cs="Times New Roman" w:eastAsia="Times New Roman"/>
          <w:szCs w:val="24"/>
        </w:rPr>
        <w:t>- e oglasna ploča – 8 dana</w:t>
      </w:r>
    </w:p>
    <w:p w:rsidRDefault="005B1E43" w:rsidP="0084733F" w:rsidR="005B1E43">
      <w:pPr>
        <w:jc w:val="left"/>
        <w:rPr>
          <w:rFonts w:cs="Times New Roman" w:eastAsia="Times New Roman"/>
          <w:szCs w:val="24"/>
        </w:rPr>
      </w:pPr>
      <w:r>
        <w:rPr>
          <w:rFonts w:cs="Times New Roman" w:eastAsia="Times New Roman"/>
          <w:szCs w:val="24"/>
        </w:rPr>
        <w:t xml:space="preserve">- </w:t>
      </w:r>
      <w:r w:rsidR="002B00AA" w:rsidRPr="002B00AA">
        <w:rPr>
          <w:rFonts w:cs="Times New Roman" w:eastAsia="Times New Roman"/>
          <w:szCs w:val="24"/>
        </w:rPr>
        <w:t>Pavlu Škare, odvjetniku u Zagrebu</w:t>
      </w:r>
    </w:p>
    <w:sectPr w:rsidSect="00092BCC" w:rsidR="005B1E4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4434" w:rsidR="00BA4434">
      <w:r>
        <w:separator/>
      </w:r>
    </w:p>
  </w:endnote>
  <w:endnote w:id="0" w:type="continuationSeparator">
    <w:p w:rsidRDefault="00BA4434" w:rsidR="00BA4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4434" w:rsidR="00BA4434">
      <w:r>
        <w:separator/>
      </w:r>
    </w:p>
  </w:footnote>
  <w:footnote w:id="0" w:type="continuationSeparator">
    <w:p w:rsidRDefault="00BA4434" w:rsidR="00BA4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3B35" w:rsidP="00092BCC" w:rsidR="00E66BDF">
    <w:pPr>
      <w:pStyle w:val="Zaglavlje"/>
      <w:jc w:val="right"/>
    </w:pPr>
    <w:r>
      <w:tab/>
    </w:r>
    <w:sdt>
      <w:sdtPr>
        <w:id w:val="2007627266"/>
        <w:docPartObj>
          <w:docPartGallery w:val="Page Numbers (Top of Page)"/>
          <w:docPartUnique/>
        </w:docPartObj>
      </w:sdtPr>
      <w:sdtEndPr/>
      <w:sdtContent>
        <w:r>
          <w:fldChar w:fldCharType="begin"/>
        </w:r>
        <w:r>
          <w:instrText>PAGE   \* MERGEFORMAT</w:instrText>
        </w:r>
        <w:r>
          <w:fldChar w:fldCharType="separate"/>
        </w:r>
        <w:r w:rsidR="001F58AD">
          <w:rPr>
            <w:noProof/>
          </w:rPr>
          <w:t>2</w:t>
        </w:r>
        <w:r>
          <w:fldChar w:fldCharType="end"/>
        </w:r>
      </w:sdtContent>
    </w:sdt>
    <w:r>
      <w:tab/>
    </w:r>
    <w:r w:rsidR="005C7368" w:rsidRPr="005C7368">
      <w:t>10 St-593/2017-19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3B35" w:rsidP="00092BCC" w:rsidR="00092BCC">
    <w:pPr>
      <w:pStyle w:val="Zaglavlje"/>
      <w:jc w:val="right"/>
    </w:pPr>
    <w:r>
      <w:t>10 St-</w:t>
    </w:r>
    <w:r w:rsidR="002B00AA">
      <w:t>593</w:t>
    </w:r>
    <w:r>
      <w:t>/</w:t>
    </w:r>
    <w:r w:rsidR="002B00AA">
      <w:t>20</w:t>
    </w:r>
    <w:r w:rsidR="00CE3C29">
      <w:t>1</w:t>
    </w:r>
    <w:r w:rsidR="002B00AA">
      <w:t>7</w:t>
    </w:r>
    <w:r>
      <w:t>-</w:t>
    </w:r>
    <w:r w:rsidR="002B00AA">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1A96"/>
    <w:rsid w:val="000F5FB1"/>
    <w:rsid w:val="001F58AD"/>
    <w:rsid w:val="00213A6D"/>
    <w:rsid w:val="002B00AA"/>
    <w:rsid w:val="00326EEC"/>
    <w:rsid w:val="00351A96"/>
    <w:rsid w:val="00474152"/>
    <w:rsid w:val="004876DB"/>
    <w:rsid w:val="004B671B"/>
    <w:rsid w:val="004F5027"/>
    <w:rsid w:val="005116FF"/>
    <w:rsid w:val="005B1E43"/>
    <w:rsid w:val="005C7368"/>
    <w:rsid w:val="006A7FE7"/>
    <w:rsid w:val="006D10A8"/>
    <w:rsid w:val="006D5931"/>
    <w:rsid w:val="006E2DC0"/>
    <w:rsid w:val="007E5982"/>
    <w:rsid w:val="0084733F"/>
    <w:rsid w:val="0090548B"/>
    <w:rsid w:val="00992E8B"/>
    <w:rsid w:val="00AC17CD"/>
    <w:rsid w:val="00B2634F"/>
    <w:rsid w:val="00BA4434"/>
    <w:rsid w:val="00CE3C29"/>
    <w:rsid w:val="00EB79DF"/>
    <w:rsid w:val="00EC6453"/>
    <w:rsid w:val="00ED3B35"/>
    <w:rsid w:val="00F20961"/>
    <w:rsid w:val="00F2632F"/>
    <w:rsid w:val="00F919C8"/>
    <w:rsid w:val="00FB1AFE"/>
    <w:rsid w:val="00FC570A"/>
    <w:rsid w:val="00FF2E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3B3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D3B35"/>
    <w:pPr>
      <w:tabs>
        <w:tab w:pos="4536" w:val="center"/>
        <w:tab w:pos="9072" w:val="right"/>
      </w:tabs>
    </w:pPr>
  </w:style>
  <w:style w:customStyle="true" w:styleId="ZaglavljeChar" w:type="character">
    <w:name w:val="Zaglavlje Char"/>
    <w:basedOn w:val="Zadanifontodlomka"/>
    <w:link w:val="Zaglavlje"/>
    <w:uiPriority w:val="99"/>
    <w:rsid w:val="00ED3B35"/>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ED3B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3B35"/>
    <w:rPr>
      <w:rFonts w:eastAsiaTheme="minorEastAsia" w:cs="Tahoma" w:hAnsi="Tahoma" w:ascii="Tahoma"/>
      <w:sz w:val="16"/>
      <w:szCs w:val="16"/>
      <w:lang w:eastAsia="hr-HR"/>
    </w:rPr>
  </w:style>
  <w:style w:styleId="Podnoje" w:type="paragraph">
    <w:name w:val="footer"/>
    <w:basedOn w:val="Normal"/>
    <w:link w:val="PodnojeChar"/>
    <w:uiPriority w:val="99"/>
    <w:unhideWhenUsed/>
    <w:rsid w:val="00CE3C29"/>
    <w:pPr>
      <w:tabs>
        <w:tab w:pos="4536" w:val="center"/>
        <w:tab w:pos="9072" w:val="right"/>
      </w:tabs>
    </w:pPr>
  </w:style>
  <w:style w:customStyle="true" w:styleId="PodnojeChar" w:type="character">
    <w:name w:val="Podnožje Char"/>
    <w:basedOn w:val="Zadanifontodlomka"/>
    <w:link w:val="Podnoje"/>
    <w:uiPriority w:val="99"/>
    <w:rsid w:val="00CE3C2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F58AD"/>
    <w:rPr>
      <w:color w:val="808080"/>
      <w:bdr w:space="0" w:sz="0" w:color="auto" w:val="none"/>
      <w:shd w:fill="auto" w:color="auto" w:val="clear"/>
    </w:rPr>
  </w:style>
  <w:style w:customStyle="true" w:styleId="eSPISCCParagraphDefaultFont" w:type="character">
    <w:name w:val="eSPIS_CC_Paragraph Default Font"/>
    <w:basedOn w:val="Zadanifontodlomka"/>
    <w:rsid w:val="001F58A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F58A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F58A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F58A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3B3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D3B35"/>
    <w:pPr>
      <w:tabs>
        <w:tab w:pos="4536" w:val="center"/>
        <w:tab w:pos="9072" w:val="right"/>
      </w:tabs>
    </w:pPr>
  </w:style>
  <w:style w:customStyle="1" w:styleId="ZaglavljeChar" w:type="character">
    <w:name w:val="Zaglavlje Char"/>
    <w:basedOn w:val="Zadanifontodlomka"/>
    <w:link w:val="Zaglavlje"/>
    <w:uiPriority w:val="99"/>
    <w:rsid w:val="00ED3B35"/>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ED3B35"/>
    <w:rPr>
      <w:rFonts w:ascii="Tahoma" w:cs="Tahoma" w:hAnsi="Tahoma"/>
      <w:sz w:val="16"/>
      <w:szCs w:val="16"/>
    </w:rPr>
  </w:style>
  <w:style w:customStyle="1" w:styleId="TekstbaloniaChar" w:type="character">
    <w:name w:val="Tekst balončića Char"/>
    <w:basedOn w:val="Zadanifontodlomka"/>
    <w:link w:val="Tekstbalonia"/>
    <w:uiPriority w:val="99"/>
    <w:semiHidden/>
    <w:rsid w:val="00ED3B35"/>
    <w:rPr>
      <w:rFonts w:ascii="Tahoma" w:cs="Tahoma" w:eastAsiaTheme="minorEastAsia" w:hAnsi="Tahoma"/>
      <w:sz w:val="16"/>
      <w:szCs w:val="16"/>
      <w:lang w:eastAsia="hr-HR"/>
    </w:rPr>
  </w:style>
  <w:style w:styleId="Podnoje" w:type="paragraph">
    <w:name w:val="footer"/>
    <w:basedOn w:val="Normal"/>
    <w:link w:val="PodnojeChar"/>
    <w:uiPriority w:val="99"/>
    <w:unhideWhenUsed/>
    <w:rsid w:val="00CE3C29"/>
    <w:pPr>
      <w:tabs>
        <w:tab w:pos="4536" w:val="center"/>
        <w:tab w:pos="9072" w:val="right"/>
      </w:tabs>
    </w:pPr>
  </w:style>
  <w:style w:customStyle="1" w:styleId="PodnojeChar" w:type="character">
    <w:name w:val="Podnožje Char"/>
    <w:basedOn w:val="Zadanifontodlomka"/>
    <w:link w:val="Podnoje"/>
    <w:uiPriority w:val="99"/>
    <w:rsid w:val="00CE3C2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F58AD"/>
    <w:rPr>
      <w:color w:val="808080"/>
      <w:bdr w:color="auto" w:space="0" w:sz="0" w:val="none"/>
      <w:shd w:color="auto" w:fill="auto" w:val="clear"/>
    </w:rPr>
  </w:style>
  <w:style w:customStyle="1" w:styleId="eSPISCCParagraphDefaultFont" w:type="character">
    <w:name w:val="eSPIS_CC_Paragraph Default Font"/>
    <w:basedOn w:val="Zadanifontodlomka"/>
    <w:rsid w:val="001F58A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F58A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F58A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F58A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2017.</izvorni_sadrzaj>
    <derivirana_varijabla naziv="DomainObject.Predmet.DatumOsnivanja_1">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2018.</izvorni_sadrzaj>
    <derivirana_varijabla naziv="DomainObject.Predmet.DatumRjesavanja_1">1.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St-593/2017</izvorni_sadrzaj>
    <derivirana_varijabla naziv="DomainObject.Predmet.OznakaBroj_1">St-593/2017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otustrankaFormated>
    <izvorni_sadrzaj>  H.E.S. NEKRETNINE d.o.o. LABIN zastupanog po punomoćniku Odvj. Pavao Škare</izvorni_sadrzaj>
    <derivirana_varijabla naziv="DomainObject.Predmet.ProtustrankaFormated_1">  H.E.S. NEKRETNINE d.o.o. LABIN zastupanog po punomoćniku Odvj. Pavao Škare</derivirana_varijabla>
  </DomainObject.Predmet.ProtustrankaFormated>
  <DomainObject.Predmet.ProtustrankaFormatedOIB>
    <izvorni_sadrzaj>  H.E.S. NEKRETNINE d.o.o. LABIN, OIB 63035988069 zastupanog po punomoćniku Odvj. Pavao Škare</izvorni_sadrzaj>
    <derivirana_varijabla naziv="DomainObject.Predmet.ProtustrankaFormatedOIB_1">  H.E.S. NEKRETNINE d.o.o. LABIN, OIB 63035988069 zastupanog po punomoćniku Odvj. Pavao Škare</derivirana_varijabla>
  </DomainObject.Predmet.ProtustrankaFormatedOIB>
  <DomainObject.Predmet.ProtustrankaFormatedWithAdress>
    <izvorni_sadrzaj> H.E.S. NEKRETNINE d.o.o. LABIN, Ravni 5 H, 52220 Labin zastupanog po punomoćniku Odvj. Pavao Škare</izvorni_sadrzaj>
    <derivirana_varijabla naziv="DomainObject.Predmet.ProtustrankaFormatedWithAdress_1"> H.E.S. NEKRETNINE d.o.o. LABIN, Ravni 5 H, 52220 Labin zastupanog po punomoćniku Odvj. Pavao Škare</derivirana_varijabla>
  </DomainObject.Predmet.ProtustrankaFormatedWithAdress>
  <DomainObject.Predmet.ProtustrankaFormatedWithAdressOIB>
    <izvorni_sadrzaj> H.E.S. NEKRETNINE d.o.o. LABIN, OIB 63035988069, Ravni 5 H, 52220 Labin zastupanog po punomoćniku Odvj. Pavao Škare</izvorni_sadrzaj>
    <derivirana_varijabla naziv="DomainObject.Predmet.ProtustrankaFormatedWithAdressOIB_1"> H.E.S. NEKRETNINE d.o.o. LABIN, OIB 63035988069, Ravni 5 H, 52220 Labin zastupanog po punomoćniku Odvj. Pavao Škare</derivirana_varijabla>
  </DomainObject.Predmet.ProtustrankaFormatedWithAdressOIB>
  <DomainObject.Predmet.ProtustrankaWithAdress>
    <izvorni_sadrzaj>H.E.S. NEKRETNINE d.o.o. LABIN Ravni 5 H, 52220 Labin</izvorni_sadrzaj>
    <derivirana_varijabla naziv="DomainObject.Predmet.ProtustrankaWithAdress_1">H.E.S. NEKRETNINE d.o.o. LABIN Ravni 5 H, 52220 Labin</derivirana_varijabla>
  </DomainObject.Predmet.ProtustrankaWithAdress>
  <DomainObject.Predmet.ProtustrankaWithAdressOIB>
    <izvorni_sadrzaj>H.E.S. NEKRETNINE d.o.o. LABIN, OIB 63035988069, Ravni 5 H, 52220 Labin</izvorni_sadrzaj>
    <derivirana_varijabla naziv="DomainObject.Predmet.ProtustrankaWithAdressOIB_1">H.E.S. NEKRETNINE d.o.o. LABIN, OIB 63035988069, Ravni 5 H, 52220 Labin</derivirana_varijabla>
  </DomainObject.Predmet.ProtustrankaWithAdressOIB>
  <DomainObject.Predmet.ProtustrankaNazivFormated>
    <izvorni_sadrzaj>H.E.S. NEKRETNINE d.o.o. LABIN</izvorni_sadrzaj>
    <derivirana_varijabla naziv="DomainObject.Predmet.ProtustrankaNazivFormated_1">H.E.S. NEKRETNINE d.o.o. LABIN</derivirana_varijabla>
  </DomainObject.Predmet.ProtustrankaNazivFormated>
  <DomainObject.Predmet.ProtustrankaNazivFormatedOIB>
    <izvorni_sadrzaj>H.E.S. NEKRETNINE d.o.o. LABIN, OIB 63035988069</izvorni_sadrzaj>
    <derivirana_varijabla naziv="DomainObject.Predmet.ProtustrankaNazivFormatedOIB_1">H.E.S. NEKRETNINE d.o.o. LABIN, OIB 63035988069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H.E.S. NEKRETNINE d.o.o. LABIN</izvorni_sadrzaj>
    <derivirana_varijabla naziv="DomainObject.Predmet.StrankaFormated_1">  H.E.S. NEKRETNINE d.o.o. LABIN</derivirana_varijabla>
  </DomainObject.Predmet.StrankaFormated>
  <DomainObject.Predmet.StrankaFormatedOIB>
    <izvorni_sadrzaj>  H.E.S. NEKRETNINE d.o.o. LABIN, OIB 63035988069</izvorni_sadrzaj>
    <derivirana_varijabla naziv="DomainObject.Predmet.StrankaFormatedOIB_1">  H.E.S. NEKRETNINE d.o.o. LABIN, OIB 63035988069</derivirana_varijabla>
  </DomainObject.Predmet.StrankaFormatedOIB>
  <DomainObject.Predmet.StrankaFormatedWithAdress>
    <izvorni_sadrzaj> H.E.S. NEKRETNINE d.o.o. LABIN, Ravni 5 H, 52220 Labin</izvorni_sadrzaj>
    <derivirana_varijabla naziv="DomainObject.Predmet.StrankaFormatedWithAdress_1"> H.E.S. NEKRETNINE d.o.o. LABIN, Ravni 5 H, 52220 Labin</derivirana_varijabla>
  </DomainObject.Predmet.StrankaFormatedWithAdress>
  <DomainObject.Predmet.StrankaFormatedWithAdressOIB>
    <izvorni_sadrzaj> H.E.S. NEKRETNINE d.o.o. LABIN, OIB 63035988069, Ravni 5 H, 52220 Labin</izvorni_sadrzaj>
    <derivirana_varijabla naziv="DomainObject.Predmet.StrankaFormatedWithAdressOIB_1"> H.E.S. NEKRETNINE d.o.o. LABIN, OIB 63035988069, Ravni 5 H, 52220 Labin</derivirana_varijabla>
  </DomainObject.Predmet.StrankaFormatedWithAdressOIB>
  <DomainObject.Predmet.StrankaWithAdress>
    <izvorni_sadrzaj>H.E.S. NEKRETNINE d.o.o. LABIN Ravni 5 H,52220 Labin</izvorni_sadrzaj>
    <derivirana_varijabla naziv="DomainObject.Predmet.StrankaWithAdress_1">H.E.S. NEKRETNINE d.o.o. LABIN Ravni 5 H,52220 Labin</derivirana_varijabla>
  </DomainObject.Predmet.StrankaWithAdress>
  <DomainObject.Predmet.StrankaWithAdressOIB>
    <izvorni_sadrzaj>H.E.S. NEKRETNINE d.o.o. LABIN, OIB 63035988069, Ravni 5 H,52220 Labin</izvorni_sadrzaj>
    <derivirana_varijabla naziv="DomainObject.Predmet.StrankaWithAdressOIB_1">H.E.S. NEKRETNINE d.o.o. LABIN, OIB 63035988069, Ravni 5 H,52220 Labin</derivirana_varijabla>
  </DomainObject.Predmet.StrankaWithAdressOIB>
  <DomainObject.Predmet.StrankaNazivFormated>
    <izvorni_sadrzaj>H.E.S. NEKRETNINE d.o.o. LABIN</izvorni_sadrzaj>
    <derivirana_varijabla naziv="DomainObject.Predmet.StrankaNazivFormated_1">H.E.S. NEKRETNINE d.o.o. LABIN</derivirana_varijabla>
  </DomainObject.Predmet.StrankaNazivFormated>
  <DomainObject.Predmet.StrankaNazivFormatedOIB>
    <izvorni_sadrzaj>H.E.S. NEKRETNINE d.o.o. LABIN, OIB 63035988069</izvorni_sadrzaj>
    <derivirana_varijabla naziv="DomainObject.Predmet.StrankaNazivFormatedOIB_1">H.E.S. NEKRETNINE d.o.o. LABIN, OIB 63035988069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H.E.S. NEKRETNINE d.o.o. LABIN</item>
    </izvorni_sadrzaj>
    <derivirana_varijabla naziv="DomainObject.Predmet.StrankaListFormated_1">
      <item>H.E.S. NEKRETNINE d.o.o. LABIN</item>
    </derivirana_varijabla>
  </DomainObject.Predmet.StrankaListFormated>
  <DomainObject.Predmet.StrankaListFormatedOIB>
    <izvorni_sadrzaj>
      <item>H.E.S. NEKRETNINE d.o.o. LABIN, OIB 63035988069</item>
    </izvorni_sadrzaj>
    <derivirana_varijabla naziv="DomainObject.Predmet.StrankaListFormatedOIB_1">
      <item>H.E.S. NEKRETNINE d.o.o. LABIN, OIB 63035988069</item>
    </derivirana_varijabla>
  </DomainObject.Predmet.StrankaListFormatedOIB>
  <DomainObject.Predmet.StrankaListFormatedWithAdress>
    <izvorni_sadrzaj>
      <item>H.E.S. NEKRETNINE d.o.o. LABIN, Ravni 5 H, 52220 Labin</item>
    </izvorni_sadrzaj>
    <derivirana_varijabla naziv="DomainObject.Predmet.StrankaListFormatedWithAdress_1">
      <item>H.E.S. NEKRETNINE d.o.o. LABIN, Ravni 5 H, 52220 Labin</item>
    </derivirana_varijabla>
  </DomainObject.Predmet.StrankaListFormatedWithAdress>
  <DomainObject.Predmet.StrankaListFormatedWithAdressOIB>
    <izvorni_sadrzaj>
      <item>H.E.S. NEKRETNINE d.o.o. LABIN, OIB 63035988069, Ravni 5 H, 52220 Labin</item>
    </izvorni_sadrzaj>
    <derivirana_varijabla naziv="DomainObject.Predmet.StrankaListFormatedWithAdressOIB_1">
      <item>H.E.S. NEKRETNINE d.o.o. LABIN, OIB 63035988069, Ravni 5 H, 52220 Labin</item>
    </derivirana_varijabla>
  </DomainObject.Predmet.StrankaListFormatedWithAdressOIB>
  <DomainObject.Predmet.StrankaListNazivFormated>
    <izvorni_sadrzaj>
      <item>H.E.S. NEKRETNINE d.o.o. LABIN</item>
    </izvorni_sadrzaj>
    <derivirana_varijabla naziv="DomainObject.Predmet.StrankaListNazivFormated_1">
      <item>H.E.S. NEKRETNINE d.o.o. LABIN</item>
    </derivirana_varijabla>
  </DomainObject.Predmet.StrankaListNazivFormated>
  <DomainObject.Predmet.StrankaListNazivFormatedOIB>
    <izvorni_sadrzaj>
      <item>H.E.S. NEKRETNINE d.o.o. LABIN, OIB 63035988069</item>
    </izvorni_sadrzaj>
    <derivirana_varijabla naziv="DomainObject.Predmet.StrankaListNazivFormatedOIB_1">
      <item>H.E.S. NEKRETNINE d.o.o. LABIN, OIB 63035988069</item>
    </derivirana_varijabla>
  </DomainObject.Predmet.StrankaListNazivFormatedOIB>
  <DomainObject.Predmet.ProtuStrankaListFormated>
    <izvorni_sadrzaj>
      <item>H.E.S. NEKRETNINE d.o.o. LABIN zastupanog po punomoćniku Odvj. Pavao Škare</item>
    </izvorni_sadrzaj>
    <derivirana_varijabla naziv="DomainObject.Predmet.ProtuStrankaListFormated_1">
      <item>H.E.S. NEKRETNINE d.o.o. LABIN zastupanog po punomoćniku Odvj. Pavao Škare</item>
    </derivirana_varijabla>
  </DomainObject.Predmet.ProtuStrankaListFormated>
  <DomainObject.Predmet.ProtuStrankaListFormatedOIB>
    <izvorni_sadrzaj>
      <item>H.E.S. NEKRETNINE d.o.o. LABIN, OIB 63035988069 zastupanog po punomoćniku Odvj. Pavao Škare</item>
    </izvorni_sadrzaj>
    <derivirana_varijabla naziv="DomainObject.Predmet.ProtuStrankaListFormatedOIB_1">
      <item>H.E.S. NEKRETNINE d.o.o. LABIN, OIB 63035988069 zastupanog po punomoćniku Odvj. Pavao Škare</item>
    </derivirana_varijabla>
  </DomainObject.Predmet.ProtuStrankaListFormatedOIB>
  <DomainObject.Predmet.ProtuStrankaListFormatedWithAdress>
    <izvorni_sadrzaj>
      <item>H.E.S. NEKRETNINE d.o.o. LABIN, Ravni 5 H, 52220 Labin zastupanog po punomoćniku Odvj. Pavao Škare</item>
    </izvorni_sadrzaj>
    <derivirana_varijabla naziv="DomainObject.Predmet.ProtuStrankaListFormatedWithAdress_1">
      <item>H.E.S. NEKRETNINE d.o.o. LABIN, Ravni 5 H, 52220 Labin zastupanog po punomoćniku Odvj. Pavao Škare</item>
    </derivirana_varijabla>
  </DomainObject.Predmet.ProtuStrankaListFormatedWithAdress>
  <DomainObject.Predmet.ProtuStrankaListFormatedWithAdressOIB>
    <izvorni_sadrzaj>
      <item>H.E.S. NEKRETNINE d.o.o. LABIN, OIB 63035988069, Ravni 5 H, 52220 Labin zastupanog po punomoćniku Odvj. Pavao Škare</item>
    </izvorni_sadrzaj>
    <derivirana_varijabla naziv="DomainObject.Predmet.ProtuStrankaListFormatedWithAdressOIB_1">
      <item>H.E.S. NEKRETNINE d.o.o. LABIN, OIB 63035988069, Ravni 5 H, 52220 Labin zastupanog po punomoćniku Odvj. Pavao Škare</item>
    </derivirana_varijabla>
  </DomainObject.Predmet.ProtuStrankaListFormatedWithAdressOIB>
  <DomainObject.Predmet.ProtuStrankaListNazivFormated>
    <izvorni_sadrzaj>
      <item>H.E.S. NEKRETNINE d.o.o. LABIN</item>
    </izvorni_sadrzaj>
    <derivirana_varijabla naziv="DomainObject.Predmet.ProtuStrankaListNazivFormated_1">
      <item>H.E.S. NEKRETNINE d.o.o. LABIN</item>
    </derivirana_varijabla>
  </DomainObject.Predmet.ProtuStrankaListNazivFormated>
  <DomainObject.Predmet.ProtuStrankaListNazivFormatedOIB>
    <izvorni_sadrzaj>
      <item>H.E.S. NEKRETNINE d.o.o. LABIN, OIB 63035988069</item>
    </izvorni_sadrzaj>
    <derivirana_varijabla naziv="DomainObject.Predmet.ProtuStrankaListNazivFormatedOIB_1">
      <item>H.E.S. NEKRETNINE d.o.o. LABIN, OIB 63035988069</item>
    </derivirana_varijabla>
  </DomainObject.Predmet.ProtuStrankaListNazivFormatedOIB>
  <DomainObject.Predmet.OstaliListFormated>
    <izvorni_sadrzaj>
      <item>Odvj. Pavao Škare punomoćnik sudionika u postupku H.E.S. NEKRETNINE d.o.o. LABIN</item>
    </izvorni_sadrzaj>
    <derivirana_varijabla naziv="DomainObject.Predmet.OstaliListFormated_1">
      <item>Odvj. Pavao Škare punomoćnik sudionika u postupku H.E.S. NEKRETNINE d.o.o. LABIN</item>
    </derivirana_varijabla>
  </DomainObject.Predmet.OstaliListFormated>
  <DomainObject.Predmet.OstaliListFormatedOIB>
    <izvorni_sadrzaj>
      <item>Odvj. Pavao Škare punomoćnik sudionika u postupku H.E.S. NEKRETNINE d.o.o. LABIN</item>
    </izvorni_sadrzaj>
    <derivirana_varijabla naziv="DomainObject.Predmet.OstaliListFormatedOIB_1">
      <item>Odvj. Pavao Škare punomoćnik sudionika u postupku H.E.S. NEKRETNINE d.o.o. LABIN</item>
    </derivirana_varijabla>
  </DomainObject.Predmet.OstaliListFormatedOIB>
  <DomainObject.Predmet.OstaliListFormatedWithAdress>
    <izvorni_sadrzaj>
      <item>Odvj. Pavao Škare, Britanski trg 12, 10000 Zagreb punomoćnik sudionika u postupku H.E.S. NEKRETNINE d.o.o. LABIN</item>
    </izvorni_sadrzaj>
    <derivirana_varijabla naziv="DomainObject.Predmet.OstaliListFormatedWithAdress_1">
      <item>Odvj. Pavao Škare, Britanski trg 12, 10000 Zagreb punomoćnik sudionika u postupku H.E.S. NEKRETNINE d.o.o. LABIN</item>
    </derivirana_varijabla>
  </DomainObject.Predmet.OstaliListFormatedWithAdress>
  <DomainObject.Predmet.OstaliListFormatedWithAdressOIB>
    <izvorni_sadrzaj>
      <item>Odvj. Pavao Škare, Britanski trg 12, 10000 Zagreb punomoćnik sudionika u postupku H.E.S. NEKRETNINE d.o.o. LABIN</item>
    </izvorni_sadrzaj>
    <derivirana_varijabla naziv="DomainObject.Predmet.OstaliListFormatedWithAdressOIB_1">
      <item>Odvj. Pavao Škare, Britanski trg 12, 10000 Zagreb punomoćnik sudionika u postupku H.E.S. NEKRETNINE d.o.o. LABIN</item>
    </derivirana_varijabla>
  </DomainObject.Predmet.OstaliListFormatedWithAdressOIB>
  <DomainObject.Predmet.OstaliListNazivFormated>
    <izvorni_sadrzaj>
      <item>Odvj. Pavao Škare</item>
    </izvorni_sadrzaj>
    <derivirana_varijabla naziv="DomainObject.Predmet.OstaliListNazivFormated_1">
      <item>Odvj. Pavao Škare</item>
    </derivirana_varijabla>
  </DomainObject.Predmet.OstaliListNazivFormated>
  <DomainObject.Predmet.OstaliListNazivFormatedOIB>
    <izvorni_sadrzaj>
      <item>Odvj. Pavao Škare</item>
    </izvorni_sadrzaj>
    <derivirana_varijabla naziv="DomainObject.Predmet.OstaliListNazivFormatedOIB_1">
      <item>Odvj. Pavao Škare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H.E.S. NEKRETNINE d.o.o. LABIN</izvorni_sadrzaj>
    <derivirana_varijabla naziv="DomainObject.Predmet.StrankaIDrugi_1">H.E.S. NEKRETNINE d.o.o. LABIN</derivirana_varijabla>
  </DomainObject.Predmet.StrankaIDrugi>
  <DomainObject.Predmet.ProtustrankaIDrugi>
    <izvorni_sadrzaj>H.E.S. NEKRETNINE d.o.o. LABIN</izvorni_sadrzaj>
    <derivirana_varijabla naziv="DomainObject.Predmet.ProtustrankaIDrugi_1">H.E.S. NEKRETNINE d.o.o. LABIN</derivirana_varijabla>
  </DomainObject.Predmet.ProtustrankaIDrugi>
  <DomainObject.Predmet.StrankaIDrugiAdressOIB>
    <izvorni_sadrzaj>H.E.S. NEKRETNINE d.o.o. LABIN, OIB 63035988069, Ravni 5 H, 52220 Labin</izvorni_sadrzaj>
    <derivirana_varijabla naziv="DomainObject.Predmet.StrankaIDrugiAdressOIB_1">H.E.S. NEKRETNINE d.o.o. LABIN, OIB 63035988069, Ravni 5 H, 52220 Labin</derivirana_varijabla>
  </DomainObject.Predmet.StrankaIDrugiAdressOIB>
  <DomainObject.Predmet.ProtustrankaIDrugiAdressOIB>
    <izvorni_sadrzaj>H.E.S. NEKRETNINE d.o.o. LABIN, OIB 63035988069, Ravni 5 H, 52220 Labin</izvorni_sadrzaj>
    <derivirana_varijabla naziv="DomainObject.Predmet.ProtustrankaIDrugiAdressOIB_1">H.E.S. NEKRETNINE d.o.o. LABIN, OIB 63035988069, Ravni 5 H,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siječnja 2018.</izvorni_sadrzaj>
    <derivirana_varijabla naziv="DomainObject.Predmet.OdlukaRjesenje.DatumDonosenjaOdluke_1">25. siječnja 2018.</derivirana_varijabla>
  </DomainObject.Predmet.OdlukaRjesenje.DatumDonosenjaOdluke>
  <DomainObject.Predmet.OdlukaRjesenje.DatumPravomocnosti>
    <izvorni_sadrzaj>13. veljače 2018.</izvorni_sadrzaj>
    <derivirana_varijabla naziv="DomainObject.Predmet.OdlukaRjesenje.DatumPravomocnosti_1">13. veljače 2018.</derivirana_varijabla>
  </DomainObject.Predmet.OdlukaRjesenje.DatumPravomocnosti>
  <DomainObject.Predmet.OdlukaRjesenje.Oznaka>
    <izvorni_sadrzaj>St-593/2017-15</izvorni_sadrzaj>
    <derivirana_varijabla naziv="DomainObject.Predmet.OdlukaRjesenje.Oznaka_1">St-593/2017-15</derivirana_varijabla>
  </DomainObject.Predmet.OdlukaRjesenje.Oznaka>
  <DomainObject.Predmet.SudioniciListNaziv>
    <izvorni_sadrzaj>
      <item>H.E.S. NEKRETNINE d.o.o. LABIN</item>
      <item>H.E.S. NEKRETNINE d.o.o. LABIN</item>
      <item>Odvj. Pavao Škare</item>
    </izvorni_sadrzaj>
    <derivirana_varijabla naziv="DomainObject.Predmet.SudioniciListNaziv_1">
      <item>H.E.S. NEKRETNINE d.o.o. LABIN</item>
      <item>H.E.S. NEKRETNINE d.o.o. LABIN</item>
      <item>Odvj. Pavao Škare</item>
    </derivirana_varijabla>
  </DomainObject.Predmet.SudioniciListNaziv>
  <DomainObject.Predmet.SudioniciListAdressOIB>
    <izvorni_sadrzaj>
      <item>H.E.S. NEKRETNINE d.o.o. LABIN, OIB 63035988069, Ravni 5 H,52220 Labin</item>
      <item>H.E.S. NEKRETNINE d.o.o. LABIN, OIB 63035988069, Ravni 5 H,52220 Labin</item>
      <item>Odvj. Pavao Škare, Britanski trg 12,10000 Zagreb</item>
    </izvorni_sadrzaj>
    <derivirana_varijabla naziv="DomainObject.Predmet.SudioniciListAdressOIB_1">
      <item>H.E.S. NEKRETNINE d.o.o. LABIN, OIB 63035988069, Ravni 5 H,52220 Labin</item>
      <item>H.E.S. NEKRETNINE d.o.o. LABIN, OIB 63035988069, Ravni 5 H,52220 Labin</item>
      <item>Odvj. Pavao Škare, Britanski trg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63035988069</item>
      <item>, OIB 63035988069</item>
      <item>, OIB null</item>
    </izvorni_sadrzaj>
    <derivirana_varijabla naziv="DomainObject.Predmet.SudioniciListNazivOIB_1">
      <item>, OIB 63035988069</item>
      <item>, OIB 63035988069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644</properties:Words>
  <properties:Characters>3416</properties:Characters>
  <properties:Lines>88</properties:Lines>
  <properties:Paragraphs>30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2018-03-14T12:46:00Z</dcterms:created>
  <dc:creator>Mihaela Kaligari</dc:creator>
  <cp:lastModifiedBy>Sanja Lakošeljac</cp:lastModifiedBy>
  <cp:lastPrinted>2016-07-06T12:10:00Z</cp:lastPrinted>
  <dcterms:modified xmlns:xsi="http://www.w3.org/2001/XMLSchema-instance" xsi:type="dcterms:W3CDTF">2018-03-14T12:56:00Z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(St-593-18 povrat predujma - odbijeno.docx)</vt:lpwstr>
  </prop:property>
  <prop:property name="CC_coloring" pid="4" fmtid="{D5CDD505-2E9C-101B-9397-08002B2CF9AE}">
    <vt:bool>false</vt:bool>
  </prop:property>
  <prop:property name="BrojStranica" pid="5" fmtid="{D5CDD505-2E9C-101B-9397-08002B2CF9AE}">
    <vt:i4>2</vt:i4>
  </prop:property>
</prop:Properties>
</file>