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f122" w14:paraId="ff2f122" w:rsidRDefault="00A50366" w:rsidP="003E79A0" w:rsidR="00064577" w:rsidRPr="00FC23A4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Posl. br. 7. St. </w:t>
      </w:r>
      <w:r w:rsidR="002E1814">
        <w:rPr>
          <w:b/>
        </w:rPr>
        <w:t>548/16</w:t>
      </w:r>
    </w:p>
    <w:p w:rsidRDefault="003A6E92" w:rsidR="003E79A0" w:rsidRPr="00FC23A4">
      <w:pPr>
        <w:ind w:firstLine="708" w:left="708"/>
        <w:rPr>
          <w:color w:val="000000"/>
        </w:rPr>
      </w:pPr>
      <w:r w:rsidRPr="00FC23A4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9A0" w:rsidR="003E79A0" w:rsidRPr="00FC23A4">
      <w:pPr>
        <w:ind w:firstLine="708" w:left="708"/>
        <w:rPr>
          <w:color w:val="000000"/>
        </w:rPr>
      </w:pPr>
    </w:p>
    <w:p w:rsidRDefault="003E79A0" w:rsidR="003E79A0" w:rsidRPr="00FC23A4">
      <w:pPr>
        <w:rPr>
          <w:b/>
        </w:rPr>
      </w:pPr>
      <w:r w:rsidRPr="00FC23A4">
        <w:rPr>
          <w:color w:val="000000"/>
        </w:rPr>
        <w:t xml:space="preserve">        </w:t>
      </w:r>
      <w:r w:rsidRPr="00FC23A4">
        <w:rPr>
          <w:b/>
        </w:rPr>
        <w:t>REPUBLIKA HRVATSKA</w:t>
      </w:r>
    </w:p>
    <w:p w:rsidRDefault="003E79A0" w:rsidR="003E79A0" w:rsidRPr="00FC23A4">
      <w:pPr>
        <w:rPr>
          <w:b/>
        </w:rPr>
      </w:pPr>
      <w:r w:rsidRPr="00FC23A4">
        <w:rPr>
          <w:b/>
        </w:rPr>
        <w:t xml:space="preserve">     TRGOVAČKI SUD U SPLITU</w:t>
      </w:r>
    </w:p>
    <w:p w:rsidRDefault="003E79A0" w:rsidR="003E79A0" w:rsidRPr="00FC23A4">
      <w:pPr>
        <w:rPr>
          <w:b/>
        </w:rPr>
      </w:pPr>
      <w:r w:rsidRPr="00FC23A4">
        <w:rPr>
          <w:b/>
        </w:rPr>
        <w:t>STALNA SLUŽBA U DUBROVNIKU</w:t>
      </w:r>
    </w:p>
    <w:p w:rsidRDefault="003E79A0" w:rsidR="003E79A0" w:rsidRPr="00FC23A4">
      <w:pPr>
        <w:rPr>
          <w:b/>
        </w:rPr>
      </w:pPr>
      <w:r w:rsidRPr="00FC23A4">
        <w:rPr>
          <w:b/>
        </w:rPr>
        <w:t xml:space="preserve">    Dr. Ante Starčevića 23, Dubrovnik</w:t>
      </w:r>
    </w:p>
    <w:p w:rsidRDefault="003E79A0" w:rsidR="003E79A0" w:rsidRPr="00FC23A4">
      <w:pPr>
        <w:jc w:val="both"/>
        <w:rPr>
          <w:b/>
        </w:rPr>
      </w:pPr>
    </w:p>
    <w:p w:rsidRDefault="003E79A0" w:rsidR="00064577" w:rsidRPr="00FC23A4">
      <w:r w:rsidRPr="00FC23A4">
        <w:t xml:space="preserve"> </w:t>
      </w:r>
    </w:p>
    <w:p w:rsidRDefault="00064577" w:rsidP="00064577" w:rsidR="00064577" w:rsidRPr="00FC23A4">
      <w:pPr>
        <w:jc w:val="right"/>
        <w:rPr>
          <w:b/>
        </w:rPr>
      </w:pPr>
    </w:p>
    <w:p w:rsidRDefault="00FA251E" w:rsidP="00FA251E" w:rsidR="00064577" w:rsidRPr="00FC23A4">
      <w:pPr>
        <w:jc w:val="center"/>
        <w:rPr>
          <w:b/>
        </w:rPr>
      </w:pPr>
      <w:r w:rsidRPr="00FC23A4">
        <w:rPr>
          <w:b/>
        </w:rPr>
        <w:t>R E P U B L I K A  H R V A T S K A</w:t>
      </w:r>
    </w:p>
    <w:p w:rsidRDefault="00064577" w:rsidP="00064577" w:rsidR="00064577" w:rsidRPr="00FC23A4">
      <w:pPr>
        <w:jc w:val="center"/>
        <w:rPr>
          <w:b/>
        </w:rPr>
      </w:pPr>
      <w:r w:rsidRPr="00FC23A4">
        <w:rPr>
          <w:b/>
        </w:rPr>
        <w:t>Z A K L J U Č A K</w:t>
      </w:r>
    </w:p>
    <w:p w:rsidRDefault="00F70E7F" w:rsidP="00F70E7F" w:rsidR="00F70E7F" w:rsidRPr="00FC23A4">
      <w:pPr>
        <w:jc w:val="right"/>
        <w:rPr>
          <w:b/>
        </w:rPr>
      </w:pPr>
    </w:p>
    <w:p w:rsidRDefault="00F70E7F" w:rsidP="00F70E7F" w:rsidR="00F70E7F" w:rsidRPr="00FC23A4">
      <w:pPr>
        <w:jc w:val="both"/>
      </w:pPr>
    </w:p>
    <w:p w:rsidRDefault="00FC23A4" w:rsidP="002E1814" w:rsidR="002E1814">
      <w:pPr>
        <w:ind w:firstLine="720"/>
        <w:jc w:val="both"/>
      </w:pPr>
      <w:r w:rsidRPr="00FC23A4">
        <w:t>Trgovački sud u Splitu, Stalna služba u Dubrovniku, po sucu tog suda Diani Butigan Granić, u stečajnom postupku nad dužnikom</w:t>
      </w:r>
      <w:r w:rsidR="00554DD2" w:rsidRPr="00554DD2">
        <w:t xml:space="preserve"> </w:t>
      </w:r>
      <w:r w:rsidR="002E1814" w:rsidRPr="00A77ADD">
        <w:t>BARI GRUPA d.o.o., Metković, Trg Bana Jelačića 4, OIB: 63191795147,</w:t>
      </w:r>
      <w:r w:rsidR="002E1814">
        <w:t xml:space="preserve"> </w:t>
      </w:r>
      <w:r w:rsidR="00A50366" w:rsidRPr="00FB017D">
        <w:t xml:space="preserve">zastupanog po stečajnom upravitelju </w:t>
      </w:r>
      <w:r w:rsidR="002E1814">
        <w:t>Vedranu Šeparović, dana 2. svibnja 2017.g.</w:t>
      </w:r>
    </w:p>
    <w:p w:rsidRDefault="00A50366" w:rsidP="00FC23A4" w:rsidR="00A50366">
      <w:pPr>
        <w:ind w:firstLine="720"/>
        <w:jc w:val="both"/>
      </w:pP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center"/>
        <w:rPr>
          <w:b/>
        </w:rPr>
      </w:pPr>
      <w:r w:rsidRPr="00FC23A4">
        <w:rPr>
          <w:b/>
        </w:rPr>
        <w:t>z a k l j u č i o    j e</w:t>
      </w:r>
    </w:p>
    <w:p w:rsidRDefault="00064577" w:rsidP="00064577" w:rsidR="00064577" w:rsidRPr="00FC23A4">
      <w:pPr>
        <w:jc w:val="center"/>
        <w:rPr>
          <w:b/>
        </w:rPr>
      </w:pPr>
    </w:p>
    <w:p w:rsidRDefault="00064577" w:rsidP="002E1814" w:rsidR="002E1814">
      <w:pPr>
        <w:jc w:val="both"/>
      </w:pPr>
      <w:r w:rsidRPr="00FC23A4">
        <w:tab/>
        <w:t xml:space="preserve">Saziva se skupština vjerovnika za dan </w:t>
      </w:r>
      <w:r w:rsidR="002E1814">
        <w:rPr>
          <w:b/>
        </w:rPr>
        <w:t>19. svibnja 2017.g. u 10,0</w:t>
      </w:r>
      <w:r w:rsidR="00A50366">
        <w:rPr>
          <w:b/>
        </w:rPr>
        <w:t>0</w:t>
      </w:r>
      <w:r w:rsidR="00554DD2">
        <w:rPr>
          <w:b/>
        </w:rPr>
        <w:t xml:space="preserve"> </w:t>
      </w:r>
      <w:r w:rsidRPr="00FC23A4">
        <w:rPr>
          <w:b/>
        </w:rPr>
        <w:t xml:space="preserve">sati </w:t>
      </w:r>
      <w:r w:rsidRPr="00FC23A4">
        <w:t xml:space="preserve">u prostorijama Trgovačkog suda u </w:t>
      </w:r>
      <w:r w:rsidR="00DA640A" w:rsidRPr="00FC23A4">
        <w:t xml:space="preserve">Splitu, Stalna služba u Dubrovniku, Dr. Ante Starčevića 23, </w:t>
      </w:r>
      <w:r w:rsidR="002E1814">
        <w:t>radi pribavljanja mišljenja o obustavi i zaključenju stečajnog postupka po čl.293. SZ-a</w:t>
      </w:r>
    </w:p>
    <w:p w:rsidRDefault="00A50366" w:rsidP="00064577" w:rsidR="00A50366">
      <w:pPr>
        <w:jc w:val="both"/>
      </w:pP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both"/>
      </w:pPr>
    </w:p>
    <w:p w:rsidRDefault="00064577" w:rsidP="00064577" w:rsidR="00554DD2">
      <w:pPr>
        <w:jc w:val="center"/>
        <w:rPr>
          <w:b/>
        </w:rPr>
      </w:pPr>
      <w:r w:rsidRPr="00FC23A4">
        <w:rPr>
          <w:b/>
        </w:rPr>
        <w:t xml:space="preserve">U Dubrovniku, </w:t>
      </w:r>
      <w:r w:rsidR="00A50366">
        <w:rPr>
          <w:b/>
        </w:rPr>
        <w:t>2. svibnja 2017</w:t>
      </w:r>
      <w:r w:rsidR="00554DD2">
        <w:rPr>
          <w:b/>
        </w:rPr>
        <w:t>.g.</w:t>
      </w:r>
    </w:p>
    <w:p w:rsidRDefault="00554DD2" w:rsidP="00064577" w:rsidR="00554DD2">
      <w:pPr>
        <w:jc w:val="center"/>
        <w:rPr>
          <w:b/>
        </w:rPr>
      </w:pPr>
    </w:p>
    <w:p w:rsidRDefault="00064577" w:rsidP="00064577" w:rsidR="00064577" w:rsidRPr="00FC23A4">
      <w:pPr>
        <w:jc w:val="center"/>
        <w:rPr>
          <w:b/>
        </w:rPr>
      </w:pPr>
    </w:p>
    <w:p w:rsidRDefault="00064577" w:rsidP="00064577" w:rsidR="00064577" w:rsidRPr="00FC23A4">
      <w:pPr>
        <w:jc w:val="center"/>
        <w:rPr>
          <w:b/>
        </w:rPr>
      </w:pPr>
    </w:p>
    <w:p w:rsidRDefault="007B1782" w:rsidP="00064577" w:rsidR="00064577" w:rsidRPr="00FC23A4">
      <w:pPr>
        <w:jc w:val="both"/>
        <w:rPr>
          <w:b/>
        </w:rPr>
      </w:pP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="00064577" w:rsidRPr="00FC23A4">
        <w:rPr>
          <w:b/>
        </w:rPr>
        <w:t>Stečajni sudac:</w:t>
      </w:r>
    </w:p>
    <w:p w:rsidRDefault="00064577" w:rsidP="00064577" w:rsidR="00064577" w:rsidRPr="00FC23A4">
      <w:pPr>
        <w:jc w:val="both"/>
        <w:rPr>
          <w:b/>
        </w:rPr>
      </w:pPr>
    </w:p>
    <w:p w:rsidRDefault="007B1782" w:rsidP="00064577" w:rsidR="00064577" w:rsidRPr="00FC23A4">
      <w:pPr>
        <w:jc w:val="both"/>
        <w:rPr>
          <w:b/>
        </w:rPr>
      </w:pP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="00211AF8" w:rsidRPr="00FC23A4">
        <w:rPr>
          <w:b/>
        </w:rPr>
        <w:t>Diana Butigan Granić</w:t>
      </w:r>
    </w:p>
    <w:p w:rsidRDefault="009E3FD9" w:rsidP="00064577" w:rsidR="009E3FD9" w:rsidRPr="00FC23A4">
      <w:pPr>
        <w:jc w:val="both"/>
        <w:rPr>
          <w:b/>
        </w:rPr>
      </w:pPr>
    </w:p>
    <w:p w:rsidRDefault="00064577" w:rsidP="00064577" w:rsidR="00064577" w:rsidRPr="00FC23A4">
      <w:pPr>
        <w:jc w:val="both"/>
        <w:rPr>
          <w:b/>
        </w:rPr>
      </w:pPr>
    </w:p>
    <w:p w:rsidRDefault="00064577" w:rsidP="00064577" w:rsidR="00064577" w:rsidRPr="00FC23A4">
      <w:pPr>
        <w:jc w:val="both"/>
        <w:rPr>
          <w:b/>
        </w:rPr>
      </w:pPr>
      <w:r w:rsidRPr="00FC23A4">
        <w:rPr>
          <w:b/>
        </w:rPr>
        <w:t>PRAVNA POUKA</w:t>
      </w:r>
    </w:p>
    <w:p w:rsidRDefault="00064577" w:rsidP="00064577" w:rsidR="00064577" w:rsidRPr="00FC23A4">
      <w:pPr>
        <w:jc w:val="both"/>
      </w:pPr>
      <w:r w:rsidRPr="00FC23A4">
        <w:t>Protiv ovog zaključka nije dopuštena žalba.</w:t>
      </w: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both"/>
        <w:rPr>
          <w:b/>
        </w:rPr>
      </w:pPr>
      <w:r w:rsidRPr="00FC23A4">
        <w:rPr>
          <w:b/>
        </w:rPr>
        <w:t>DN-a:</w:t>
      </w:r>
    </w:p>
    <w:p w:rsidRDefault="00554DD2" w:rsidP="00064577" w:rsidR="00064577" w:rsidRPr="00FC23A4">
      <w:pPr>
        <w:numPr>
          <w:ilvl w:val="0"/>
          <w:numId w:val="1"/>
        </w:numPr>
        <w:jc w:val="both"/>
      </w:pPr>
      <w:r>
        <w:t xml:space="preserve">e - </w:t>
      </w:r>
      <w:r w:rsidR="00064577" w:rsidRPr="00FC23A4">
        <w:t>oglasna plo</w:t>
      </w:r>
      <w:r w:rsidR="00310C6E" w:rsidRPr="00FC23A4">
        <w:t>ča suda</w:t>
      </w:r>
    </w:p>
    <w:sectPr w:rsidSect="00871BAD" w:rsidR="00064577" w:rsidRPr="00FC23A4">
      <w:pgSz w:h="16838" w:w="11906"/>
      <w:pgMar w:gutter="0" w:footer="720" w:header="720" w:left="1797" w:bottom="1440" w:right="1797" w:top="144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BF2E6E"/>
    <w:multiLevelType w:val="hybridMultilevel"/>
    <w:tmpl w:val="299461A6"/>
    <w:lvl w:tplc="6CCE95E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577"/>
    <w:rsid w:val="000030D0"/>
    <w:rsid w:val="0000584B"/>
    <w:rsid w:val="00016F91"/>
    <w:rsid w:val="00064577"/>
    <w:rsid w:val="00130BC5"/>
    <w:rsid w:val="001F31AE"/>
    <w:rsid w:val="00211AF8"/>
    <w:rsid w:val="002E1814"/>
    <w:rsid w:val="002F65C7"/>
    <w:rsid w:val="00310C6E"/>
    <w:rsid w:val="00335A09"/>
    <w:rsid w:val="00354355"/>
    <w:rsid w:val="003678B9"/>
    <w:rsid w:val="00386CF4"/>
    <w:rsid w:val="003A6E92"/>
    <w:rsid w:val="003B1E9E"/>
    <w:rsid w:val="003E5A09"/>
    <w:rsid w:val="003E79A0"/>
    <w:rsid w:val="00437DC8"/>
    <w:rsid w:val="004435C0"/>
    <w:rsid w:val="004A5052"/>
    <w:rsid w:val="005334B7"/>
    <w:rsid w:val="00554DD2"/>
    <w:rsid w:val="00584ADA"/>
    <w:rsid w:val="006E5771"/>
    <w:rsid w:val="007756D9"/>
    <w:rsid w:val="007B1782"/>
    <w:rsid w:val="007B6140"/>
    <w:rsid w:val="007F4A46"/>
    <w:rsid w:val="00871BAD"/>
    <w:rsid w:val="008D3262"/>
    <w:rsid w:val="009154DF"/>
    <w:rsid w:val="009530CB"/>
    <w:rsid w:val="009A2F41"/>
    <w:rsid w:val="009E3FD9"/>
    <w:rsid w:val="00A3790D"/>
    <w:rsid w:val="00A50366"/>
    <w:rsid w:val="00A50ED1"/>
    <w:rsid w:val="00A87FC5"/>
    <w:rsid w:val="00AC2766"/>
    <w:rsid w:val="00AD0F77"/>
    <w:rsid w:val="00B37CD0"/>
    <w:rsid w:val="00C91378"/>
    <w:rsid w:val="00CD40C1"/>
    <w:rsid w:val="00CD7839"/>
    <w:rsid w:val="00D11E3E"/>
    <w:rsid w:val="00DA640A"/>
    <w:rsid w:val="00DD1B2C"/>
    <w:rsid w:val="00EB1293"/>
    <w:rsid w:val="00EC3BAA"/>
    <w:rsid w:val="00F1646D"/>
    <w:rsid w:val="00F24F37"/>
    <w:rsid w:val="00F252EF"/>
    <w:rsid w:val="00F70E7F"/>
    <w:rsid w:val="00FA251E"/>
    <w:rsid w:val="00FC23A4"/>
    <w:rsid w:val="00FE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B17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A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A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A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A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A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B17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5A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A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A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A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A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2574/15</izvorni_sadrzaj>
    <derivirana_varijabla naziv="DomainObject.Predmet.Opis_1">Obustava St 2574/15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 GRUPA društvo s ograničenom odgovornošću za građevinarstvo, trgovinu i usluge</izvorni_sadrzaj>
    <derivirana_varijabla naziv="DomainObject.Predmet.ProtustrankaFormated_1">  BARI GRUPA društvo s ograničenom odgovornošću za građevinarstvo, trgovinu i usluge</derivirana_varijabla>
  </DomainObject.Predmet.ProtustrankaFormated>
  <DomainObject.Predmet.ProtustrankaFormatedOIB>
    <izvorni_sadrzaj>  BARI GRUPA društvo s ograničenom odgovornošću za građevinarstvo, trgovinu i usluge, OIB 63191795147</izvorni_sadrzaj>
    <derivirana_varijabla naziv="DomainObject.Predmet.ProtustrankaFormatedOIB_1">  BARI GRUPA društvo s ograničenom odgovornošću za građevinarstvo, trgovinu i usluge, OIB 63191795147</derivirana_varijabla>
  </DomainObject.Predmet.ProtustrankaFormatedOIB>
  <DomainObject.Predmet.ProtustrankaFormatedWithAdress>
    <izvorni_sadrzaj> BARI GRUPA društvo s ograničenom odgovornošću za građevinarstvo, trgovinu i usluge, Trg bana Jelačića 4 i 5, 20350 Metković</izvorni_sadrzaj>
    <derivirana_varijabla naziv="DomainObject.Predmet.ProtustrankaFormatedWithAdress_1"> BARI GRUPA društvo s ograničenom odgovornošću za građevinarstvo, trgovinu i usluge, Trg bana Jelačića 4 i 5, 20350 Metković</derivirana_varijabla>
  </DomainObject.Predmet.ProtustrankaFormatedWithAdress>
  <DomainObject.Predmet.ProtustrankaFormatedWithAdressOIB>
    <izvorni_sadrzaj> BARI GRUPA društvo s ograničenom odgovornošću za građevinarstvo, trgovinu i usluge, OIB 63191795147, Trg bana Jelačića 4 i 5, 20350 Metković</izvorni_sadrzaj>
    <derivirana_varijabla naziv="DomainObject.Predmet.ProtustrankaFormatedWithAdressOIB_1"> BARI GRUPA društvo s ograničenom odgovornošću za građevinarstvo, trgovinu i usluge, OIB 63191795147, Trg bana Jelačića 4 i 5, 20350 Metković</derivirana_varijabla>
  </DomainObject.Predmet.ProtustrankaFormatedWithAdressOIB>
  <DomainObject.Predmet.ProtustrankaWithAdress>
    <izvorni_sadrzaj>BARI GRUPA društvo s ograničenom odgovornošću za građevinarstvo, trgovinu i usluge Trg bana Jelačića 4 i 5, 20350 Metković</izvorni_sadrzaj>
    <derivirana_varijabla naziv="DomainObject.Predmet.ProtustrankaWithAdress_1">BARI GRUPA društvo s ograničenom odgovornošću za građevinarstvo, trgovinu i usluge Trg bana Jelačića 4 i 5, 20350 Metković</derivirana_varijabla>
  </DomainObject.Predmet.ProtustrankaWithAdress>
  <DomainObject.Predmet.ProtustrankaWithAdressOIB>
    <izvorni_sadrzaj>BARI GRUPA društvo s ograničenom odgovornošću za građevinarstvo, trgovinu i usluge, OIB 63191795147, Trg bana Jelačića 4 i 5, 20350 Metković</izvorni_sadrzaj>
    <derivirana_varijabla naziv="DomainObject.Predmet.ProtustrankaWithAdressOIB_1">BARI GRUPA društvo s ograničenom odgovornošću za građevinarstvo, trgovinu i usluge, OIB 63191795147, Trg bana Jelačića 4 i 5, 20350 Metković</derivirana_varijabla>
  </DomainObject.Predmet.ProtustrankaWithAdressOIB>
  <DomainObject.Predmet.ProtustrankaNazivFormated>
    <izvorni_sadrzaj>BARI GRUPA društvo s ograničenom odgovornošću za građevinarstvo, trgovinu i usluge</izvorni_sadrzaj>
    <derivirana_varijabla naziv="DomainObject.Predmet.ProtustrankaNazivFormated_1">BARI GRUPA društvo s ograničenom odgovornošću za građevinarstvo, trgovinu i usluge</derivirana_varijabla>
  </DomainObject.Predmet.ProtustrankaNazivFormated>
  <DomainObject.Predmet.ProtustrankaNazivFormatedOIB>
    <izvorni_sadrzaj>BARI GRUPA društvo s ograničenom odgovornošću za građevinarstvo, trgovinu i usluge, OIB 63191795147</izvorni_sadrzaj>
    <derivirana_varijabla naziv="DomainObject.Predmet.ProtustrankaNazivFormatedOIB_1">BARI GRUPA društvo s ograničenom odgovornošću za građevinarstvo, trgovinu i usluge, OIB 63191795147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POSLOVNICA DUBROVNIK; HEP-Operator distribucijskog sustava d.o.o. za distribuciju i opskrbu električne energije; AUSTROTHERM BH DRUŠTVO S OGRANIČENOM ODGOVORNOŠĆU BIHAĆ</izvorni_sadrzaj>
    <derivirana_varijabla naziv="DomainObject.Predmet.StrankaFormated_1">  FINA RC SPLIT, POSLOVNICA DUBROVNIK; HEP-Operator distribucijskog sustava d.o.o. za distribuciju i opskrbu električne energije; AUSTROTHERM BH DRUŠTVO S OGRANIČENOM ODGOVORNOŠĆU BIHAĆ</derivirana_varijabla>
  </DomainObject.Predmet.StrankaFormated>
  <DomainObject.Predmet.StrankaFormatedOIB>
    <izvorni_sadrzaj>  FINA RC SPLIT, POSLOVNICA DUBROVNIK, OIB 85821130368; HEP-Operator distribucijskog sustava d.o.o. za distribuciju i opskrbu električne energije, OIB 46830600751; AUSTROTHERM BH DRUŠTVO S OGRANIČENOM ODGOVORNOŠĆU BIHAĆ, OIB 37217820220</izvorni_sadrzaj>
    <derivirana_varijabla naziv="DomainObject.Predmet.StrankaFormatedOIB_1">  FINA RC SPLIT, POSLOVNICA DUBROVNIK, OIB 85821130368; HEP-Operator distribucijskog sustava d.o.o. za distribuciju i opskrbu električne energije, OIB 46830600751; AUSTROTHERM BH DRUŠTVO S OGRANIČENOM ODGOVORNOŠĆU BIHAĆ, OIB 37217820220</derivirana_varijabla>
  </DomainObject.Predmet.StrankaFormatedOIB>
  <DomainObject.Predmet.StrankaFormatedWithAdress>
    <izvorni_sadrzaj> FINA RC SPLIT, POSLOVNICA DUBROVNIK, VUKOVARSKA 2, 20000 Dubrovnik; HEP-Operator distribucijskog sustava d.o.o. za distribuciju i opskrbu električne energije, Ulica grada Vukovara 37, 10000 Zagreb; AUSTROTHERM BH DRUŠTVO S OGRANIČENOM ODGOVORNOŠĆU BIHAĆ, Turija Bb, Bihać</izvorni_sadrzaj>
    <derivirana_varijabla naziv="DomainObject.Predmet.StrankaFormatedWithAdress_1"> FINA RC SPLIT, POSLOVNICA DUBROVNIK, VUKOVARSKA 2, 20000 Dubrovnik; HEP-Operator distribucijskog sustava d.o.o. za distribuciju i opskrbu električne energije, Ulica grada Vukovara 37, 10000 Zagreb; AUSTROTHERM BH DRUŠTVO S OGRANIČENOM ODGOVORNOŠĆU BIHAĆ, Turija Bb, Bihać</derivirana_varijabla>
  </DomainObject.Predmet.StrankaFormatedWithAdress>
  <DomainObject.Predmet.StrankaFormatedWithAdressOIB>
    <izvorni_sadrzaj> FINA RC SPLIT, POSLOVNICA DUBROVNIK, OIB 85821130368, VUKOVARSKA 2, 20000 Dubrovnik; HEP-Operator distribucijskog sustava d.o.o. za distribuciju i opskrbu električne energije, OIB 46830600751, Ulica grada Vukovara 37, 10000 Zagreb; AUSTROTHERM BH DRUŠTVO S OGRANIČENOM ODGOVORNOŠĆU BIHAĆ, OIB 37217820220, Turija Bb, Bihać</izvorni_sadrzaj>
    <derivirana_varijabla naziv="DomainObject.Predmet.StrankaFormatedWithAdressOIB_1"> FINA RC SPLIT, POSLOVNICA DUBROVNIK, OIB 85821130368, VUKOVARSKA 2, 20000 Dubrovnik; HEP-Operator distribucijskog sustava d.o.o. za distribuciju i opskrbu električne energije, OIB 46830600751, Ulica grada Vukovara 37, 10000 Zagreb; AUSTROTHERM BH DRUŠTVO S OGRANIČENOM ODGOVORNOŠĆU BIHAĆ, OIB 37217820220, Turija Bb, Bihać</derivirana_varijabla>
  </DomainObject.Predmet.StrankaFormatedWithAdressOIB>
  <DomainObject.Predmet.StrankaWithAdress>
    <izvorni_sadrzaj>FINA RC SPLIT, POSLOVNICA DUBROVNIK VUKOVARSKA 2,20000 Dubrovnik,HEP-Operator distribucijskog sustava d.o.o. za distribuciju i opskrbu električne energije Ulica grada Vukovara 37,10000 Zagreb,AUSTROTHERM BH DRUŠTVO S OGRANIČENOM ODGOVORNOŠĆU BIHAĆ Turija Bb,Bihać</izvorni_sadrzaj>
    <derivirana_varijabla naziv="DomainObject.Predmet.StrankaWithAdress_1">FINA RC SPLIT, POSLOVNICA DUBROVNIK VUKOVARSKA 2,20000 Dubrovnik,HEP-Operator distribucijskog sustava d.o.o. za distribuciju i opskrbu električne energije Ulica grada Vukovara 37,10000 Zagreb,AUSTROTHERM BH DRUŠTVO S OGRANIČENOM ODGOVORNOŠĆU BIHAĆ Turija Bb,Bihać</derivirana_varijabla>
  </DomainObject.Predmet.StrankaWithAdress>
  <DomainObject.Predmet.StrankaWithAdressOIB>
    <izvorni_sadrzaj>FINA RC SPLIT, POSLOVNICA DUBROVNIK, OIB 85821130368, VUKOVARSKA 2,20000 Dubrovnik,HEP-Operator distribucijskog sustava d.o.o. za distribuciju i opskrbu električne energije, OIB 46830600751, Ulica grada Vukovara 37,10000 Zagreb,AUSTROTHERM BH DRUŠTVO S OGRANIČENOM ODGOVORNOŠĆU BIHAĆ, OIB 37217820220, Turija Bb,Bihać</izvorni_sadrzaj>
    <derivirana_varijabla naziv="DomainObject.Predmet.StrankaWithAdressOIB_1">FINA RC SPLIT, POSLOVNICA DUBROVNIK, OIB 85821130368, VUKOVARSKA 2,20000 Dubrovnik,HEP-Operator distribucijskog sustava d.o.o. za distribuciju i opskrbu električne energije, OIB 46830600751, Ulica grada Vukovara 37,10000 Zagreb,AUSTROTHERM BH DRUŠTVO S OGRANIČENOM ODGOVORNOŠĆU BIHAĆ, OIB 37217820220, Turija Bb,Bihać</derivirana_varijabla>
  </DomainObject.Predmet.StrankaWithAdressOIB>
  <DomainObject.Predmet.StrankaNazivFormated>
    <izvorni_sadrzaj>FINA RC SPLIT, POSLOVNICA DUBROVNIK,HEP-Operator distribucijskog sustava d.o.o. za distribuciju i opskrbu električne energije,AUSTROTHERM BH DRUŠTVO S OGRANIČENOM ODGOVORNOŠĆU BIHAĆ</izvorni_sadrzaj>
    <derivirana_varijabla naziv="DomainObject.Predmet.StrankaNazivFormated_1">FINA RC SPLIT, POSLOVNICA DUBROVNIK,HEP-Operator distribucijskog sustava d.o.o. za distribuciju i opskrbu električne energije,AUSTROTHERM BH DRUŠTVO S OGRANIČENOM ODGOVORNOŠĆU BIHAĆ</derivirana_varijabla>
  </DomainObject.Predmet.StrankaNazivFormated>
  <DomainObject.Predmet.StrankaNazivFormatedOIB>
    <izvorni_sadrzaj>FINA RC SPLIT, POSLOVNICA DUBROVNIK, OIB 85821130368,HEP-Operator distribucijskog sustava d.o.o. za distribuciju i opskrbu električne energije, OIB 46830600751,AUSTROTHERM BH DRUŠTVO S OGRANIČENOM ODGOVORNOŠĆU BIHAĆ, OIB 37217820220</izvorni_sadrzaj>
    <derivirana_varijabla naziv="DomainObject.Predmet.StrankaNazivFormatedOIB_1">FINA RC SPLIT, POSLOVNICA DUBROVNIK, OIB 85821130368,HEP-Operator distribucijskog sustava d.o.o. za distribuciju i opskrbu električne energije, OIB 46830600751,AUSTROTHERM BH DRUŠTVO S OGRANIČENOM ODGOVORNOŠĆU BIHAĆ, OIB 37217820220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POSLOVNICA DUBROVNIK</item>
      <item>HEP-Operator distribucijskog sustava d.o.o. za distribuciju i opskrbu električne energije</item>
      <item>AUSTROTHERM BH DRUŠTVO S OGRANIČENOM ODGOVORNOŠĆU BIHAĆ</item>
    </izvorni_sadrzaj>
    <derivirana_varijabla naziv="DomainObject.Predmet.StrankaListFormated_1">
      <item>FINA RC SPLIT, POSLOVNICA DUBROVNIK</item>
      <item>HEP-Operator distribucijskog sustava d.o.o. za distribuciju i opskrbu električne energije</item>
      <item>AUSTROTHERM BH DRUŠTVO S OGRANIČENOM ODGOVORNOŠĆU BIHAĆ</item>
    </derivirana_varijabla>
  </DomainObject.Predmet.StrankaListFormated>
  <DomainObject.Predmet.StrankaListFormatedOIB>
    <izvorni_sadrzaj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izvorni_sadrzaj>
    <derivirana_varijabla naziv="DomainObject.Predmet.StrankaListFormatedOIB_1"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derivirana_varijabla>
  </DomainObject.Predmet.StrankaListFormatedOIB>
  <DomainObject.Predmet.StrankaListFormatedWithAdress>
    <izvorni_sadrzaj>
      <item>FINA RC SPLIT, POSLOVNICA DUBROVNIK, VUKOVARSKA 2, 20000 Dubrovnik</item>
      <item>HEP-Operator distribucijskog sustava d.o.o. za distribuciju i opskrbu električne energije, Ulica grada Vukovara 37, 10000 Zagreb</item>
      <item>AUSTROTHERM BH DRUŠTVO S OGRANIČENOM ODGOVORNOŠĆU BIHAĆ, Turija Bb, Bihać</item>
    </izvorni_sadrzaj>
    <derivirana_varijabla naziv="DomainObject.Predmet.StrankaListFormatedWithAdress_1">
      <item>FINA RC SPLIT, POSLOVNICA DUBROVNIK, VUKOVARSKA 2, 20000 Dubrovnik</item>
      <item>HEP-Operator distribucijskog sustava d.o.o. za distribuciju i opskrbu električne energije, Ulica grada Vukovara 37, 10000 Zagreb</item>
      <item>AUSTROTHERM BH DRUŠTVO S OGRANIČENOM ODGOVORNOŠĆU BIHAĆ, Turija Bb, Bihać</item>
    </derivirana_varijabla>
  </DomainObject.Predmet.StrankaListFormatedWithAdress>
  <DomainObject.Predmet.StrankaListFormatedWithAdressOIB>
    <izvorni_sadrzaj>
      <item>FINA RC SPLIT, POSLOVNICA DUBROVNIK, OIB 85821130368, VUKOVARSKA 2, 20000 Dubrovnik</item>
      <item>HEP-Operator distribucijskog sustava d.o.o. za distribuciju i opskrbu električne energije, OIB 46830600751, Ulica grada Vukovara 37, 10000 Zagreb</item>
      <item>AUSTROTHERM BH DRUŠTVO S OGRANIČENOM ODGOVORNOŠĆU BIHAĆ, OIB 37217820220, Turija Bb, Bihać</item>
    </izvorni_sadrzaj>
    <derivirana_varijabla naziv="DomainObject.Predmet.StrankaListFormatedWithAdressOIB_1">
      <item>FINA RC SPLIT, POSLOVNICA DUBROVNIK, OIB 85821130368, VUKOVARSKA 2, 20000 Dubrovnik</item>
      <item>HEP-Operator distribucijskog sustava d.o.o. za distribuciju i opskrbu električne energije, OIB 46830600751, Ulica grada Vukovara 37, 10000 Zagreb</item>
      <item>AUSTROTHERM BH DRUŠTVO S OGRANIČENOM ODGOVORNOŠĆU BIHAĆ, OIB 37217820220, Turija Bb, Bihać</item>
    </derivirana_varijabla>
  </DomainObject.Predmet.StrankaListFormatedWithAdressOIB>
  <DomainObject.Predmet.StrankaListNazivFormated>
    <izvorni_sadrzaj>
      <item>FINA RC SPLIT, POSLOVNICA DUBROVNIK</item>
      <item>HEP-Operator distribucijskog sustava d.o.o. za distribuciju i opskrbu električne energije</item>
      <item>AUSTROTHERM BH DRUŠTVO S OGRANIČENOM ODGOVORNOŠĆU BIHAĆ</item>
    </izvorni_sadrzaj>
    <derivirana_varijabla naziv="DomainObject.Predmet.StrankaListNazivFormated_1">
      <item>FINA RC SPLIT, POSLOVNICA DUBROVNIK</item>
      <item>HEP-Operator distribucijskog sustava d.o.o. za distribuciju i opskrbu električne energije</item>
      <item>AUSTROTHERM BH DRUŠTVO S OGRANIČENOM ODGOVORNOŠĆU BIHAĆ</item>
    </derivirana_varijabla>
  </DomainObject.Predmet.StrankaListNazivFormated>
  <DomainObject.Predmet.StrankaListNazivFormatedOIB>
    <izvorni_sadrzaj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izvorni_sadrzaj>
    <derivirana_varijabla naziv="DomainObject.Predmet.StrankaListNazivFormatedOIB_1">
      <item>FINA RC SPLIT, POSLOVNICA DUBROVNIK, OIB 85821130368</item>
      <item>HEP-Operator distribucijskog sustava d.o.o. za distribuciju i opskrbu električne energije, OIB 46830600751</item>
      <item>AUSTROTHERM BH DRUŠTVO S OGRANIČENOM ODGOVORNOŠĆU BIHAĆ, OIB 37217820220</item>
    </derivirana_varijabla>
  </DomainObject.Predmet.StrankaListNazivFormatedOIB>
  <DomainObject.Predmet.ProtuStrankaListFormated>
    <izvorni_sadrzaj>
      <item>BARI GRUPA društvo s ograničenom odgovornošću za građevinarstvo, trgovinu i usluge</item>
    </izvorni_sadrzaj>
    <derivirana_varijabla naziv="DomainObject.Predmet.ProtuStrankaListFormated_1">
      <item>BARI GRUPA društvo s ograničenom odgovornošću za građevinarstvo, trgovinu i usluge</item>
    </derivirana_varijabla>
  </DomainObject.Predmet.ProtuStrankaListFormated>
  <DomainObject.Predmet.ProtuStrankaListFormatedOIB>
    <izvorni_sadrzaj>
      <item>BARI GRUPA društvo s ograničenom odgovornošću za građevinarstvo, trgovinu i usluge, OIB 63191795147</item>
    </izvorni_sadrzaj>
    <derivirana_varijabla naziv="DomainObject.Predmet.ProtuStrankaListFormatedOIB_1">
      <item>BARI GRUPA društvo s ograničenom odgovornošću za građevinarstvo, trgovinu i usluge, OIB 63191795147</item>
    </derivirana_varijabla>
  </DomainObject.Predmet.ProtuStrankaListFormatedOIB>
  <DomainObject.Predmet.ProtuStrankaListFormatedWithAdress>
    <izvorni_sadrzaj>
      <item>BARI GRUPA društvo s ograničenom odgovornošću za građevinarstvo, trgovinu i usluge, Trg bana Jelačića 4 i 5, 20350 Metković</item>
    </izvorni_sadrzaj>
    <derivirana_varijabla naziv="DomainObject.Predmet.ProtuStrankaListFormatedWithAdress_1">
      <item>BARI GRUPA društvo s ograničenom odgovornošću za građevinarstvo, trgovinu i usluge, Trg bana Jelačića 4 i 5, 20350 Metković</item>
    </derivirana_varijabla>
  </DomainObject.Predmet.ProtuStrankaListFormatedWithAdress>
  <DomainObject.Predmet.ProtuStrankaListFormatedWithAdressOIB>
    <izvorni_sadrzaj>
      <item>BARI GRUPA društvo s ograničenom odgovornošću za građevinarstvo, trgovinu i usluge, OIB 63191795147, Trg bana Jelačića 4 i 5, 20350 Metković</item>
    </izvorni_sadrzaj>
    <derivirana_varijabla naziv="DomainObject.Predmet.ProtuStrankaListFormatedWithAdressOIB_1">
      <item>BARI GRUPA društvo s ograničenom odgovornošću za građevinarstvo, trgovinu i usluge, OIB 63191795147, Trg bana Jelačića 4 i 5, 20350 Metković</item>
    </derivirana_varijabla>
  </DomainObject.Predmet.ProtuStrankaListFormatedWithAdressOIB>
  <DomainObject.Predmet.ProtuStrankaListNazivFormated>
    <izvorni_sadrzaj>
      <item>BARI GRUPA društvo s ograničenom odgovornošću za građevinarstvo, trgovinu i usluge</item>
    </izvorni_sadrzaj>
    <derivirana_varijabla naziv="DomainObject.Predmet.ProtuStrankaListNazivFormated_1">
      <item>BARI GRUPA društvo s ograničenom odgovornošću za građevinarstvo, trgovinu i usluge</item>
    </derivirana_varijabla>
  </DomainObject.Predmet.ProtuStrankaListNazivFormated>
  <DomainObject.Predmet.ProtuStrankaListNazivFormatedOIB>
    <izvorni_sadrzaj>
      <item>BARI GRUPA društvo s ograničenom odgovornošću za građevinarstvo, trgovinu i usluge, OIB 63191795147</item>
    </izvorni_sadrzaj>
    <derivirana_varijabla naziv="DomainObject.Predmet.ProtuStrankaListNazivFormatedOIB_1">
      <item>BARI GRUPA društvo s ograničenom odgovornošću za građevinarstvo, trgovinu i usluge, OIB 63191795147</item>
    </derivirana_varijabla>
  </DomainObject.Predmet.ProtuStrankaListNazivFormatedOIB>
  <DomainObject.Predmet.OstaliListFormated>
    <izvorni_sadrzaj>
      <item>st.up. Vedran Šeparović</item>
      <item>zamj. ŽDO Tihan Hilje</item>
    </izvorni_sadrzaj>
    <derivirana_varijabla naziv="DomainObject.Predmet.OstaliListFormated_1">
      <item>st.up. Vedran Šeparović</item>
      <item>zamj. ŽDO Tihan Hilje</item>
    </derivirana_varijabla>
  </DomainObject.Predmet.OstaliListFormated>
  <DomainObject.Predmet.OstaliListFormatedOIB>
    <izvorni_sadrzaj>
      <item>st.up. Vedran Šeparović, OIB 43471049776</item>
      <item>zamj. ŽDO Tihan Hilje</item>
    </izvorni_sadrzaj>
    <derivirana_varijabla naziv="DomainObject.Predmet.OstaliListFormatedOIB_1">
      <item>st.up. Vedran Šeparović, OIB 43471049776</item>
      <item>zamj. ŽDO Tihan Hilje</item>
    </derivirana_varijabla>
  </DomainObject.Predmet.OstaliListFormatedOIB>
  <DomainObject.Predmet.OstaliListFormatedWithAdress>
    <izvorni_sadrzaj>
      <item>st.up. Vedran Šeparović</item>
      <item>zamj. ŽDO Tihan Hilje</item>
    </izvorni_sadrzaj>
    <derivirana_varijabla naziv="DomainObject.Predmet.OstaliListFormatedWithAdress_1">
      <item>st.up. Vedran Šeparović</item>
      <item>zamj. ŽDO Tihan Hilje</item>
    </derivirana_varijabla>
  </DomainObject.Predmet.OstaliListFormatedWithAdress>
  <DomainObject.Predmet.OstaliListFormatedWithAdressOIB>
    <izvorni_sadrzaj>
      <item>st.up. Vedran Šeparović, OIB 43471049776</item>
      <item>zamj. ŽDO Tihan Hilje</item>
    </izvorni_sadrzaj>
    <derivirana_varijabla naziv="DomainObject.Predmet.OstaliListFormatedWithAdressOIB_1">
      <item>st.up. Vedran Šeparović, OIB 43471049776</item>
      <item>zamj. ŽDO Tihan Hilje</item>
    </derivirana_varijabla>
  </DomainObject.Predmet.OstaliListFormatedWithAdressOIB>
  <DomainObject.Predmet.OstaliListNazivFormated>
    <izvorni_sadrzaj>
      <item>st.up. Vedran Šeparović</item>
      <item>zamj. ŽDO Tihan Hilje</item>
    </izvorni_sadrzaj>
    <derivirana_varijabla naziv="DomainObject.Predmet.OstaliListNazivFormated_1">
      <item>st.up. Vedran Šeparović</item>
      <item>zamj. ŽDO Tihan Hilje</item>
    </derivirana_varijabla>
  </DomainObject.Predmet.OstaliListNazivFormated>
  <DomainObject.Predmet.OstaliListNazivFormatedOIB>
    <izvorni_sadrzaj>
      <item>st.up. Vedran Šeparović, OIB 43471049776</item>
      <item>zamj. ŽDO Tihan Hilje</item>
    </izvorni_sadrzaj>
    <derivirana_varijabla naziv="DomainObject.Predmet.OstaliListNazivFormatedOIB_1">
      <item>st.up. Vedran Šeparović, OIB 43471049776</item>
      <item>zamj. ŽDO 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POSLOVNICA DUBROVNIK i dr.</izvorni_sadrzaj>
    <derivirana_varijabla naziv="DomainObject.Predmet.StrankaIDrugi_1">FINA RC SPLIT, POSLOVNICA DUBROVNIK i dr.</derivirana_varijabla>
  </DomainObject.Predmet.StrankaIDrugi>
  <DomainObject.Predmet.ProtustrankaIDrugi>
    <izvorni_sadrzaj>BARI GRUPA društvo s ograničenom odgovornošću za građevinarstvo, trgovinu i usluge</izvorni_sadrzaj>
    <derivirana_varijabla naziv="DomainObject.Predmet.ProtustrankaIDrugi_1">BARI GRUPA društvo s ograničenom odgovornošću za građevinarstvo, trgovinu i usluge</derivirana_varijabla>
  </DomainObject.Predmet.ProtustrankaIDrugi>
  <DomainObject.Predmet.StrankaIDrugiAdressOIB>
    <izvorni_sadrzaj>FINA RC SPLIT, POSLOVNICA DUBROVNIK, OIB 85821130368, VUKOVARSKA 2, 20000 Dubrovnik i dr.</izvorni_sadrzaj>
    <derivirana_varijabla naziv="DomainObject.Predmet.StrankaIDrugiAdressOIB_1">FINA RC SPLIT, POSLOVNICA DUBROVNIK, OIB 85821130368, VUKOVARSKA 2, 20000 Dubrovnik i dr.</derivirana_varijabla>
  </DomainObject.Predmet.StrankaIDrugiAdressOIB>
  <DomainObject.Predmet.ProtustrankaIDrugiAdressOIB>
    <izvorni_sadrzaj>BARI GRUPA društvo s ograničenom odgovornošću za građevinarstvo, trgovinu i usluge, OIB 63191795147, Trg bana Jelačića 4 i 5, 20350 Metković</izvorni_sadrzaj>
    <derivirana_varijabla naziv="DomainObject.Predmet.ProtustrankaIDrugiAdressOIB_1">BARI GRUPA društvo s ograničenom odgovornošću za građevinarstvo, trgovinu i usluge, OIB 63191795147, Trg bana Jelačića 4 i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POSLOVNICA DUBROVNIK</item>
      <item>BARI GRUPA društvo s ograničenom odgovornošću za građevinarstvo, trgovinu i usluge</item>
      <item>st.up. Vedran Šeparović</item>
      <item>zamj. ŽDO Tihan Hilje</item>
      <item>HEP-Operator distribucijskog sustava d.o.o. za distribuciju i opskrbu električne energije</item>
      <item>AUSTROTHERM BH DRUŠTVO S OGRANIČENOM ODGOVORNOŠĆU BIHAĆ</item>
    </izvorni_sadrzaj>
    <derivirana_varijabla naziv="DomainObject.Predmet.SudioniciListNaziv_1">
      <item>FINA RC SPLIT, POSLOVNICA DUBROVNIK</item>
      <item>BARI GRUPA društvo s ograničenom odgovornošću za građevinarstvo, trgovinu i usluge</item>
      <item>st.up. Vedran Šeparović</item>
      <item>zamj. ŽDO Tihan Hilje</item>
      <item>HEP-Operator distribucijskog sustava d.o.o. za distribuciju i opskrbu električne energije</item>
      <item>AUSTROTHERM BH DRUŠTVO S OGRANIČENOM ODGOVORNOŠĆU BIHAĆ</item>
    </derivirana_varijabla>
  </DomainObject.Predmet.SudioniciListNaziv>
  <DomainObject.Predmet.SudioniciListAdressOIB>
    <izvorni_sadrzaj>
      <item>FINA RC SPLIT, POSLOVNICA DUBROVNIK, OIB 85821130368, VUKOVARSKA 2,20000 Dubrovnik</item>
      <item>BARI GRUPA društvo s ograničenom odgovornošću za građevinarstvo, trgovinu i usluge, OIB 63191795147, Trg bana Jelačića 4 i 5,20350 Metković</item>
      <item>st.up. Vedran Šeparović, OIB 43471049776</item>
      <item>zamj. ŽDO Tihan Hilje</item>
      <item>HEP-Operator distribucijskog sustava d.o.o. za distribuciju i opskrbu električne energije, OIB 46830600751, Ulica grada Vukovara 37,10000 Zagreb</item>
      <item>AUSTROTHERM BH DRUŠTVO S OGRANIČENOM ODGOVORNOŠĆU BIHAĆ, OIB 37217820220, Turija Bb,Bihać</item>
    </izvorni_sadrzaj>
    <derivirana_varijabla naziv="DomainObject.Predmet.SudioniciListAdressOIB_1">
      <item>FINA RC SPLIT, POSLOVNICA DUBROVNIK, OIB 85821130368, VUKOVARSKA 2,20000 Dubrovnik</item>
      <item>BARI GRUPA društvo s ograničenom odgovornošću za građevinarstvo, trgovinu i usluge, OIB 63191795147, Trg bana Jelačića 4 i 5,20350 Metković</item>
      <item>st.up. Vedran Šeparović, OIB 43471049776</item>
      <item>zamj. ŽDO Tihan Hilje</item>
      <item>HEP-Operator distribucijskog sustava d.o.o. za distribuciju i opskrbu električne energije, OIB 46830600751, Ulica grada Vukovara 37,10000 Zagreb</item>
      <item>AUSTROTHERM BH DRUŠTVO S OGRANIČENOM ODGOVORNOŠĆU BIHAĆ, OIB 37217820220, Turija Bb,Bihać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63191795147</item>
      <item>, OIB 43471049776</item>
      <item>, OIB null</item>
      <item>, OIB 46830600751</item>
      <item>, OIB 37217820220</item>
    </izvorni_sadrzaj>
    <derivirana_varijabla naziv="DomainObject.Predmet.SudioniciListNazivOIB_1">
      <item>, OIB 85821130368</item>
      <item>, OIB 63191795147</item>
      <item>, OIB 43471049776</item>
      <item>, OIB null</item>
      <item>, OIB 46830600751</item>
      <item>, OIB 37217820220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723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903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2017-05-02T08:59:00Z</dcterms:created>
  <dc:creator>Mara Marčinko</dc:creator>
  <cp:lastModifiedBy>Mara Marčinko</cp:lastModifiedBy>
  <cp:lastPrinted>2017-05-02T08:38:00Z</cp:lastPrinted>
  <dcterms:modified xmlns:xsi="http://www.w3.org/2001/XMLSchema-instance" xsi:type="dcterms:W3CDTF">2017-05-02T08:59:00Z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