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9daf" w14:paraId="cf79da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14B11">
        <w:rPr>
          <w:sz w:val="24"/>
          <w:szCs w:val="24"/>
        </w:rPr>
        <w:t>906</w:t>
      </w:r>
      <w:r w:rsidRPr="00E974B3">
        <w:rPr>
          <w:sz w:val="24"/>
          <w:szCs w:val="24"/>
        </w:rPr>
        <w:t>/1</w:t>
      </w:r>
      <w:r w:rsidR="00A14B11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B7719B" w:rsidRPr="00B7719B">
        <w:rPr>
          <w:sz w:val="24"/>
          <w:szCs w:val="24"/>
          <w:lang w:val="pt-BR"/>
        </w:rPr>
        <w:t>nad dužnikom MEDOX d.o.o.</w:t>
      </w:r>
      <w:r w:rsidR="00B7719B">
        <w:rPr>
          <w:sz w:val="24"/>
          <w:szCs w:val="24"/>
          <w:lang w:val="pt-BR"/>
        </w:rPr>
        <w:t xml:space="preserve"> u stečaju</w:t>
      </w:r>
      <w:r w:rsidR="00B7719B" w:rsidRPr="00B7719B">
        <w:rPr>
          <w:sz w:val="24"/>
          <w:szCs w:val="24"/>
          <w:lang w:val="pt-BR"/>
        </w:rPr>
        <w:t>, Zagreb, Gustava Krkleca 29, OIB: 96105319982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63097D">
        <w:rPr>
          <w:sz w:val="24"/>
          <w:szCs w:val="24"/>
        </w:rPr>
        <w:t>27. studenoga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737368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A6A83">
        <w:rPr>
          <w:sz w:val="24"/>
          <w:szCs w:val="24"/>
        </w:rPr>
        <w:t>906</w:t>
      </w:r>
      <w:r w:rsidRPr="00915638">
        <w:rPr>
          <w:sz w:val="24"/>
          <w:szCs w:val="24"/>
        </w:rPr>
        <w:t>-1</w:t>
      </w:r>
      <w:r w:rsidR="000A6A83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484E86">
        <w:rPr>
          <w:sz w:val="24"/>
          <w:szCs w:val="24"/>
        </w:rPr>
        <w:t xml:space="preserve">obavijesti o osiguranju sredstava za namirenje </w:t>
      </w:r>
      <w:r w:rsidR="00044A30">
        <w:rPr>
          <w:sz w:val="24"/>
          <w:szCs w:val="24"/>
        </w:rPr>
        <w:t xml:space="preserve">troškova stečajnoga postupka od 17. svibnja 2018. (list 46. spisa)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0F6858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>kn u skladu s odredbama čl</w:t>
      </w:r>
      <w:r w:rsidR="00CE2599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</w:t>
      </w:r>
      <w:r w:rsidR="00CE2599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7E75BC">
        <w:rPr>
          <w:sz w:val="24"/>
          <w:szCs w:val="24"/>
        </w:rPr>
        <w:t>906</w:t>
      </w:r>
      <w:r w:rsidR="00265BE9">
        <w:rPr>
          <w:sz w:val="24"/>
          <w:szCs w:val="24"/>
        </w:rPr>
        <w:t>/1</w:t>
      </w:r>
      <w:r w:rsidR="007E75BC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7E75BC">
        <w:rPr>
          <w:sz w:val="24"/>
          <w:szCs w:val="24"/>
        </w:rPr>
        <w:t>1. listopada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D41EAD" w:rsidRPr="00D41EAD">
        <w:rPr>
          <w:sz w:val="24"/>
          <w:szCs w:val="24"/>
          <w:lang w:val="pt-BR"/>
        </w:rPr>
        <w:t>nad dužnikom MEDOX d.o.o., Zagreb, Gustava Krkleca 29, OIB: 96105319982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0F6858" w:rsidRPr="000F6858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F11D5">
        <w:rPr>
          <w:sz w:val="24"/>
          <w:szCs w:val="24"/>
        </w:rPr>
        <w:t>27. studenoga</w:t>
      </w:r>
      <w:r w:rsidR="006F11D5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B59B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6F11D5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19. st</w:t>
      </w:r>
      <w:r w:rsidR="006F11D5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6F11D5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FB59BA" w:rsidP="00915638" w:rsidR="00FB59BA">
      <w:pPr>
        <w:jc w:val="both"/>
        <w:rPr>
          <w:sz w:val="24"/>
          <w:szCs w:val="24"/>
        </w:rPr>
      </w:pPr>
    </w:p>
    <w:p w:rsidRDefault="00FB59BA" w:rsidP="00FB59BA" w:rsidR="00FB59B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FB59BA" w:rsidP="00FB59B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B59B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C70D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44A30"/>
    <w:rsid w:val="000A2D62"/>
    <w:rsid w:val="000A6A83"/>
    <w:rsid w:val="000C4CDD"/>
    <w:rsid w:val="000F6858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84E86"/>
    <w:rsid w:val="004C0FF0"/>
    <w:rsid w:val="00532BBF"/>
    <w:rsid w:val="00544A29"/>
    <w:rsid w:val="00565339"/>
    <w:rsid w:val="00574CA7"/>
    <w:rsid w:val="005C7E77"/>
    <w:rsid w:val="005F1EA5"/>
    <w:rsid w:val="0063097D"/>
    <w:rsid w:val="006616F0"/>
    <w:rsid w:val="006B21C8"/>
    <w:rsid w:val="006C4FE7"/>
    <w:rsid w:val="006C70D7"/>
    <w:rsid w:val="006F11D5"/>
    <w:rsid w:val="00737368"/>
    <w:rsid w:val="00751F6A"/>
    <w:rsid w:val="007E75BC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14B11"/>
    <w:rsid w:val="00A23D8F"/>
    <w:rsid w:val="00A912F6"/>
    <w:rsid w:val="00AC537E"/>
    <w:rsid w:val="00B7719B"/>
    <w:rsid w:val="00BA313C"/>
    <w:rsid w:val="00BF251F"/>
    <w:rsid w:val="00C133CC"/>
    <w:rsid w:val="00C822A2"/>
    <w:rsid w:val="00CC00D5"/>
    <w:rsid w:val="00CD4C71"/>
    <w:rsid w:val="00CE2599"/>
    <w:rsid w:val="00D41EAD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B59BA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9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9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St-906/2018-26</izvorni_sadrzaj>
    <derivirana_varijabla naziv="DomainObject.Oznaka_1">St-906/2018-26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MEDOX d.o.o.</izvorni_sadrzaj>
    <derivirana_varijabla naziv="DomainObject.Predmet.ProtustrankaFormated_1">  MEDOX d.o.o.</derivirana_varijabla>
  </DomainObject.Predmet.ProtustrankaFormated>
  <DomainObject.Predmet.ProtustrankaFormatedOIB>
    <izvorni_sadrzaj>  MEDOX d.o.o., OIB 96105319982</izvorni_sadrzaj>
    <derivirana_varijabla naziv="DomainObject.Predmet.ProtustrankaFormatedOIB_1">  MEDOX d.o.o., OIB 96105319982</derivirana_varijabla>
  </DomainObject.Predmet.ProtustrankaFormatedOIB>
  <DomainObject.Predmet.ProtustrankaFormatedWithAdress>
    <izvorni_sadrzaj> MEDOX d.o.o., Gustava Krkleca 29, 10000 Zagreb</izvorni_sadrzaj>
    <derivirana_varijabla naziv="DomainObject.Predmet.ProtustrankaFormatedWithAdress_1"> MEDOX d.o.o., Gustava Krkleca 29, 10000 Zagreb</derivirana_varijabla>
  </DomainObject.Predmet.ProtustrankaFormatedWithAdress>
  <DomainObject.Predmet.ProtustrankaFormatedWithAdressOIB>
    <izvorni_sadrzaj> MEDOX d.o.o., OIB 96105319982, Gustava Krkleca 29, 10000 Zagreb</izvorni_sadrzaj>
    <derivirana_varijabla naziv="DomainObject.Predmet.ProtustrankaFormatedWithAdressOIB_1"> MEDOX d.o.o., OIB 96105319982, Gustava Krkleca 29, 10000 Zagreb</derivirana_varijabla>
  </DomainObject.Predmet.ProtustrankaFormatedWithAdressOIB>
  <DomainObject.Predmet.ProtustrankaWithAdress>
    <izvorni_sadrzaj>MEDOX d.o.o. Gustava Krkleca 29, 10000 Zagreb</izvorni_sadrzaj>
    <derivirana_varijabla naziv="DomainObject.Predmet.ProtustrankaWithAdress_1">MEDOX d.o.o. Gustava Krkleca 29, 10000 Zagreb</derivirana_varijabla>
  </DomainObject.Predmet.ProtustrankaWithAdress>
  <DomainObject.Predmet.ProtustrankaWithAdressOIB>
    <izvorni_sadrzaj>MEDOX d.o.o., OIB 96105319982, Gustava Krkleca 29, 10000 Zagreb</izvorni_sadrzaj>
    <derivirana_varijabla naziv="DomainObject.Predmet.ProtustrankaWithAdressOIB_1">MEDOX d.o.o., OIB 96105319982, Gustava Krkleca 29, 10000 Zagreb</derivirana_varijabla>
  </DomainObject.Predmet.ProtustrankaWithAdressOIB>
  <DomainObject.Predmet.ProtustrankaNazivFormated>
    <izvorni_sadrzaj>MEDOX d.o.o.</izvorni_sadrzaj>
    <derivirana_varijabla naziv="DomainObject.Predmet.ProtustrankaNazivFormated_1">MEDOX d.o.o.</derivirana_varijabla>
  </DomainObject.Predmet.ProtustrankaNazivFormated>
  <DomainObject.Predmet.ProtustrankaNazivFormatedOIB>
    <izvorni_sadrzaj>MEDOX d.o.o., OIB 96105319982</izvorni_sadrzaj>
    <derivirana_varijabla naziv="DomainObject.Predmet.ProtustrankaNazivFormatedOIB_1">MEDOX d.o.o., OIB 96105319982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Nikolina Zlodi</izvorni_sadrzaj>
    <derivirana_varijabla naziv="DomainObject.Predmet.StrankaFormated_1">  Nikolina Zlodi</derivirana_varijabla>
  </DomainObject.Predmet.StrankaFormated>
  <DomainObject.Predmet.StrankaFormatedOIB>
    <izvorni_sadrzaj>  Nikolina Zlodi, OIB 94370476243</izvorni_sadrzaj>
    <derivirana_varijabla naziv="DomainObject.Predmet.StrankaFormatedOIB_1">  Nikolina Zlodi, OIB 94370476243</derivirana_varijabla>
  </DomainObject.Predmet.StrankaFormatedOIB>
  <DomainObject.Predmet.StrankaFormatedWithAdress>
    <izvorni_sadrzaj> Nikolina Zlodi, Vrbovečka 13, 10434 Strmec</izvorni_sadrzaj>
    <derivirana_varijabla naziv="DomainObject.Predmet.StrankaFormatedWithAdress_1"> Nikolina Zlodi, Vrbovečka 13, 10434 Strmec</derivirana_varijabla>
  </DomainObject.Predmet.StrankaFormatedWithAdress>
  <DomainObject.Predmet.StrankaFormatedWithAdressOIB>
    <izvorni_sadrzaj> Nikolina Zlodi, OIB 94370476243, Vrbovečka 13, 10434 Strmec</izvorni_sadrzaj>
    <derivirana_varijabla naziv="DomainObject.Predmet.StrankaFormatedWithAdressOIB_1"> Nikolina Zlodi, OIB 94370476243, Vrbovečka 13, 10434 Strmec</derivirana_varijabla>
  </DomainObject.Predmet.StrankaFormatedWithAdressOIB>
  <DomainObject.Predmet.StrankaWithAdress>
    <izvorni_sadrzaj>Nikolina Zlodi Vrbovečka 13,10434 Strmec</izvorni_sadrzaj>
    <derivirana_varijabla naziv="DomainObject.Predmet.StrankaWithAdress_1">Nikolina Zlodi Vrbovečka 13,10434 Strmec</derivirana_varijabla>
  </DomainObject.Predmet.StrankaWithAdress>
  <DomainObject.Predmet.StrankaWithAdressOIB>
    <izvorni_sadrzaj>Nikolina Zlodi, OIB 94370476243, Vrbovečka 13,10434 Strmec</izvorni_sadrzaj>
    <derivirana_varijabla naziv="DomainObject.Predmet.StrankaWithAdressOIB_1">Nikolina Zlodi, OIB 94370476243, Vrbovečka 13,10434 Strmec</derivirana_varijabla>
  </DomainObject.Predmet.StrankaWithAdressOIB>
  <DomainObject.Predmet.StrankaNazivFormated>
    <izvorni_sadrzaj>Nikolina Zlodi</izvorni_sadrzaj>
    <derivirana_varijabla naziv="DomainObject.Predmet.StrankaNazivFormated_1">Nikolina Zlodi</derivirana_varijabla>
  </DomainObject.Predmet.StrankaNazivFormated>
  <DomainObject.Predmet.StrankaNazivFormatedOIB>
    <izvorni_sadrzaj>Nikolina Zlodi, OIB 94370476243</izvorni_sadrzaj>
    <derivirana_varijabla naziv="DomainObject.Predmet.StrankaNazivFormatedOIB_1">Nikolina Zlodi, OIB 94370476243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Nikolina Zlodi</item>
    </izvorni_sadrzaj>
    <derivirana_varijabla naziv="DomainObject.Predmet.StrankaListFormated_1">
      <item>Nikolina Zlodi</item>
    </derivirana_varijabla>
  </DomainObject.Predmet.StrankaListFormated>
  <DomainObject.Predmet.StrankaListFormatedOIB>
    <izvorni_sadrzaj>
      <item>Nikolina Zlodi, OIB 94370476243</item>
    </izvorni_sadrzaj>
    <derivirana_varijabla naziv="DomainObject.Predmet.StrankaListFormatedOIB_1">
      <item>Nikolina Zlodi, OIB 94370476243</item>
    </derivirana_varijabla>
  </DomainObject.Predmet.StrankaListFormatedOIB>
  <DomainObject.Predmet.StrankaListFormatedWithAdress>
    <izvorni_sadrzaj>
      <item>Nikolina Zlodi, Vrbovečka 13, 10434 Strmec</item>
    </izvorni_sadrzaj>
    <derivirana_varijabla naziv="DomainObject.Predmet.StrankaListFormatedWithAdress_1">
      <item>Nikolina Zlodi, Vrbovečka 13, 10434 Strmec</item>
    </derivirana_varijabla>
  </DomainObject.Predmet.StrankaListFormatedWithAdress>
  <DomainObject.Predmet.StrankaListFormatedWithAdressOIB>
    <izvorni_sadrzaj>
      <item>Nikolina Zlodi, OIB 94370476243, Vrbovečka 13, 10434 Strmec</item>
    </izvorni_sadrzaj>
    <derivirana_varijabla naziv="DomainObject.Predmet.StrankaListFormatedWithAdressOIB_1">
      <item>Nikolina Zlodi, OIB 94370476243, Vrbovečka 13, 10434 Strmec</item>
    </derivirana_varijabla>
  </DomainObject.Predmet.StrankaListFormatedWithAdressOIB>
  <DomainObject.Predmet.StrankaListNazivFormated>
    <izvorni_sadrzaj>
      <item>Nikolina Zlodi</item>
    </izvorni_sadrzaj>
    <derivirana_varijabla naziv="DomainObject.Predmet.StrankaListNazivFormated_1">
      <item>Nikolina Zlodi</item>
    </derivirana_varijabla>
  </DomainObject.Predmet.StrankaListNazivFormated>
  <DomainObject.Predmet.StrankaListNazivFormatedOIB>
    <izvorni_sadrzaj>
      <item>Nikolina Zlodi, OIB 94370476243</item>
    </izvorni_sadrzaj>
    <derivirana_varijabla naziv="DomainObject.Predmet.StrankaListNazivFormatedOIB_1">
      <item>Nikolina Zlodi, OIB 94370476243</item>
    </derivirana_varijabla>
  </DomainObject.Predmet.StrankaListNazivFormatedOIB>
  <DomainObject.Predmet.ProtuStrankaListFormated>
    <izvorni_sadrzaj>
      <item>MEDOX d.o.o.</item>
    </izvorni_sadrzaj>
    <derivirana_varijabla naziv="DomainObject.Predmet.ProtuStrankaListFormated_1">
      <item>MEDOX d.o.o.</item>
    </derivirana_varijabla>
  </DomainObject.Predmet.ProtuStrankaListFormated>
  <DomainObject.Predmet.ProtuStrankaListFormatedOIB>
    <izvorni_sadrzaj>
      <item>MEDOX d.o.o., OIB 96105319982</item>
    </izvorni_sadrzaj>
    <derivirana_varijabla naziv="DomainObject.Predmet.ProtuStrankaListFormatedOIB_1">
      <item>MEDOX d.o.o., OIB 96105319982</item>
    </derivirana_varijabla>
  </DomainObject.Predmet.ProtuStrankaListFormatedOIB>
  <DomainObject.Predmet.ProtuStrankaListFormatedWithAdress>
    <izvorni_sadrzaj>
      <item>MEDOX d.o.o., Gustava Krkleca 29, 10000 Zagreb</item>
    </izvorni_sadrzaj>
    <derivirana_varijabla naziv="DomainObject.Predmet.ProtuStrankaListFormatedWithAdress_1">
      <item>MEDOX d.o.o., Gustava Krkleca 29, 10000 Zagreb</item>
    </derivirana_varijabla>
  </DomainObject.Predmet.ProtuStrankaListFormatedWithAdress>
  <DomainObject.Predmet.ProtuStrankaListFormatedWithAdressOIB>
    <izvorni_sadrzaj>
      <item>MEDOX d.o.o., OIB 96105319982, Gustava Krkleca 29, 10000 Zagreb</item>
    </izvorni_sadrzaj>
    <derivirana_varijabla naziv="DomainObject.Predmet.ProtuStrankaListFormatedWithAdressOIB_1">
      <item>MEDOX d.o.o., OIB 96105319982, Gustava Krkleca 29, 10000 Zagreb</item>
    </derivirana_varijabla>
  </DomainObject.Predmet.ProtuStrankaListFormatedWithAdressOIB>
  <DomainObject.Predmet.ProtuStrankaListNazivFormated>
    <izvorni_sadrzaj>
      <item>MEDOX d.o.o.</item>
    </izvorni_sadrzaj>
    <derivirana_varijabla naziv="DomainObject.Predmet.ProtuStrankaListNazivFormated_1">
      <item>MEDOX d.o.o.</item>
    </derivirana_varijabla>
  </DomainObject.Predmet.ProtuStrankaListNazivFormated>
  <DomainObject.Predmet.ProtuStrankaListNazivFormatedOIB>
    <izvorni_sadrzaj>
      <item>MEDOX d.o.o., OIB 96105319982</item>
    </izvorni_sadrzaj>
    <derivirana_varijabla naziv="DomainObject.Predmet.ProtuStrankaListNazivFormatedOIB_1">
      <item>MEDOX d.o.o., OIB 96105319982</item>
    </derivirana_varijabla>
  </DomainObject.Predmet.ProtuStrankaListNazivFormatedOIB>
  <DomainObject.Predmet.OstaliListFormated>
    <izvorni_sadrzaj>
      <item>Krisztina Katalin Svent</item>
    </izvorni_sadrzaj>
    <derivirana_varijabla naziv="DomainObject.Predmet.OstaliListFormated_1">
      <item>Krisztina Katalin Svent</item>
    </derivirana_varijabla>
  </DomainObject.Predmet.OstaliListFormated>
  <DomainObject.Predmet.OstaliListFormatedOIB>
    <izvorni_sadrzaj>
      <item>Krisztina Katalin Svent, OIB 35738091343</item>
    </izvorni_sadrzaj>
    <derivirana_varijabla naziv="DomainObject.Predmet.OstaliListFormatedOIB_1">
      <item>Krisztina Katalin Svent, OIB 35738091343</item>
    </derivirana_varijabla>
  </DomainObject.Predmet.OstaliListFormatedOIB>
  <DomainObject.Predmet.OstaliListFormatedWithAdress>
    <izvorni_sadrzaj>
      <item>Krisztina Katalin Svent, Deak F.u.24, 1025 Budimpešta</item>
    </izvorni_sadrzaj>
    <derivirana_varijabla naziv="DomainObject.Predmet.OstaliListFormatedWithAdress_1">
      <item>Krisztina Katalin Svent, Deak F.u.24, 1025 Budimpešta</item>
    </derivirana_varijabla>
  </DomainObject.Predmet.OstaliListFormatedWithAdress>
  <DomainObject.Predmet.OstaliListFormatedWithAdressOIB>
    <izvorni_sadrzaj>
      <item>Krisztina Katalin Svent, OIB 35738091343, Deak F.u.24, 1025 Budimpešta</item>
    </izvorni_sadrzaj>
    <derivirana_varijabla naziv="DomainObject.Predmet.OstaliListFormatedWithAdressOIB_1">
      <item>Krisztina Katalin Svent, OIB 35738091343, Deak F.u.24, 1025 Budimpešta</item>
    </derivirana_varijabla>
  </DomainObject.Predmet.OstaliListFormatedWithAdressOIB>
  <DomainObject.Predmet.OstaliListNazivFormated>
    <izvorni_sadrzaj>
      <item>Krisztina Katalin Svent</item>
    </izvorni_sadrzaj>
    <derivirana_varijabla naziv="DomainObject.Predmet.OstaliListNazivFormated_1">
      <item>Krisztina Katalin Svent</item>
    </derivirana_varijabla>
  </DomainObject.Predmet.OstaliListNazivFormated>
  <DomainObject.Predmet.OstaliListNazivFormatedOIB>
    <izvorni_sadrzaj>
      <item>Krisztina Katalin Svent, OIB 35738091343</item>
    </izvorni_sadrzaj>
    <derivirana_varijabla naziv="DomainObject.Predmet.OstaliListNazivFormatedOIB_1">
      <item>Krisztina Katalin Svent, OIB 35738091343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St-906/2018-26</izvorni_sadrzaj>
    <derivirana_varijabla naziv="DomainObject.PoslovniBrojDokumenta_1">St-906/2018-26</derivirana_varijabla>
  </DomainObject.PoslovniBrojDokumenta>
  <DomainObject.Predmet.StrankaIDrugi>
    <izvorni_sadrzaj>Nikolina Zlodi</izvorni_sadrzaj>
    <derivirana_varijabla naziv="DomainObject.Predmet.StrankaIDrugi_1">Nikolina Zlodi</derivirana_varijabla>
  </DomainObject.Predmet.StrankaIDrugi>
  <DomainObject.Predmet.ProtustrankaIDrugi>
    <izvorni_sadrzaj>MEDOX d.o.o.</izvorni_sadrzaj>
    <derivirana_varijabla naziv="DomainObject.Predmet.ProtustrankaIDrugi_1">MEDOX d.o.o.</derivirana_varijabla>
  </DomainObject.Predmet.ProtustrankaIDrugi>
  <DomainObject.Predmet.StrankaIDrugiAdressOIB>
    <izvorni_sadrzaj>Nikolina Zlodi, OIB 94370476243, Vrbovečka 13, 10434 Strmec</izvorni_sadrzaj>
    <derivirana_varijabla naziv="DomainObject.Predmet.StrankaIDrugiAdressOIB_1">Nikolina Zlodi, OIB 94370476243, Vrbovečka 13, 10434 Strmec</derivirana_varijabla>
  </DomainObject.Predmet.StrankaIDrugiAdressOIB>
  <DomainObject.Predmet.ProtustrankaIDrugiAdressOIB>
    <izvorni_sadrzaj>MEDOX d.o.o., OIB 96105319982, Gustava Krkleca 29, 10000 Zagreb</izvorni_sadrzaj>
    <derivirana_varijabla naziv="DomainObject.Predmet.ProtustrankaIDrugiAdressOIB_1">MEDOX d.o.o., OIB 96105319982,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>18. listopada 2018.</izvorni_sadrzaj>
    <derivirana_varijabla naziv="DomainObject.Predmet.OdlukaRjesenje.DatumPravomocnosti_1">18. listopada 2018.</derivirana_varijabla>
  </DomainObject.Predmet.OdlukaRjesenje.DatumPravomocnosti>
  <DomainObject.Predmet.OdlukaRjesenje.Oznaka>
    <izvorni_sadrzaj>St-906/2018-22</izvorni_sadrzaj>
    <derivirana_varijabla naziv="DomainObject.Predmet.OdlukaRjesenje.Oznaka_1">St-906/2018-22</derivirana_varijabla>
  </DomainObject.Predmet.OdlukaRjesenje.Oznaka>
  <DomainObject.Predmet.SudioniciListNaziv>
    <izvorni_sadrzaj>
      <item>Nikolina Zlodi</item>
      <item>MEDOX d.o.o.</item>
      <item>Krisztina Katalin Svent</item>
    </izvorni_sadrzaj>
    <derivirana_varijabla naziv="DomainObject.Predmet.SudioniciListNaziv_1">
      <item>Nikolina Zlodi</item>
      <item>MEDOX d.o.o.</item>
      <item>Krisztina Katalin Svent</item>
    </derivirana_varijabla>
  </DomainObject.Predmet.SudioniciListNaziv>
  <DomainObject.Predmet.SudioniciListAdressOIB>
    <izvorni_sadrzaj>
      <item>Nikolina Zlodi, OIB 94370476243, Vrbovečka 13,10434 Strmec</item>
      <item>MEDOX d.o.o., OIB 96105319982, Gustava Krkleca 29,10000 Zagreb</item>
      <item>Krisztina Katalin Svent, OIB 35738091343, Deak F.u.24,1025 Budimpešta</item>
    </izvorni_sadrzaj>
    <derivirana_varijabla naziv="DomainObject.Predmet.SudioniciListAdressOIB_1">
      <item>Nikolina Zlodi, OIB 94370476243, Vrbovečka 13,10434 Strmec</item>
      <item>MEDOX d.o.o., OIB 96105319982, Gustava Krkleca 29,10000 Zagreb</item>
      <item>Krisztina Katalin Svent, OIB 35738091343, Deak F.u.24,1025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94370476243</item>
      <item>, OIB 96105319982</item>
      <item>, OIB 35738091343</item>
    </izvorni_sadrzaj>
    <derivirana_varijabla naziv="DomainObject.Predmet.SudioniciListNazivOIB_1">
      <item>, OIB 94370476243</item>
      <item>, OIB 96105319982</item>
      <item>, OIB 35738091343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St-906/2018-22</izvorni_sadrzaj>
    <derivirana_varijabla naziv="DomainObject.PredzadnjaOdlukaIzPredmeta.Oznaka_1">St-906/2018-22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1444</properties:Characters>
  <properties:Lines>46</properties:Lines>
  <properties:Paragraphs>19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2018-11-28T07:09:00Z</cp:lastPrinted>
  <dcterms:modified xmlns:xsi="http://www.w3.org/2001/XMLSchema-instance" xsi:type="dcterms:W3CDTF">2018-11-28T07:09:00Z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St-906/2018-26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