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c3a6" w14:paraId="512c3a6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79236E">
        <w:t>390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79236E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</w:t>
      </w:r>
      <w:r w:rsidR="0079236E" w:rsidRPr="0079236E">
        <w:rPr>
          <w:rFonts w:eastAsia="Calibri"/>
        </w:rPr>
        <w:t>MILENIJUM-ZDRAVLJE j.d.o.o., Pribislavec, Dr</w:t>
      </w:r>
      <w:r w:rsidR="0079236E">
        <w:rPr>
          <w:rFonts w:eastAsia="Calibri"/>
        </w:rPr>
        <w:t>.</w:t>
      </w:r>
      <w:r w:rsidR="0079236E" w:rsidRPr="0079236E">
        <w:rPr>
          <w:rFonts w:eastAsia="Calibri"/>
        </w:rPr>
        <w:t xml:space="preserve"> Vinka Žganca 39, OIB: 13126170035</w:t>
      </w:r>
      <w:r w:rsidRPr="00D6357F">
        <w:t xml:space="preserve">, dana </w:t>
      </w:r>
      <w:r w:rsidR="00C40DD6">
        <w:t>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40DD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001BF9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 w:rsidR="0079236E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C40DD6" w:rsidP="00C40DD6" w:rsidR="00C40DD6" w:rsidRPr="00C40DD6">
      <w:pPr>
        <w:spacing w:lineRule="auto" w:line="240" w:after="0"/>
        <w:jc w:val="both"/>
        <w:rPr>
          <w:rFonts w:eastAsia="Calibri"/>
        </w:rPr>
      </w:pPr>
      <w:r w:rsidRPr="00C40DD6">
        <w:rPr>
          <w:rFonts w:eastAsia="Calibri"/>
        </w:rPr>
        <w:t xml:space="preserve">- direktor dužnika </w:t>
      </w:r>
      <w:r w:rsidR="0079236E" w:rsidRPr="0079236E">
        <w:rPr>
          <w:rFonts w:eastAsia="Calibri"/>
        </w:rPr>
        <w:t>Ladislav Vresk, Pribislavec, Dr V</w:t>
      </w:r>
      <w:r w:rsidR="0079236E">
        <w:rPr>
          <w:rFonts w:eastAsia="Calibri"/>
        </w:rPr>
        <w:t>inka Žganca 39</w:t>
      </w:r>
      <w:r w:rsidRPr="00C40DD6">
        <w:rPr>
          <w:rFonts w:eastAsia="Calibri"/>
        </w:rPr>
        <w:t>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40DD6">
        <w:t>3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40DD6">
        <w:t>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2513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  <w:r w:rsidR="00D42CF1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79236E" w:rsidRPr="0079236E">
        <w:t>MILENIJUM-ZDRAVLJE j.d.o.o., Pribislavec, Dr</w:t>
      </w:r>
      <w:r w:rsidR="0079236E">
        <w:t>.</w:t>
      </w:r>
      <w:r w:rsidR="0079236E" w:rsidRPr="0079236E">
        <w:t xml:space="preserve"> V</w:t>
      </w:r>
      <w:r w:rsidR="0079236E">
        <w:t>inka Žganca 39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direktor dužnika </w:t>
      </w:r>
      <w:r w:rsidR="0079236E" w:rsidRPr="0079236E">
        <w:rPr>
          <w:rFonts w:eastAsia="Calibri"/>
        </w:rPr>
        <w:t>Ladislav Vresk, Pribislavec, Dr Vinka Žganca 39, OIB: 89282732654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3B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79236E">
      <w:t>390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79236E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66C4E"/>
    <w:rsid w:val="00077412"/>
    <w:rsid w:val="000A275A"/>
    <w:rsid w:val="00104FDD"/>
    <w:rsid w:val="00195D08"/>
    <w:rsid w:val="001A2133"/>
    <w:rsid w:val="001D0CA0"/>
    <w:rsid w:val="002513B1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C2EF9"/>
    <w:rsid w:val="00CD4711"/>
    <w:rsid w:val="00CD6083"/>
    <w:rsid w:val="00D113A9"/>
    <w:rsid w:val="00D42CF1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1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MILENIJUM-ZDRAVLJE jednostavno društvo s ograničenom odgovornošću za trgovinu, usluge i telefonsku prodaju</izvorni_sadrzaj>
    <derivirana_varijabla naziv="DomainObject.Predmet.ProtustrankaFormated_1">  MILENIJUM-ZDRAVLJE jednostavno društvo s ograničenom odgovornošću za trgovinu, usluge i telefonsku prodaju</derivirana_varijabla>
  </DomainObject.Predmet.ProtustrankaFormated>
  <DomainObject.Predmet.ProtustrankaFormatedOIB>
    <izvorni_sadrzaj>  MILENIJUM-ZDRAVLJE jednostavno društvo s ograničenom odgovornošću za trgovinu, usluge i telefonsku prodaju, OIB 13126170035</izvorni_sadrzaj>
    <derivirana_varijabla naziv="DomainObject.Predmet.ProtustrankaFormatedOIB_1">  MILENIJUM-ZDRAVLJE jednostavno društvo s ograničenom odgovornošću za trgovinu, usluge i telefonsku prodaju, OIB 13126170035</derivirana_varijabla>
  </DomainObject.Predmet.ProtustrankaFormatedOIB>
  <DomainObject.Predmet.ProtustrankaFormatedWithAdress>
    <izvorni_sadrzaj> MILENIJUM-ZDRAVLJE jednostavno društvo s ograničenom odgovornošću za trgovinu, usluge i telefonsku prodaju, Dr. Vinka Žganca 39, 40000 Pribislavec</izvorni_sadrzaj>
    <derivirana_varijabla naziv="DomainObject.Predmet.ProtustrankaFormatedWithAdress_1"> MILENIJUM-ZDRAVLJE jednostavno društvo s ograničenom odgovornošću za trgovinu, usluge i telefonsku prodaju, Dr. Vinka Žganca 39, 40000 Pribislavec</derivirana_varijabla>
  </DomainObject.Predmet.ProtustrankaFormatedWithAdress>
  <DomainObject.Predmet.ProtustrankaFormatedWithAdressOIB>
    <izvorni_sadrzaj> MILENIJUM-ZDRAVLJE jednostavno društvo s ograničenom odgovornošću za trgovinu, usluge i telefonsku prodaju, OIB 13126170035, Dr. Vinka Žganca 39, 40000 Pribislavec</izvorni_sadrzaj>
    <derivirana_varijabla naziv="DomainObject.Predmet.ProtustrankaFormatedWithAdressOIB_1"> MILENIJUM-ZDRAVLJE jednostavno društvo s ograničenom odgovornošću za trgovinu, usluge i telefonsku prodaju, OIB 13126170035, Dr. Vinka Žganca 39, 40000 Pribislavec</derivirana_varijabla>
  </DomainObject.Predmet.ProtustrankaFormatedWithAdressOIB>
  <DomainObject.Predmet.ProtustrankaWithAdress>
    <izvorni_sadrzaj>MILENIJUM-ZDRAVLJE jednostavno društvo s ograničenom odgovornošću za trgovinu, usluge i telefonsku prodaju Dr. Vinka Žganca 39, 40000 Pribislavec</izvorni_sadrzaj>
    <derivirana_varijabla naziv="DomainObject.Predmet.ProtustrankaWithAdress_1">MILENIJUM-ZDRAVLJE jednostavno društvo s ograničenom odgovornošću za trgovinu, usluge i telefonsku prodaju Dr. Vinka Žganca 39, 40000 Pribislavec</derivirana_varijabla>
  </DomainObject.Predmet.ProtustrankaWithAdress>
  <DomainObject.Predmet.ProtustrankaWith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WithAdressOIB_1">MILENIJUM-ZDRAVLJE jednostavno društvo s ograničenom odgovornošću za trgovinu, usluge i telefonsku prodaju, OIB 13126170035, Dr. Vinka Žganca 39, 40000 Pribislavec</derivirana_varijabla>
  </DomainObject.Predmet.ProtustrankaWithAdressOIB>
  <DomainObject.Predmet.ProtustrankaNazivFormated>
    <izvorni_sadrzaj>MILENIJUM-ZDRAVLJE jednostavno društvo s ograničenom odgovornošću za trgovinu, usluge i telefonsku prodaju</izvorni_sadrzaj>
    <derivirana_varijabla naziv="DomainObject.Predmet.ProtustrankaNazivFormated_1">MILENIJUM-ZDRAVLJE jednostavno društvo s ograničenom odgovornošću za trgovinu, usluge i telefonsku prodaju</derivirana_varijabla>
  </DomainObject.Predmet.ProtustrankaNazivFormated>
  <DomainObject.Predmet.ProtustrankaNazivFormatedOIB>
    <izvorni_sadrzaj>MILENIJUM-ZDRAVLJE jednostavno društvo s ograničenom odgovornošću za trgovinu, usluge i telefonsku prodaju, OIB 13126170035</izvorni_sadrzaj>
    <derivirana_varijabla naziv="DomainObject.Predmet.ProtustrankaNazivFormatedOIB_1">MILENIJUM-ZDRAVLJE jednostavno društvo s ograničenom odgovornošću za trgovinu, usluge i telefonsku prodaju, OIB 13126170035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559.29</izvorni_sadrzaj>
    <derivirana_varijabla naziv="DomainObject.Predmet.TrenutnaVrijednost_1">559.29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MILENIJUM-ZDRAVLJE jednostavno društvo s ograničenom odgovornošću za trgovinu, usluge i telefonsku prodaju</item>
    </izvorni_sadrzaj>
    <derivirana_varijabla naziv="DomainObject.Predmet.ProtuStrankaListFormated_1">
      <item>MILENIJUM-ZDRAVLJE jednostavno društvo s ograničenom odgovornošću za trgovinu, usluge i telefonsku prodaju</item>
    </derivirana_varijabla>
  </DomainObject.Predmet.ProtuStrankaListFormated>
  <DomainObject.Predmet.ProtuStrankaListFormatedOIB>
    <izvorni_sadrzaj>
      <item>MILENIJUM-ZDRAVLJE jednostavno društvo s ograničenom odgovornošću za trgovinu, usluge i telefonsku prodaju, OIB 13126170035</item>
    </izvorni_sadrzaj>
    <derivirana_varijabla naziv="DomainObject.Predmet.ProtuStrankaListFormatedOIB_1">
      <item>MILENIJUM-ZDRAVLJE jednostavno društvo s ograničenom odgovornošću za trgovinu, usluge i telefonsku prodaju, OIB 13126170035</item>
    </derivirana_varijabla>
  </DomainObject.Predmet.ProtuStrankaListFormatedOIB>
  <DomainObject.Predmet.ProtuStrankaListFormatedWithAdress>
    <izvorni_sadrzaj>
      <item>MILENIJUM-ZDRAVLJE jednostavno društvo s ograničenom odgovornošću za trgovinu, usluge i telefonsku prodaju, Dr. Vinka Žganca 39, 40000 Pribislavec</item>
    </izvorni_sadrzaj>
    <derivirana_varijabla naziv="DomainObject.Predmet.ProtuStrankaListFormatedWithAdress_1">
      <item>MILENIJUM-ZDRAVLJE jednostavno društvo s ograničenom odgovornošću za trgovinu, usluge i telefonsku prodaju, Dr. Vinka Žganca 39, 40000 Pribislavec</item>
    </derivirana_varijabla>
  </DomainObject.Predmet.ProtuStrankaListFormatedWithAdress>
  <DomainObject.Predmet.ProtuStrankaListFormatedWithAdressOIB>
    <izvorni_sadrzaj>
      <item>MILENIJUM-ZDRAVLJE jednostavno društvo s ograničenom odgovornošću za trgovinu, usluge i telefonsku prodaju, OIB 13126170035, Dr. Vinka Žganca 39, 40000 Pribislavec</item>
    </izvorni_sadrzaj>
    <derivirana_varijabla naziv="DomainObject.Predmet.ProtuStrankaListFormatedWithAdressOIB_1">
      <item>MILENIJUM-ZDRAVLJE jednostavno društvo s ograničenom odgovornošću za trgovinu, usluge i telefonsku prodaju, OIB 13126170035, Dr. Vinka Žganca 39, 40000 Pribislavec</item>
    </derivirana_varijabla>
  </DomainObject.Predmet.ProtuStrankaListFormatedWithAdressOIB>
  <DomainObject.Predmet.ProtuStrankaListNazivFormated>
    <izvorni_sadrzaj>
      <item>MILENIJUM-ZDRAVLJE jednostavno društvo s ograničenom odgovornošću za trgovinu, usluge i telefonsku prodaju</item>
    </izvorni_sadrzaj>
    <derivirana_varijabla naziv="DomainObject.Predmet.ProtuStrankaListNazivFormated_1">
      <item>MILENIJUM-ZDRAVLJE jednostavno društvo s ograničenom odgovornošću za trgovinu, usluge i telefonsku prodaju</item>
    </derivirana_varijabla>
  </DomainObject.Predmet.ProtuStrankaListNazivFormated>
  <DomainObject.Predmet.ProtuStrankaListNazivFormatedOIB>
    <izvorni_sadrzaj>
      <item>MILENIJUM-ZDRAVLJE jednostavno društvo s ograničenom odgovornošću za trgovinu, usluge i telefonsku prodaju, OIB 13126170035</item>
    </izvorni_sadrzaj>
    <derivirana_varijabla naziv="DomainObject.Predmet.ProtuStrankaListNazivFormatedOIB_1">
      <item>MILENIJUM-ZDRAVLJE jednostavno društvo s ograničenom odgovornošću za trgovinu, usluge i telefonsku prodaju, OIB 13126170035</item>
    </derivirana_varijabla>
  </DomainObject.Predmet.ProtuStrankaListNazivFormatedOIB>
  <DomainObject.Predmet.OstaliListFormated>
    <izvorni_sadrzaj>
      <item>Sudski registar</item>
      <item>Ladislav Vresk</item>
      <item>Županijsko državno odvjetništvo</item>
    </izvorni_sadrzaj>
    <derivirana_varijabla naziv="DomainObject.Predmet.OstaliListFormated_1">
      <item>Sudski registar</item>
      <item>Ladislav Vresk</item>
      <item>Županijsko državno odvjetništvo</item>
    </derivirana_varijabla>
  </DomainObject.Predmet.OstaliListFormated>
  <DomainObject.Predmet.OstaliListFormatedOIB>
    <izvorni_sadrzaj>
      <item>Sudski registar</item>
      <item>Ladislav Vresk, OIB 89282732654</item>
      <item>Županijsko državno odvjetništvo</item>
    </izvorni_sadrzaj>
    <derivirana_varijabla naziv="DomainObject.Predmet.OstaliListFormatedOIB_1">
      <item>Sudski registar</item>
      <item>Ladislav Vresk, OIB 89282732654</item>
      <item>Županijsko državno odvjetništvo</item>
    </derivirana_varijabla>
  </DomainObject.Predmet.OstaliListFormatedOIB>
  <DomainObject.Predmet.OstaliListFormatedWithAdress>
    <izvorni_sadrzaj>
      <item>Sudski registar</item>
      <item>Ladislav Vresk, Dr. Vinka Žganca 39, 40000 Pribislavec</item>
      <item>Županijsko državno odvjetništvo</item>
    </izvorni_sadrzaj>
    <derivirana_varijabla naziv="DomainObject.Predmet.OstaliListFormatedWithAdress_1">
      <item>Sudski registar</item>
      <item>Ladislav Vresk, Dr. Vinka Žganca 39, 40000 Pribislavec</item>
      <item>Županijsko državno odvjetništvo</item>
    </derivirana_varijabla>
  </DomainObject.Predmet.OstaliListFormatedWithAdress>
  <DomainObject.Predmet.OstaliListFormatedWithAdressOIB>
    <izvorni_sadrzaj>
      <item>Sudski registar</item>
      <item>Ladislav Vresk, OIB 89282732654, Dr. Vinka Žganca 39, 40000 Pribislavec</item>
      <item>Županijsko državno odvjetništvo</item>
    </izvorni_sadrzaj>
    <derivirana_varijabla naziv="DomainObject.Predmet.OstaliListFormatedWithAdressOIB_1">
      <item>Sudski registar</item>
      <item>Ladislav Vresk, OIB 89282732654, Dr. Vinka Žganca 39, 40000 Pribislavec</item>
      <item>Županijsko državno odvjetništvo</item>
    </derivirana_varijabla>
  </DomainObject.Predmet.OstaliListFormatedWithAdressOIB>
  <DomainObject.Predmet.OstaliListNazivFormated>
    <izvorni_sadrzaj>
      <item>Sudski registar</item>
      <item>Ladislav Vresk</item>
      <item>Županijsko državno odvjetništvo</item>
    </izvorni_sadrzaj>
    <derivirana_varijabla naziv="DomainObject.Predmet.OstaliListNazivFormated_1">
      <item>Sudski registar</item>
      <item>Ladislav Vresk</item>
      <item>Županijsko državno odvjetništvo</item>
    </derivirana_varijabla>
  </DomainObject.Predmet.OstaliListNazivFormated>
  <DomainObject.Predmet.OstaliListNazivFormatedOIB>
    <izvorni_sadrzaj>
      <item>Sudski registar</item>
      <item>Ladislav Vresk, OIB 89282732654</item>
      <item>Županijsko državno odvjetništvo</item>
    </izvorni_sadrzaj>
    <derivirana_varijabla naziv="DomainObject.Predmet.OstaliListNazivFormatedOIB_1">
      <item>Sudski registar</item>
      <item>Ladislav Vresk, OIB 89282732654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MILENIJUM-ZDRAVLJE jednostavno društvo s ograničenom odgovornošću za trgovinu, usluge i telefonsku prodaju</izvorni_sadrzaj>
    <derivirana_varijabla naziv="DomainObject.Predmet.ProtustrankaIDrugi_1">MILENIJUM-ZDRAVLJE jednostavno društvo s ograničenom odgovornošću za trgovinu, usluge i telefonsku 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IDrugiAdressOIB_1">MILENIJUM-ZDRAVLJE jednostavno društvo s ograničenom odgovornošću za trgovinu, usluge i telefonsku prodaju, OIB 13126170035, Dr. Vinka Žganca 39,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MILENIJUM-ZDRAVLJE jednostavno društvo s ograničenom odgovornošću za trgovinu, usluge i telefonsku prodaju</item>
      <item>Sudski registar</item>
      <item>Ladislav Vresk</item>
      <item>Županijsko državno odvjetništvo</item>
    </izvorni_sadrzaj>
    <derivirana_varijabla naziv="DomainObject.Predmet.SudioniciListNaziv_1">
      <item>Financijska agencija</item>
      <item>MILENIJUM-ZDRAVLJE jednostavno društvo s ograničenom odgovornošću za trgovinu, usluge i telefonsku prodaju</item>
      <item>Sudski registar</item>
      <item>Ladislav Vresk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  <item>Ladislav Vresk, OIB 89282732654, Dr. Vinka Žganca 39,40000 Pribislavec</item>
      <item>Županijsko državno odvjetništvo</item>
    </izvorni_sadrzaj>
    <derivirana_varijabla naziv="DomainObject.Predmet.SudioniciListAdressOIB_1"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  <item>Ladislav Vresk, OIB 89282732654, Dr. Vinka Žganca 39,40000 Pribislavec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13126170035</item>
      <item>, OIB null</item>
      <item>, OIB 89282732654</item>
      <item>, OIB null</item>
    </izvorni_sadrzaj>
    <derivirana_varijabla naziv="DomainObject.Predmet.SudioniciListNazivOIB_1">
      <item>, OIB 85821130368</item>
      <item>, OIB 13126170035</item>
      <item>, OIB null</item>
      <item>, OIB 89282732654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6612E-7CCC-48D5-BA34-CBC3E1339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1902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2016-05-03T11:52:00Z</dcterms:created>
  <dc:creator>Maja Valušnig</dc:creator>
  <cp:lastModifiedBy>Nevenka Vuković</cp:lastModifiedBy>
  <cp:lastPrinted>2016-05-03T11:55:00Z</cp:lastPrinted>
  <dcterms:modified xmlns:xsi="http://www.w3.org/2001/XMLSchema-instance" xsi:type="dcterms:W3CDTF">2016-05-03T11:59:00Z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