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b839" w14:paraId="71ab839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444016" w:rsidR="00444016">
      <w:pPr>
        <w:jc w:val="both"/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44016">
        <w:tab/>
      </w:r>
      <w:r w:rsidR="00444016">
        <w:tab/>
      </w:r>
      <w:r w:rsidR="00444016">
        <w:tab/>
      </w:r>
      <w:r w:rsidR="00444016">
        <w:tab/>
        <w:t> </w:t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  <w:t xml:space="preserve">      Broj: 3/St-</w:t>
      </w:r>
      <w:r w:rsidR="00E85FE6">
        <w:t>4/2015-</w:t>
      </w:r>
      <w:r w:rsidR="00AF70F0">
        <w:t>148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E85FE6">
        <w:rPr>
          <w:b/>
        </w:rPr>
        <w:t xml:space="preserve">Deanom Petošić  iz Požege, Arslanovci 4a, kao vlasnikom  LEON ART  agencije za promet nekretnina i posredovanje u stečaju, Arslanovci 4, Požega, OIB: 76060495976 </w:t>
      </w:r>
      <w:r w:rsidR="00E85FE6">
        <w:t>zastupano po stečajnom upravitelju  Milanu Nakić</w:t>
      </w:r>
      <w:r>
        <w:t xml:space="preserve">, dana  </w:t>
      </w:r>
      <w:r w:rsidR="00E85FE6">
        <w:t>2</w:t>
      </w:r>
      <w:r w:rsidR="00C75D04">
        <w:t>8</w:t>
      </w:r>
      <w:r w:rsidR="00E85FE6">
        <w:t>. lipnja</w:t>
      </w:r>
      <w:r>
        <w:t xml:space="preserve"> 2017.  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9E3AAB" w:rsidP="009E3AAB" w:rsidR="009E3AAB"/>
    <w:p w:rsidRDefault="009E3AAB" w:rsidP="009E3AAB" w:rsidR="003F3AE3">
      <w:pPr>
        <w:jc w:val="both"/>
        <w:rPr>
          <w:bCs/>
        </w:rPr>
      </w:pPr>
      <w:r>
        <w:t xml:space="preserve">            </w:t>
      </w:r>
      <w:r>
        <w:rPr>
          <w:b/>
          <w:bCs/>
        </w:rPr>
        <w:t xml:space="preserve">I </w:t>
      </w:r>
      <w:r w:rsidR="00C75D04">
        <w:rPr>
          <w:b/>
          <w:bCs/>
        </w:rPr>
        <w:t>–</w:t>
      </w:r>
      <w:r>
        <w:rPr>
          <w:b/>
          <w:bCs/>
        </w:rPr>
        <w:t xml:space="preserve"> </w:t>
      </w:r>
      <w:r w:rsidRPr="00B3122C">
        <w:rPr>
          <w:bCs/>
        </w:rPr>
        <w:t>Kupcu</w:t>
      </w:r>
      <w:r w:rsidR="00C75D04">
        <w:rPr>
          <w:bCs/>
        </w:rPr>
        <w:t xml:space="preserve"> </w:t>
      </w:r>
      <w:r w:rsidR="00C75D04" w:rsidRPr="00C75D04">
        <w:rPr>
          <w:b/>
          <w:bCs/>
        </w:rPr>
        <w:t>Milanu Šutalo iz Požege, Hrvatskih branitelja 25A, OIB: 57207577276</w:t>
      </w:r>
      <w:r w:rsidRPr="00B3122C">
        <w:rPr>
          <w:bCs/>
        </w:rPr>
        <w:t xml:space="preserve">,  predaju se u posjed slijedeće nekretnine koje su upisane </w:t>
      </w:r>
      <w:r w:rsidR="00C75D04">
        <w:rPr>
          <w:bCs/>
        </w:rPr>
        <w:t>u zk.ul. 2081 k.o. Požega, k.č.br. 4632 Šijačka cesta, livada, oranica i vododerina od 11634 m2 i to u stanju sukladno nalazu i mišljenju vještaka temeljem kojeg su iste nekretnine procijenjene za potrebe postupka prodaje u stečaju bez pokretnina, odnosno imovine koju je moguće odvojiti od predmetnog zemljišta i to</w:t>
      </w:r>
      <w:r w:rsidR="00FD5282">
        <w:rPr>
          <w:bCs/>
        </w:rPr>
        <w:t xml:space="preserve"> posebno</w:t>
      </w:r>
      <w:r w:rsidR="00C75D04">
        <w:rPr>
          <w:bCs/>
        </w:rPr>
        <w:t xml:space="preserve"> drvenog montažnog objekta ko</w:t>
      </w:r>
      <w:r w:rsidR="003F3AE3">
        <w:rPr>
          <w:bCs/>
        </w:rPr>
        <w:t>ji je predmet posebne procjene.</w:t>
      </w:r>
    </w:p>
    <w:p w:rsidRDefault="009E3AAB" w:rsidP="009E3AAB" w:rsidR="009E3AAB" w:rsidRPr="00B3122C">
      <w:pPr>
        <w:jc w:val="both"/>
        <w:rPr>
          <w:bCs/>
        </w:rPr>
      </w:pPr>
    </w:p>
    <w:p w:rsidRDefault="009E3AAB" w:rsidP="009E3AAB" w:rsidR="009E3AAB">
      <w:r>
        <w:t xml:space="preserve">            </w:t>
      </w:r>
      <w:r w:rsidRPr="00735A04">
        <w:rPr>
          <w:b/>
        </w:rPr>
        <w:t xml:space="preserve">II </w:t>
      </w:r>
      <w:r>
        <w:t>- Na nekretni</w:t>
      </w:r>
      <w:r w:rsidR="00BA27B8">
        <w:t>ni</w:t>
      </w:r>
      <w:r>
        <w:t xml:space="preserve"> iz toč. I</w:t>
      </w:r>
      <w:r w:rsidR="003F3AE3">
        <w:t>.</w:t>
      </w:r>
      <w:r>
        <w:t xml:space="preserve"> ovog zaključka određuje se:</w:t>
      </w:r>
      <w:r>
        <w:rPr>
          <w:b/>
          <w:bCs/>
        </w:rPr>
        <w:t xml:space="preserve"> </w:t>
      </w:r>
    </w:p>
    <w:p w:rsidRDefault="009E3AAB" w:rsidP="009E3AAB" w:rsidR="009E3AAB">
      <w:pPr>
        <w:jc w:val="both"/>
      </w:pPr>
      <w:r>
        <w:rPr>
          <w:b/>
          <w:bCs/>
        </w:rPr>
        <w:tab/>
        <w:t>a)</w:t>
      </w:r>
      <w:r>
        <w:t xml:space="preserve"> uknjižba prava vlasništva u zemljišnim knjigama na ime kupca </w:t>
      </w:r>
      <w:r w:rsidR="003F3AE3">
        <w:t>Milana Šutalo iz Požege.</w:t>
      </w:r>
    </w:p>
    <w:p w:rsidRDefault="009E3AAB" w:rsidP="009E3AAB" w:rsidR="009E3AAB">
      <w:pPr>
        <w:jc w:val="both"/>
      </w:pPr>
    </w:p>
    <w:p w:rsidRDefault="009E3AAB" w:rsidP="0094277E" w:rsidR="0094277E">
      <w:pPr>
        <w:pStyle w:val="Odlomakpopisa"/>
        <w:numPr>
          <w:ilvl w:val="0"/>
          <w:numId w:val="12"/>
        </w:numPr>
        <w:contextualSpacing w:val="false"/>
        <w:jc w:val="both"/>
      </w:pPr>
      <w:r w:rsidRPr="00444016">
        <w:rPr>
          <w:b/>
          <w:bCs/>
        </w:rPr>
        <w:t>b)</w:t>
      </w:r>
      <w:r w:rsidRPr="001B2342">
        <w:t xml:space="preserve"> brisanje u zemljišnim knjigama  - založnih prava upisanih pod br. </w:t>
      </w:r>
      <w:r w:rsidR="0094277E">
        <w:t>Z-2436/11, Z-1151/14, Z-4969/14, Z-1151/14, Z-4969/14, Z-1808/15, Z-1856/02, Z-4458/07, Z-331/05, Z-3888/14, Z-352/17, Z-1500/10, Z-2468/11.</w:t>
      </w:r>
    </w:p>
    <w:p w:rsidRDefault="00444016" w:rsidP="00444016" w:rsidR="00444016">
      <w:pPr>
        <w:ind w:firstLine="708"/>
        <w:jc w:val="both"/>
      </w:pPr>
    </w:p>
    <w:p w:rsidRDefault="009E3AAB" w:rsidP="00444016" w:rsidR="009E3AAB">
      <w:pPr>
        <w:pStyle w:val="Odlomakpopisa"/>
        <w:contextualSpacing w:val="false"/>
        <w:jc w:val="both"/>
      </w:pPr>
    </w:p>
    <w:p w:rsidRDefault="009E3AAB" w:rsidP="009E3AAB" w:rsidR="009E3AAB">
      <w:pPr>
        <w:jc w:val="both"/>
      </w:pPr>
      <w:r>
        <w:tab/>
      </w:r>
      <w:r w:rsidRPr="00735A04">
        <w:rPr>
          <w:b/>
        </w:rPr>
        <w:t xml:space="preserve">III </w:t>
      </w:r>
      <w:r>
        <w:t xml:space="preserve">– Nalaže se Zemljišno-knjižnom odjelu Općinskog suda u </w:t>
      </w:r>
      <w:r w:rsidR="0094277E">
        <w:t xml:space="preserve">Požegi </w:t>
      </w:r>
      <w:r>
        <w:t xml:space="preserve">izvršiti provedbu ovog </w:t>
      </w:r>
      <w:r w:rsidR="00444016">
        <w:t xml:space="preserve">zaključka i rješenja o dosudi predmetnih nekretnina </w:t>
      </w:r>
      <w:r w:rsidR="0094277E">
        <w:t>Milanu Šutalo</w:t>
      </w:r>
      <w:r w:rsidR="00444016">
        <w:t xml:space="preserve"> </w:t>
      </w:r>
      <w:r w:rsidR="0094277E">
        <w:t xml:space="preserve">od 22. ožujka 2018. </w:t>
      </w:r>
    </w:p>
    <w:p w:rsidRDefault="0094277E" w:rsidP="009E3AAB" w:rsidR="0094277E">
      <w:pPr>
        <w:jc w:val="both"/>
      </w:pPr>
    </w:p>
    <w:p w:rsidRDefault="00444016" w:rsidP="009E3AAB" w:rsidR="00444016">
      <w:pPr>
        <w:jc w:val="both"/>
      </w:pPr>
    </w:p>
    <w:p w:rsidRDefault="00444016" w:rsidP="009E3AAB" w:rsidR="00444016">
      <w:pPr>
        <w:jc w:val="both"/>
      </w:pPr>
    </w:p>
    <w:p w:rsidRDefault="00444016" w:rsidP="009E3AAB" w:rsidR="00444016">
      <w:pPr>
        <w:jc w:val="both"/>
      </w:pPr>
    </w:p>
    <w:p w:rsidRDefault="009E3AAB" w:rsidP="009E3AAB" w:rsidR="009E3AAB">
      <w:pPr>
        <w:jc w:val="both"/>
      </w:pPr>
    </w:p>
    <w:p w:rsidRDefault="001B2342" w:rsidP="009E3AAB" w:rsidR="001B2342">
      <w:pPr>
        <w:jc w:val="center"/>
        <w:rPr>
          <w:b/>
        </w:rPr>
      </w:pPr>
    </w:p>
    <w:p w:rsidRDefault="001B2342" w:rsidP="009E3AAB" w:rsidR="001B2342">
      <w:pPr>
        <w:jc w:val="center"/>
        <w:rPr>
          <w:b/>
        </w:rPr>
      </w:pPr>
    </w:p>
    <w:p w:rsidRDefault="001B2342" w:rsidP="009E3AAB" w:rsidR="001B2342">
      <w:pPr>
        <w:jc w:val="center"/>
        <w:rPr>
          <w:b/>
        </w:rPr>
      </w:pPr>
    </w:p>
    <w:p w:rsidRDefault="001B2342" w:rsidP="009E3AAB" w:rsidR="001B2342">
      <w:pPr>
        <w:jc w:val="center"/>
        <w:rPr>
          <w:b/>
        </w:rPr>
      </w:pPr>
    </w:p>
    <w:p w:rsidRDefault="009E3AAB" w:rsidP="009E3AAB" w:rsidR="009E3AAB" w:rsidRPr="00444016">
      <w:pPr>
        <w:jc w:val="center"/>
      </w:pPr>
      <w:r w:rsidRPr="00444016">
        <w:t>Obrazloženje</w:t>
      </w:r>
    </w:p>
    <w:p w:rsidRDefault="009E3AAB" w:rsidP="009E3AAB" w:rsidR="009E3AAB"/>
    <w:p w:rsidRDefault="009E3AAB" w:rsidP="009E3AAB" w:rsidR="009E3AAB">
      <w:pPr>
        <w:jc w:val="both"/>
      </w:pPr>
      <w:r>
        <w:t>            Rješenjem o dosudi ovog suda br.</w:t>
      </w:r>
      <w:r w:rsidR="00444016">
        <w:t xml:space="preserve"> 3/St-</w:t>
      </w:r>
      <w:r w:rsidR="0094277E">
        <w:t xml:space="preserve">4/2015-115 </w:t>
      </w:r>
      <w:r w:rsidR="00444016">
        <w:t xml:space="preserve">od </w:t>
      </w:r>
      <w:r w:rsidR="0094277E">
        <w:t>22. ožujka</w:t>
      </w:r>
      <w:r w:rsidR="00444016">
        <w:t xml:space="preserve"> 2018.</w:t>
      </w:r>
      <w:r>
        <w:t xml:space="preserve"> kupcu </w:t>
      </w:r>
      <w:r w:rsidR="0094277E">
        <w:t>Milanu Šutalo</w:t>
      </w:r>
      <w:r>
        <w:t xml:space="preserve"> </w:t>
      </w:r>
      <w:r w:rsidR="001B2342">
        <w:t>dosuđena je nekretnina</w:t>
      </w:r>
      <w:r>
        <w:t xml:space="preserve"> stečajnog dužnika naveden</w:t>
      </w:r>
      <w:r w:rsidR="001B2342">
        <w:t>a</w:t>
      </w:r>
      <w:r w:rsidR="00444016">
        <w:t xml:space="preserve"> u toč. I.</w:t>
      </w:r>
      <w:r w:rsidR="0094277E">
        <w:t xml:space="preserve"> zaključka i to prema stanju nekretnine u vrijeme procjene od strane ovlaštenog sudskog vještaka, temeljem koje procjene je izvršeno utvrđivanje vrijednosti predmetne imovine za potrebe procjene.</w:t>
      </w:r>
    </w:p>
    <w:p w:rsidRDefault="0094277E" w:rsidP="009E3AAB" w:rsidR="0094277E">
      <w:pPr>
        <w:jc w:val="both"/>
      </w:pPr>
    </w:p>
    <w:p w:rsidRDefault="009E3AAB" w:rsidP="009E3AAB" w:rsidR="009E3AAB">
      <w:pPr>
        <w:ind w:firstLine="708"/>
        <w:jc w:val="both"/>
      </w:pPr>
      <w:r>
        <w:t>Nakon što je Sud izvršio provjeru u računovodstvu ovog Suda, te uvid u priloženi izvadak iz stanja depozitnog  računa Suda, utvrdio je da je kupac za na</w:t>
      </w:r>
      <w:r w:rsidR="001B2342">
        <w:t>vedenu nekretninu</w:t>
      </w:r>
      <w:r>
        <w:t>, u roku izvršio uplatu kupovnine u cijelosti, a kako je rješenje o dosudi postalo pravomoćno,   stekli su se svi zakonski uvjeti da se nekretnin</w:t>
      </w:r>
      <w:r w:rsidR="001B2342">
        <w:t>a</w:t>
      </w:r>
      <w:r>
        <w:t xml:space="preserve"> prenes</w:t>
      </w:r>
      <w:r w:rsidR="001B2342">
        <w:t>e</w:t>
      </w:r>
      <w:r>
        <w:t xml:space="preserve"> u vlasništvo i posjed kupcu, te da se odredi i brisanje postojećih tereta  i zabilježbi, pa je iz tih razloga odlučeno kao pod I i II ovog  zaključka temeljem čl. 164 Stečajnog zakona (NN br. 44/96, 29/99, 129/00, 123/03, 82/06, 116/10, 25/12 i 133/12), a uz primjenu čl. 101st. 4 Ovršnog zakona (NN br. 112/2012 ).   </w:t>
      </w:r>
    </w:p>
    <w:p w:rsidRDefault="009E3AAB" w:rsidP="009E3AAB" w:rsidR="009E3AAB">
      <w:pPr>
        <w:jc w:val="both"/>
      </w:pPr>
    </w:p>
    <w:p w:rsidRDefault="00DA4E62" w:rsidP="009E3AAB" w:rsidR="009E3AAB">
      <w:pPr>
        <w:jc w:val="center"/>
      </w:pPr>
      <w:r>
        <w:t xml:space="preserve">U Slavonskom Brodu </w:t>
      </w:r>
      <w:r w:rsidR="0094277E">
        <w:t>28. lipnja</w:t>
      </w:r>
      <w:r w:rsidR="00444016">
        <w:t xml:space="preserve"> 2018.</w:t>
      </w:r>
    </w:p>
    <w:p w:rsidRDefault="009E3AAB" w:rsidP="009E3AAB" w:rsidR="009E3AAB">
      <w:pPr>
        <w:jc w:val="center"/>
      </w:pPr>
    </w:p>
    <w:p w:rsidRDefault="009E3AAB" w:rsidP="009E3AAB" w:rsidR="009E3AAB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9E3AAB" w:rsidP="009E3AAB" w:rsidR="009E3AAB"/>
    <w:p w:rsidRDefault="009E3AAB" w:rsidP="009E3AAB" w:rsidR="009E3AAB">
      <w:r>
        <w:t>                                                                                             Daniela Martini Maoduš</w:t>
      </w:r>
    </w:p>
    <w:p w:rsidRDefault="009E3AAB" w:rsidP="009E3AAB" w:rsidR="009E3AAB"/>
    <w:p w:rsidRDefault="009E3AAB" w:rsidP="009E3AAB" w:rsidR="009E3AAB"/>
    <w:p w:rsidRDefault="009E3AAB" w:rsidP="009E3AAB" w:rsidR="009E3AAB"/>
    <w:p w:rsidRDefault="009E3AAB" w:rsidP="009E3AAB" w:rsidR="009E3AAB">
      <w:pPr>
        <w:rPr>
          <w:b/>
          <w:bCs/>
        </w:rPr>
      </w:pPr>
      <w:r>
        <w:rPr>
          <w:b/>
          <w:bCs/>
        </w:rPr>
        <w:t>NAPUTAK O PRAVNOM LIJEKU:</w:t>
      </w:r>
    </w:p>
    <w:p w:rsidRDefault="009E3AAB" w:rsidP="009E3AAB" w:rsidR="009E3AAB">
      <w:r>
        <w:t xml:space="preserve">Protiv ovog zaključka žalba nije dopuštena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>. 5</w:t>
      </w:r>
      <w:r w:rsidR="001B2342">
        <w:t>.</w:t>
      </w:r>
      <w:r>
        <w:t xml:space="preserve"> Ovršnog zakona)</w:t>
      </w:r>
    </w:p>
    <w:p w:rsidRDefault="009E3AAB" w:rsidP="009E3AAB" w:rsidR="009E3AAB"/>
    <w:p w:rsidRDefault="009E3AAB" w:rsidP="009E3AAB" w:rsidR="009E3AAB"/>
    <w:p w:rsidRDefault="009E3AAB" w:rsidP="009E3AAB" w:rsidR="009E3AAB"/>
    <w:p w:rsidRDefault="009E3AAB" w:rsidP="009E3AAB" w:rsidR="009E3AAB">
      <w:r>
        <w:t>Dostaviti:</w:t>
      </w:r>
    </w:p>
    <w:p w:rsidRDefault="001B2342" w:rsidP="0044683E" w:rsidR="0044683E">
      <w:pPr>
        <w:pStyle w:val="Odlomakpopisa"/>
        <w:numPr>
          <w:ilvl w:val="0"/>
          <w:numId w:val="11"/>
        </w:numPr>
      </w:pPr>
      <w:r>
        <w:t>eOglasna ploča suda</w:t>
      </w:r>
    </w:p>
    <w:p w:rsidRDefault="0044683E" w:rsidP="0044683E" w:rsidR="0044683E">
      <w:pPr>
        <w:pStyle w:val="Odlomakpopisa"/>
        <w:numPr>
          <w:ilvl w:val="0"/>
          <w:numId w:val="11"/>
        </w:numPr>
      </w:pPr>
      <w:r>
        <w:t>zk odjelu uz rješenje o dosudi-odmah</w:t>
      </w:r>
    </w:p>
    <w:p w:rsidRDefault="000F4522" w:rsidP="000F4522" w:rsidR="000F4522">
      <w:pPr>
        <w:pStyle w:val="Odlomakpopisa"/>
      </w:pPr>
    </w:p>
    <w:p w:rsidRDefault="009E3AAB" w:rsidP="009E3AAB" w:rsidR="009E3AAB">
      <w:pPr>
        <w:rPr>
          <w:rFonts w:cs="Arial" w:hAnsi="Arial" w:ascii="Arial"/>
          <w:sz w:val="20"/>
          <w:szCs w:val="20"/>
        </w:rPr>
      </w:pPr>
    </w:p>
    <w:p w:rsidRDefault="009E3AAB" w:rsidP="009E3AAB" w:rsidR="009E3AAB"/>
    <w:p w:rsidRDefault="009E3AAB" w:rsidP="009E3AAB" w:rsidR="009E3AAB" w:rsidRPr="000B4BA4"/>
    <w:p w:rsidRDefault="00725935" w:rsidP="009E3AAB" w:rsidR="00725935" w:rsidRPr="00D544AA">
      <w:pPr>
        <w:spacing w:beforeAutospacing="true" w:before="100"/>
        <w:ind w:firstLine="708"/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3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0F4522"/>
    <w:rsid w:val="00105A5D"/>
    <w:rsid w:val="001B2342"/>
    <w:rsid w:val="001B542B"/>
    <w:rsid w:val="001D178D"/>
    <w:rsid w:val="002273AB"/>
    <w:rsid w:val="00250148"/>
    <w:rsid w:val="0031575D"/>
    <w:rsid w:val="00381F83"/>
    <w:rsid w:val="003F3AE3"/>
    <w:rsid w:val="00444016"/>
    <w:rsid w:val="0044683E"/>
    <w:rsid w:val="004A674A"/>
    <w:rsid w:val="004E0058"/>
    <w:rsid w:val="005810FD"/>
    <w:rsid w:val="006216C4"/>
    <w:rsid w:val="00705FB1"/>
    <w:rsid w:val="00725935"/>
    <w:rsid w:val="00785C45"/>
    <w:rsid w:val="007C676A"/>
    <w:rsid w:val="008E2A8C"/>
    <w:rsid w:val="0094277E"/>
    <w:rsid w:val="009A0FD3"/>
    <w:rsid w:val="009C1370"/>
    <w:rsid w:val="009E3AAB"/>
    <w:rsid w:val="00A11C13"/>
    <w:rsid w:val="00AF70F0"/>
    <w:rsid w:val="00B277A1"/>
    <w:rsid w:val="00BA27B8"/>
    <w:rsid w:val="00BE3F3C"/>
    <w:rsid w:val="00C75D04"/>
    <w:rsid w:val="00D544AA"/>
    <w:rsid w:val="00DA245A"/>
    <w:rsid w:val="00DA4E62"/>
    <w:rsid w:val="00E85FE6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911D9-14A8-4DA5-850F-917D979FF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440</properties:Words>
  <properties:Characters>2369</properties:Characters>
  <properties:Lines>80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2018-06-28T11:01:00Z</dcterms:created>
  <dc:creator>wsadmin</dc:creator>
  <cp:lastModifiedBy>wsadmin</cp:lastModifiedBy>
  <cp:lastPrinted>2018-06-28T11:16:00Z</cp:lastPrinted>
  <dcterms:modified xmlns:xsi="http://www.w3.org/2001/XMLSchema-instance" xsi:type="dcterms:W3CDTF">2018-06-28T11:19:00Z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(PREDAJA U POSJED-leon art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