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d379a" w14:paraId="2ad379a" w:rsidRDefault="00993A45" w:rsidP="00CB2F04" w:rsidR="00CB2F04" w:rsidRPr="00CB2F04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2F04" w:rsidP="00CB2F04" w:rsidR="00CB2F04" w:rsidRPr="00CB2F04">
      <w:pPr>
        <w:rPr>
          <w:bCs/>
        </w:rPr>
      </w:pPr>
      <w:r w:rsidRPr="00CB2F04">
        <w:t xml:space="preserve">   </w:t>
      </w:r>
      <w:r w:rsidRPr="00CB2F04">
        <w:rPr>
          <w:bCs/>
        </w:rPr>
        <w:t xml:space="preserve">REPUBLIKA HRVATSKA 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>TRGOVAČKI SUD U ZAGREBU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>Zagreb, Amruševa 2/II</w:t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  <w:t>31-ST-</w:t>
      </w:r>
      <w:r w:rsidR="0039626D">
        <w:rPr>
          <w:bCs/>
        </w:rPr>
        <w:t>629/15-</w:t>
      </w:r>
      <w:r w:rsidR="00703902">
        <w:rPr>
          <w:bCs/>
        </w:rPr>
        <w:t>277</w:t>
      </w:r>
    </w:p>
    <w:p w:rsidRDefault="00CB2F04" w:rsidP="00CB2F04" w:rsidR="00CB2F04" w:rsidRPr="00CB2F04">
      <w:pPr>
        <w:rPr>
          <w:bCs/>
        </w:rPr>
      </w:pPr>
    </w:p>
    <w:p w:rsidRDefault="00CB2F04" w:rsidP="00CB2F04" w:rsidR="00CB2F04" w:rsidRPr="00CB2F04">
      <w:pPr>
        <w:tabs>
          <w:tab w:pos="7320" w:val="left"/>
        </w:tabs>
        <w:jc w:val="center"/>
        <w:rPr>
          <w:bCs/>
        </w:rPr>
      </w:pPr>
      <w:r w:rsidRPr="00CB2F04">
        <w:rPr>
          <w:bCs/>
        </w:rPr>
        <w:t xml:space="preserve">R E P U B L I K A    H R V A T S K A </w:t>
      </w:r>
    </w:p>
    <w:p w:rsidRDefault="00CB2F04" w:rsidP="00CB2F04" w:rsidR="00CB2F04" w:rsidRPr="00CB2F04">
      <w:pPr>
        <w:pStyle w:val="Naslov1"/>
        <w:rPr>
          <w:rFonts w:cs="Times New Roman" w:hAnsi="Times New Roman" w:ascii="Times New Roman"/>
          <w:b w:val="false"/>
        </w:rPr>
      </w:pPr>
      <w:r w:rsidRPr="00CB2F04">
        <w:rPr>
          <w:rFonts w:cs="Times New Roman" w:hAnsi="Times New Roman" w:ascii="Times New Roman"/>
          <w:b w:val="false"/>
        </w:rPr>
        <w:t xml:space="preserve">R J E Š E N J E </w:t>
      </w:r>
    </w:p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 xml:space="preserve">O </w:t>
      </w:r>
    </w:p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>DOSUDI</w:t>
      </w:r>
    </w:p>
    <w:p w:rsidRDefault="00CB2F04" w:rsidP="00CB2F04" w:rsidR="00CB2F04" w:rsidRPr="00CB2F04">
      <w:pPr>
        <w:jc w:val="center"/>
        <w:rPr>
          <w:bCs/>
        </w:rPr>
      </w:pPr>
    </w:p>
    <w:p w:rsidRDefault="00CB2F04" w:rsidP="00CB2F04" w:rsidR="003C202F">
      <w:r w:rsidRPr="00CB2F04">
        <w:rPr>
          <w:bCs/>
        </w:rPr>
        <w:tab/>
      </w:r>
      <w:r w:rsidRPr="00CB2F04">
        <w:t xml:space="preserve">TRGOVAČKI SUD U ZAGREBU po stečajnom sucu Nadi Kraljić  u stečajnom predmetu stečajnog dužnika </w:t>
      </w:r>
      <w:r w:rsidR="00F660C5" w:rsidRPr="00925FE6">
        <w:t>CARIN d.o.o.</w:t>
      </w:r>
      <w:r w:rsidR="00F660C5">
        <w:t xml:space="preserve"> – u stečaju,</w:t>
      </w:r>
      <w:r w:rsidR="00F660C5" w:rsidRPr="00925FE6">
        <w:t xml:space="preserve"> Zagreb, Oreškovićeva 1/a MBS: 080234626 OIB: 31515855722</w:t>
      </w:r>
      <w:r w:rsidR="00F660C5">
        <w:t xml:space="preserve"> </w:t>
      </w:r>
      <w:r w:rsidRPr="00CB2F04">
        <w:t>d</w:t>
      </w:r>
      <w:r w:rsidR="000335CE">
        <w:t>ana</w:t>
      </w:r>
      <w:r w:rsidR="00556550">
        <w:t xml:space="preserve"> </w:t>
      </w:r>
      <w:r w:rsidR="00703902">
        <w:t>13</w:t>
      </w:r>
      <w:r w:rsidR="001D2622">
        <w:t>. rujna</w:t>
      </w:r>
      <w:r w:rsidR="00F660C5">
        <w:t xml:space="preserve"> 2017. </w:t>
      </w:r>
      <w:r w:rsidR="000335CE">
        <w:t xml:space="preserve">godine </w:t>
      </w:r>
    </w:p>
    <w:p w:rsidRDefault="00993A45" w:rsidP="00CB2F04" w:rsidR="00993A45" w:rsidRPr="00CB2F04"/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 xml:space="preserve">r i j e š i o   j e 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ab/>
      </w:r>
      <w:r w:rsidRPr="00CB2F04">
        <w:rPr>
          <w:bCs/>
        </w:rPr>
        <w:tab/>
      </w:r>
      <w:r w:rsidRPr="00CB2F04">
        <w:t xml:space="preserve"> </w:t>
      </w:r>
    </w:p>
    <w:p w:rsidRDefault="00CB2F04" w:rsidP="008E0977" w:rsidR="00CB2F04" w:rsidRPr="00CB2F04">
      <w:pPr>
        <w:ind w:firstLine="708"/>
      </w:pPr>
      <w:r w:rsidRPr="00CB2F04">
        <w:rPr>
          <w:bCs/>
        </w:rPr>
        <w:t>I</w:t>
      </w:r>
      <w:r w:rsidRPr="00CB2F04">
        <w:rPr>
          <w:bCs/>
        </w:rPr>
        <w:tab/>
      </w:r>
      <w:r w:rsidRPr="00CB2F04">
        <w:t xml:space="preserve">Kupcu </w:t>
      </w:r>
      <w:r w:rsidR="001D2622" w:rsidRPr="008A5B07">
        <w:t>ALFA NEKRETNINE d.o.o.</w:t>
      </w:r>
      <w:r w:rsidR="001D2622">
        <w:t xml:space="preserve"> Zagreb, Palmotićeva 56, OIB:</w:t>
      </w:r>
      <w:r w:rsidR="001D2622" w:rsidRPr="008A5B07">
        <w:t xml:space="preserve"> 66091825171</w:t>
      </w:r>
      <w:r w:rsidR="001D2622">
        <w:t xml:space="preserve"> </w:t>
      </w:r>
      <w:r w:rsidRPr="00CB2F04">
        <w:t>dosuđuju se nekretnine vlasništvo stečajnog dužnika</w:t>
      </w:r>
      <w:r w:rsidR="00FC2761">
        <w:t xml:space="preserve"> </w:t>
      </w:r>
      <w:r w:rsidR="00CE3988">
        <w:rPr>
          <w:bCs/>
        </w:rPr>
        <w:t>što u naravi čini:</w:t>
      </w:r>
    </w:p>
    <w:p w:rsidRDefault="001D2622" w:rsidP="001D2622" w:rsidR="001D2622">
      <w:pPr>
        <w:pStyle w:val="Odlomakpopisa"/>
        <w:numPr>
          <w:ilvl w:val="0"/>
          <w:numId w:val="17"/>
        </w:numPr>
        <w:jc w:val="both"/>
      </w:pPr>
      <w:r>
        <w:t xml:space="preserve">kčbr. 2310/1 – Zgrada i dvorište Horvatova površine 12815 m2  i kčbr. 2310/2 </w:t>
      </w:r>
    </w:p>
    <w:p w:rsidRDefault="001D2622" w:rsidP="001D2622" w:rsidR="001D2622">
      <w:pPr>
        <w:jc w:val="both"/>
      </w:pPr>
      <w:r>
        <w:t>dvorište u Klari površine 104 m2 ukupne površine 12912 m2 sve upisano u z.k. uložak 22662 k.o. 335444 Klara</w:t>
      </w:r>
    </w:p>
    <w:p w:rsidRDefault="00CB2F04" w:rsidP="00E328C4" w:rsidR="00CB2F04" w:rsidRPr="00CB2F04">
      <w:pPr>
        <w:ind w:firstLine="708"/>
      </w:pPr>
      <w:r w:rsidRPr="00CB2F04">
        <w:rPr>
          <w:bCs/>
        </w:rPr>
        <w:t>II</w:t>
      </w:r>
      <w:r w:rsidRPr="00CB2F04">
        <w:rPr>
          <w:bCs/>
        </w:rPr>
        <w:tab/>
      </w:r>
      <w:r w:rsidRPr="00CB2F04">
        <w:t>Kupac</w:t>
      </w:r>
      <w:r w:rsidR="00FC2761" w:rsidRPr="00FC2761">
        <w:t xml:space="preserve"> </w:t>
      </w:r>
      <w:r w:rsidR="001D2622" w:rsidRPr="008A5B07">
        <w:t>ALFA NEKRETNINE d.o.o.</w:t>
      </w:r>
      <w:r w:rsidR="001D2622">
        <w:t xml:space="preserve"> Zagreb, Palmotićeva 56, OIB:</w:t>
      </w:r>
      <w:r w:rsidR="001D2622" w:rsidRPr="008A5B07">
        <w:t xml:space="preserve"> 66091825171</w:t>
      </w:r>
      <w:r w:rsidR="001D2622">
        <w:t xml:space="preserve"> </w:t>
      </w:r>
      <w:r w:rsidR="00E328C4">
        <w:t>duža</w:t>
      </w:r>
      <w:r w:rsidR="00C61B6E">
        <w:t>n</w:t>
      </w:r>
      <w:r w:rsidRPr="00CB2F04">
        <w:t xml:space="preserve"> je u roku od 15 dana od pravomoćnosti rješenja o dosudi uplatiti razliku kupovnine </w:t>
      </w:r>
      <w:r w:rsidR="00C61B6E">
        <w:t xml:space="preserve">u iznosu od </w:t>
      </w:r>
      <w:r w:rsidR="001D2622">
        <w:t>3.868.432,70</w:t>
      </w:r>
      <w:r w:rsidR="00C61B6E">
        <w:t xml:space="preserve"> kuna</w:t>
      </w:r>
      <w:r w:rsidRPr="00CB2F04">
        <w:t xml:space="preserve"> na žiro račun sudskog depozita Trgovačkog suda u Zagrebu kod Hrvatske poštanske banke d.d. Z</w:t>
      </w:r>
      <w:r w:rsidR="00D331E1">
        <w:t>agreb, broj IBAN: HR9223900011300000460</w:t>
      </w:r>
      <w:r w:rsidRPr="00CB2F04">
        <w:t xml:space="preserve">   s pozivom na broj </w:t>
      </w:r>
      <w:r w:rsidRPr="00CB2F04">
        <w:rPr>
          <w:lang w:val="de-DE"/>
        </w:rPr>
        <w:t xml:space="preserve">05 – </w:t>
      </w:r>
      <w:r w:rsidR="00FC2761">
        <w:rPr>
          <w:lang w:val="de-DE"/>
        </w:rPr>
        <w:t>629-15</w:t>
      </w:r>
      <w:r w:rsidR="00976524">
        <w:rPr>
          <w:lang w:val="de-DE"/>
        </w:rPr>
        <w:t>.</w:t>
      </w:r>
    </w:p>
    <w:p w:rsidRDefault="003035B6" w:rsidP="003035B6" w:rsidR="003035B6" w:rsidRPr="00CB2F04">
      <w:r w:rsidRPr="00CB2F04">
        <w:tab/>
        <w:t>III</w:t>
      </w:r>
      <w:r w:rsidRPr="00CB2F04">
        <w:tab/>
        <w:t>Određuje se upis prava vlasništva u korist kupca na dosuđenim nekretninama nakon pravomoćnosti</w:t>
      </w:r>
      <w:r w:rsidR="007066CB" w:rsidRPr="00CB2F04">
        <w:t xml:space="preserve"> </w:t>
      </w:r>
      <w:r w:rsidR="00CB2F04">
        <w:t>ovog rješenja i nakon što kupac uplati</w:t>
      </w:r>
      <w:r w:rsidRPr="00CB2F04">
        <w:t xml:space="preserve"> </w:t>
      </w:r>
      <w:r w:rsidR="009A6B41">
        <w:t>razliku kupovnine</w:t>
      </w:r>
      <w:r w:rsidRPr="00CB2F04">
        <w:t xml:space="preserve"> navedene u točki II ovog rješenja. </w:t>
      </w:r>
    </w:p>
    <w:p w:rsidRDefault="003035B6" w:rsidP="0019380A" w:rsidR="00165263">
      <w:r w:rsidRPr="00CB2F04">
        <w:tab/>
        <w:t>IV</w:t>
      </w:r>
      <w:r w:rsidRPr="00CB2F04">
        <w:tab/>
        <w:t xml:space="preserve">Određuje se brisanje prava </w:t>
      </w:r>
      <w:r w:rsidR="00DE022A" w:rsidRPr="00CB2F04">
        <w:t xml:space="preserve">i tereta koji prestaju prodajom i to: </w:t>
      </w:r>
    </w:p>
    <w:p w:rsidRDefault="0039626D" w:rsidP="0019380A" w:rsidR="0039626D">
      <w:r>
        <w:tab/>
      </w:r>
      <w:r>
        <w:tab/>
        <w:t xml:space="preserve">- </w:t>
      </w:r>
      <w:r w:rsidR="00E959CD">
        <w:t xml:space="preserve">3.1 </w:t>
      </w:r>
      <w:r>
        <w:t>zabilježba otvaranja postupka predstečajne nagodbe pod brojem Z-35135/13 od 18. srpnja 2013. godine</w:t>
      </w:r>
    </w:p>
    <w:p w:rsidRDefault="00185847" w:rsidP="00DE5B17" w:rsidR="00E959CD">
      <w:pPr>
        <w:ind w:left="1068"/>
      </w:pPr>
      <w:r>
        <w:tab/>
      </w:r>
      <w:r w:rsidR="00501AFA">
        <w:t xml:space="preserve"> </w:t>
      </w:r>
      <w:r w:rsidR="00DE5B17">
        <w:t xml:space="preserve">- </w:t>
      </w:r>
      <w:r w:rsidR="00E959CD">
        <w:t xml:space="preserve">1.3 </w:t>
      </w:r>
      <w:r w:rsidR="00DE5B17">
        <w:t>zabilježba rješenja o otvaranju stečajnog postupka pod brojem Z-</w:t>
      </w:r>
    </w:p>
    <w:p w:rsidRDefault="00DE5B17" w:rsidP="00DE5B17" w:rsidR="00DE5B17">
      <w:r>
        <w:t>1973/16 od 29. siječnja 2016. godine</w:t>
      </w:r>
    </w:p>
    <w:p w:rsidRDefault="0039626D" w:rsidP="00DE5B17" w:rsidR="0039626D">
      <w:r>
        <w:tab/>
      </w:r>
      <w:r>
        <w:tab/>
        <w:t xml:space="preserve">- </w:t>
      </w:r>
      <w:r w:rsidR="00E959CD">
        <w:t xml:space="preserve">3.1 </w:t>
      </w:r>
      <w:r>
        <w:t xml:space="preserve">pravo zaloga za korist </w:t>
      </w:r>
      <w:r w:rsidR="00A50FF7">
        <w:t>ZAGREBAČKA BANKA d.d. Zagreb, Paromlinska 2</w:t>
      </w:r>
      <w:r>
        <w:t xml:space="preserve"> pod brojem Z-</w:t>
      </w:r>
      <w:r w:rsidR="00A50FF7">
        <w:t>53006/07</w:t>
      </w:r>
      <w:r>
        <w:t xml:space="preserve"> od </w:t>
      </w:r>
      <w:r w:rsidR="00A50FF7">
        <w:t>16. kolovoza</w:t>
      </w:r>
      <w:r>
        <w:t xml:space="preserve"> 2007. godine</w:t>
      </w:r>
    </w:p>
    <w:p w:rsidRDefault="00DE5B17" w:rsidP="00DE5B17" w:rsidR="00DE5B17">
      <w:r>
        <w:tab/>
      </w:r>
      <w:r>
        <w:tab/>
        <w:t xml:space="preserve">- </w:t>
      </w:r>
      <w:r w:rsidR="00E959CD">
        <w:t xml:space="preserve">4.1 </w:t>
      </w:r>
      <w:r w:rsidR="00A50FF7">
        <w:t>pravo zaloga za korist ZAGREBAČKA BANKA d.d. Zagreb, Paromlinska 2 pod brojem Z-16217/08 od 14. ožujka 2008. godine</w:t>
      </w:r>
    </w:p>
    <w:p w:rsidRDefault="00E959CD" w:rsidP="00DE5B17" w:rsidR="00E959CD">
      <w:r>
        <w:tab/>
      </w:r>
      <w:r>
        <w:tab/>
        <w:t xml:space="preserve">- 5.1 zabilježba pod brojem Z-19/13 od 02. siječnja 2013. godine </w:t>
      </w:r>
    </w:p>
    <w:p w:rsidRDefault="00E959CD" w:rsidP="00DE5B17" w:rsidR="00E959CD">
      <w:r>
        <w:tab/>
      </w:r>
      <w:r>
        <w:tab/>
        <w:t xml:space="preserve">- 5.2 zabilježba pod brojem Z-19/13 od 02. siječnja 2013. godine </w:t>
      </w:r>
    </w:p>
    <w:p w:rsidRDefault="00A50FF7" w:rsidP="00DE5B17" w:rsidR="00A50FF7">
      <w:r>
        <w:tab/>
      </w:r>
      <w:r>
        <w:tab/>
        <w:t xml:space="preserve">- </w:t>
      </w:r>
      <w:r w:rsidR="00E959CD">
        <w:t xml:space="preserve">5.3 </w:t>
      </w:r>
      <w:r>
        <w:t>pravo zaloga za korist APS DELTA S.A. OIB: 45421012929, L-2350-LUKSEMBURG, 1 RUE JEAN PIRET, LUKSEMBURG  pod brojem Z-21621/17 od 31. kolovoza 2017. godine</w:t>
      </w:r>
    </w:p>
    <w:p w:rsidRDefault="00E959CD" w:rsidP="00E959CD" w:rsidR="00E959CD">
      <w:r>
        <w:tab/>
      </w:r>
      <w:r>
        <w:tab/>
        <w:t xml:space="preserve">- 6.1 zabilježba pod brojem Z-19/13 od 02. siječnja 2013. godine </w:t>
      </w:r>
    </w:p>
    <w:p w:rsidRDefault="00E959CD" w:rsidP="00E959CD" w:rsidR="00E959CD">
      <w:r>
        <w:tab/>
      </w:r>
      <w:r>
        <w:tab/>
        <w:t xml:space="preserve">- 6.2 zabilježba pod brojem Z-19/13 od 02. siječnja 2013. godine </w:t>
      </w:r>
    </w:p>
    <w:p w:rsidRDefault="00E959CD" w:rsidP="00DE5B17" w:rsidR="00E959CD"/>
    <w:p w:rsidRDefault="00A50FF7" w:rsidP="00DE5B17" w:rsidR="00A50FF7">
      <w:r>
        <w:lastRenderedPageBreak/>
        <w:tab/>
      </w:r>
      <w:r>
        <w:tab/>
        <w:t xml:space="preserve">- </w:t>
      </w:r>
      <w:r w:rsidR="00E959CD">
        <w:t xml:space="preserve">6.3 </w:t>
      </w:r>
      <w:r>
        <w:t>pravo zaloga za korist APS DELTA S.A. OIB: 45421012929, L-2350-LUKSEMBURG, 1 RUE JEAN PIRET, LUKSEMBURG  pod brojem Z-21621/17 od 31. kolovoza 2017. godine</w:t>
      </w:r>
    </w:p>
    <w:p w:rsidRDefault="00E959CD" w:rsidP="00E959CD" w:rsidR="00E959CD">
      <w:r>
        <w:tab/>
      </w:r>
      <w:r>
        <w:tab/>
        <w:t xml:space="preserve">- 7.1 zabilježba pod brojem Z-19/13 od 02. siječnja 2013. godine </w:t>
      </w:r>
    </w:p>
    <w:p w:rsidRDefault="00E959CD" w:rsidP="00E959CD" w:rsidR="00E959CD">
      <w:r>
        <w:tab/>
      </w:r>
      <w:r>
        <w:tab/>
        <w:t xml:space="preserve">- 7.2 zabilježba pod brojem Z-19/13 od 02. siječnja 2013. godine </w:t>
      </w:r>
    </w:p>
    <w:p w:rsidRDefault="00A50FF7" w:rsidP="00E959CD" w:rsidR="0039626D">
      <w:pPr>
        <w:ind w:firstLine="708" w:left="708"/>
      </w:pPr>
      <w:r>
        <w:t xml:space="preserve">- </w:t>
      </w:r>
      <w:r w:rsidR="00E959CD">
        <w:t xml:space="preserve">7.3 </w:t>
      </w:r>
      <w:r>
        <w:t>pravo zaloga za korist APS DELTA S.A. OIB: 45421012929, L-2350-LUKSEMBURG, 1 RUE JEAN PIRET, LUKSEMBURG  pod brojem Z-21621/17 od 31. kolovoza 2017. godine</w:t>
      </w:r>
    </w:p>
    <w:p w:rsidRDefault="0039626D" w:rsidP="00501AFA" w:rsidR="00185847">
      <w:r>
        <w:tab/>
      </w:r>
      <w:r>
        <w:tab/>
        <w:t>-</w:t>
      </w:r>
      <w:r w:rsidR="00E959CD">
        <w:t xml:space="preserve"> 8.1</w:t>
      </w:r>
      <w:r>
        <w:t xml:space="preserve"> p</w:t>
      </w:r>
      <w:r w:rsidR="00DE5B17">
        <w:t>ravo zaloga za korist REPUBLIKA HRVATSKA OIB: 52634238587 pod brojem Z-25300/15 od 16. studenog 2015. godine</w:t>
      </w:r>
    </w:p>
    <w:p w:rsidRDefault="00E959CD" w:rsidP="00501AFA" w:rsidR="00E959CD">
      <w:r>
        <w:tab/>
      </w:r>
      <w:r>
        <w:tab/>
        <w:t>- 8.2  zabilježba ovršivosti tražbine pod brojem Z-25300/2015 od 16. studenog 2015. godine</w:t>
      </w:r>
    </w:p>
    <w:p w:rsidRDefault="00083C00" w:rsidP="00AC0A85" w:rsidR="00083C00" w:rsidRPr="00CB2F04">
      <w:pPr>
        <w:ind w:firstLine="708"/>
      </w:pPr>
      <w:r w:rsidRPr="00CB2F04">
        <w:t>V</w:t>
      </w:r>
      <w:r w:rsidR="007B16EB" w:rsidRPr="00CB2F04">
        <w:tab/>
      </w:r>
      <w:r w:rsidRPr="00CB2F04">
        <w:t>Nalaže se</w:t>
      </w:r>
      <w:r w:rsidR="0040058C" w:rsidRPr="00CB2F04">
        <w:t xml:space="preserve"> Opći</w:t>
      </w:r>
      <w:r w:rsidR="00501AFA">
        <w:t>nskom</w:t>
      </w:r>
      <w:r w:rsidR="006A38EE">
        <w:t xml:space="preserve"> </w:t>
      </w:r>
      <w:r w:rsidR="00501AFA">
        <w:t xml:space="preserve">sudu </w:t>
      </w:r>
      <w:r w:rsidRPr="00CB2F04">
        <w:t>u</w:t>
      </w:r>
      <w:r w:rsidR="00042C1C" w:rsidRPr="00CB2F04">
        <w:t xml:space="preserve"> </w:t>
      </w:r>
      <w:r w:rsidR="00015813">
        <w:t xml:space="preserve">Novom </w:t>
      </w:r>
      <w:r w:rsidR="00976524">
        <w:t xml:space="preserve">Zagrebu </w:t>
      </w:r>
      <w:r w:rsidR="00501AFA">
        <w:t xml:space="preserve"> - z. k. odjel Novi Zagreb </w:t>
      </w:r>
      <w:r w:rsidRPr="00CB2F04">
        <w:t>izvršiti upis prava vlasništva te brisanje pra</w:t>
      </w:r>
      <w:r w:rsidR="0040058C" w:rsidRPr="00CB2F04">
        <w:t>va i tereta na temelju pravomoć</w:t>
      </w:r>
      <w:r w:rsidRPr="00CB2F04">
        <w:t>nost rje</w:t>
      </w:r>
      <w:r w:rsidR="0040058C" w:rsidRPr="00CB2F04">
        <w:t>š</w:t>
      </w:r>
      <w:r w:rsidRPr="00CB2F04">
        <w:t>enja o dosudi</w:t>
      </w:r>
      <w:r w:rsidR="003A4375" w:rsidRPr="00CB2F04">
        <w:t xml:space="preserve"> za nekretninu pod </w:t>
      </w:r>
      <w:r w:rsidR="00CB2F04">
        <w:t xml:space="preserve">I </w:t>
      </w:r>
      <w:r w:rsidRPr="00CB2F04">
        <w:t xml:space="preserve"> i potvrde ovog suda da je kupac položio kupovninu u cijelosti.</w:t>
      </w:r>
    </w:p>
    <w:p w:rsidRDefault="00083C00" w:rsidP="00AC0A85" w:rsidR="00083C00" w:rsidRPr="00CB2F04">
      <w:pPr>
        <w:ind w:firstLine="708"/>
      </w:pPr>
      <w:r w:rsidRPr="00CB2F04">
        <w:t>VI</w:t>
      </w:r>
      <w:r w:rsidR="00042C1C" w:rsidRPr="00CB2F04">
        <w:tab/>
        <w:t>Nekretnine</w:t>
      </w:r>
      <w:r w:rsidR="007B16EB" w:rsidRPr="00CB2F04">
        <w:t xml:space="preserve"> </w:t>
      </w:r>
      <w:r w:rsidRPr="00CB2F04">
        <w:t xml:space="preserve">pod točkom I </w:t>
      </w:r>
      <w:r w:rsidR="00042C1C" w:rsidRPr="00CB2F04">
        <w:t>ov</w:t>
      </w:r>
      <w:r w:rsidR="00976524">
        <w:t>og rješenja predat će se kupcu</w:t>
      </w:r>
      <w:r w:rsidRPr="00CB2F04">
        <w:t xml:space="preserve"> zaključkom o predaji nekretnina nakon što ovo rješenje post</w:t>
      </w:r>
      <w:r w:rsidR="00CB2F04">
        <w:t>ane pravomoćno i nakon što kupac uplati</w:t>
      </w:r>
      <w:r w:rsidRPr="00CB2F04">
        <w:t xml:space="preserve"> </w:t>
      </w:r>
      <w:r w:rsidR="00B57281" w:rsidRPr="00CB2F04">
        <w:t>razliku kupovnine</w:t>
      </w:r>
      <w:r w:rsidR="004B3152" w:rsidRPr="00CB2F04">
        <w:t xml:space="preserve"> iz točke </w:t>
      </w:r>
      <w:r w:rsidR="00CB2F04">
        <w:t xml:space="preserve">II. </w:t>
      </w:r>
    </w:p>
    <w:p w:rsidRDefault="0040058C" w:rsidP="00AC0A85" w:rsidR="00083C00" w:rsidRPr="00CB2F04">
      <w:pPr>
        <w:ind w:firstLine="708"/>
      </w:pPr>
      <w:r w:rsidRPr="00CB2F04">
        <w:t>VII</w:t>
      </w:r>
      <w:r w:rsidR="007B16EB" w:rsidRPr="00CB2F04">
        <w:tab/>
      </w:r>
      <w:r w:rsidRPr="00CB2F04">
        <w:t xml:space="preserve">Ovo </w:t>
      </w:r>
      <w:r w:rsidR="00083C00" w:rsidRPr="00CB2F04">
        <w:t xml:space="preserve">će se rješenje oglasiti na </w:t>
      </w:r>
      <w:r w:rsidR="00FE0B30">
        <w:t>e-</w:t>
      </w:r>
      <w:r w:rsidR="00083C00" w:rsidRPr="00CB2F04">
        <w:t>oglasnoj plo</w:t>
      </w:r>
      <w:r w:rsidRPr="00CB2F04">
        <w:t>č</w:t>
      </w:r>
      <w:r w:rsidR="00083C00" w:rsidRPr="00CB2F04">
        <w:t>i ovog suda te se smatra da je isto dostavljeno svim osobama kojima je dostavljen zaključak o prodaji, te svim sudionicima koji su su</w:t>
      </w:r>
      <w:r w:rsidRPr="00CB2F04">
        <w:t>dje</w:t>
      </w:r>
      <w:r w:rsidR="00083C00" w:rsidRPr="00CB2F04">
        <w:t>l</w:t>
      </w:r>
      <w:r w:rsidRPr="00CB2F04">
        <w:t>o</w:t>
      </w:r>
      <w:r w:rsidR="00083C00" w:rsidRPr="00CB2F04">
        <w:t>vali na dražbi istekom trećeg dana od dana njegovog isticanja na oglasnu ploču.</w:t>
      </w:r>
    </w:p>
    <w:p w:rsidRDefault="00C54F67" w:rsidP="00835479" w:rsidR="00951FE0">
      <w:pPr>
        <w:ind w:firstLine="708"/>
      </w:pPr>
      <w:r>
        <w:t>VIII</w:t>
      </w:r>
      <w:r w:rsidR="001C0E98" w:rsidRPr="00CB2F04">
        <w:tab/>
        <w:t xml:space="preserve"> </w:t>
      </w:r>
      <w:r w:rsidR="00083C00" w:rsidRPr="00CB2F04">
        <w:t xml:space="preserve">Nalaže se </w:t>
      </w:r>
      <w:r w:rsidR="00501AFA" w:rsidRPr="00CB2F04">
        <w:t>Opći</w:t>
      </w:r>
      <w:r w:rsidR="00501AFA">
        <w:t xml:space="preserve">nskom sudu </w:t>
      </w:r>
      <w:r w:rsidR="00501AFA" w:rsidRPr="00CB2F04">
        <w:t xml:space="preserve">u </w:t>
      </w:r>
      <w:r w:rsidR="00501AFA">
        <w:t xml:space="preserve">Novom Zagrebu  - z. k. odjel Novi Zagreb </w:t>
      </w:r>
      <w:r w:rsidR="00083C00" w:rsidRPr="00CB2F04">
        <w:t xml:space="preserve">zabilježiti </w:t>
      </w:r>
      <w:r w:rsidR="006E5B72" w:rsidRPr="00CB2F04">
        <w:t>u Zemljišnim knjigama dosudu ne</w:t>
      </w:r>
      <w:r w:rsidR="00083C00" w:rsidRPr="00CB2F04">
        <w:t>kretnina navedenih u točki I ovog rješ</w:t>
      </w:r>
      <w:r w:rsidR="006E5B72" w:rsidRPr="00CB2F04">
        <w:t>e</w:t>
      </w:r>
      <w:r w:rsidR="00083C00" w:rsidRPr="00CB2F04">
        <w:t>nja.</w:t>
      </w:r>
    </w:p>
    <w:p w:rsidRDefault="00556550" w:rsidP="0039626D" w:rsidR="00556550" w:rsidRPr="00CB2F04"/>
    <w:p w:rsidRDefault="003035B6" w:rsidP="003035B6" w:rsidR="003035B6" w:rsidRPr="00CB2F04">
      <w:pPr>
        <w:pStyle w:val="Naslov1"/>
        <w:rPr>
          <w:rFonts w:cs="Times New Roman" w:hAnsi="Times New Roman" w:ascii="Times New Roman"/>
          <w:b w:val="false"/>
        </w:rPr>
      </w:pPr>
      <w:r w:rsidRPr="00CB2F04">
        <w:rPr>
          <w:rFonts w:cs="Times New Roman" w:hAnsi="Times New Roman" w:ascii="Times New Roman"/>
          <w:b w:val="false"/>
        </w:rPr>
        <w:t>Obrazloženje</w:t>
      </w:r>
    </w:p>
    <w:p w:rsidRDefault="003035B6" w:rsidP="003035B6" w:rsidR="003035B6" w:rsidRPr="00CB2F04">
      <w:pPr>
        <w:jc w:val="center"/>
        <w:rPr>
          <w:bCs/>
        </w:rPr>
      </w:pPr>
    </w:p>
    <w:p w:rsidRDefault="003035B6" w:rsidP="00DE5B17" w:rsidR="00DE5B17">
      <w:pPr>
        <w:ind w:left="1068"/>
      </w:pPr>
      <w:r w:rsidRPr="00CB2F04">
        <w:t xml:space="preserve">Na usmenoj javnoj dražbi održanoj dana </w:t>
      </w:r>
      <w:r w:rsidR="00A50FF7">
        <w:t>12. rujna</w:t>
      </w:r>
      <w:r w:rsidR="00015813">
        <w:t xml:space="preserve"> 2017.</w:t>
      </w:r>
      <w:r w:rsidR="00FE0B30">
        <w:t xml:space="preserve"> </w:t>
      </w:r>
      <w:r w:rsidR="00556550">
        <w:t xml:space="preserve"> godine</w:t>
      </w:r>
      <w:r w:rsidR="004D1B4B">
        <w:t xml:space="preserve"> </w:t>
      </w:r>
      <w:r w:rsidRPr="00CB2F04">
        <w:t xml:space="preserve">radi prodaje </w:t>
      </w:r>
    </w:p>
    <w:p w:rsidRDefault="003035B6" w:rsidP="00AC0A85" w:rsidR="00A50FF7">
      <w:r w:rsidRPr="00CB2F04">
        <w:t>nek</w:t>
      </w:r>
      <w:r w:rsidR="00083C00" w:rsidRPr="00CB2F04">
        <w:t xml:space="preserve">retnina  iz točke I kao </w:t>
      </w:r>
      <w:r w:rsidR="00A50FF7">
        <w:t xml:space="preserve">ponuditelji sudjelovali su </w:t>
      </w:r>
      <w:r w:rsidR="00A50FF7" w:rsidRPr="008A5B07">
        <w:t>MEDITERAN AUTO d.o.o.</w:t>
      </w:r>
      <w:r w:rsidR="00A50FF7">
        <w:t xml:space="preserve"> Zagreb, Oreškovićeva 3d, OIB:</w:t>
      </w:r>
      <w:r w:rsidR="00A50FF7" w:rsidRPr="008A5B07">
        <w:t xml:space="preserve"> 30066480840</w:t>
      </w:r>
      <w:r w:rsidR="00A50FF7">
        <w:t xml:space="preserve">, </w:t>
      </w:r>
      <w:r w:rsidR="00A50FF7" w:rsidRPr="008A5B07">
        <w:t>ALFA NEKRETNINE d.o.o.</w:t>
      </w:r>
      <w:r w:rsidR="00A50FF7">
        <w:t xml:space="preserve"> Zagreb, Palmotićeva 56, OIB:</w:t>
      </w:r>
      <w:r w:rsidR="00A50FF7" w:rsidRPr="008A5B07">
        <w:t xml:space="preserve"> 66091825171</w:t>
      </w:r>
      <w:r w:rsidR="00A50FF7">
        <w:t xml:space="preserve"> i </w:t>
      </w:r>
      <w:r w:rsidR="00A50FF7" w:rsidRPr="008A5B07">
        <w:t>TIGRA d.o.o.</w:t>
      </w:r>
      <w:r w:rsidR="00A50FF7">
        <w:t xml:space="preserve"> Zagreb, Ivanićgradska 22, OIB: </w:t>
      </w:r>
      <w:r w:rsidR="00A50FF7" w:rsidRPr="008A5B07">
        <w:t>29830060230</w:t>
      </w:r>
      <w:r w:rsidR="00DE5B17">
        <w:t>.</w:t>
      </w:r>
    </w:p>
    <w:p w:rsidRDefault="00A50FF7" w:rsidP="00A50FF7" w:rsidR="00501AFA">
      <w:pPr>
        <w:ind w:firstLine="708"/>
      </w:pPr>
      <w:r>
        <w:t>Tijekom</w:t>
      </w:r>
      <w:r w:rsidR="00DE5B17">
        <w:t xml:space="preserve"> </w:t>
      </w:r>
      <w:r>
        <w:t xml:space="preserve">dražbe ponuditelji </w:t>
      </w:r>
      <w:r w:rsidRPr="008A5B07">
        <w:t>MEDITERAN AUTO d.o.o.</w:t>
      </w:r>
      <w:r>
        <w:t xml:space="preserve"> Zagreb, Oreškovićeva 3d, OIB:</w:t>
      </w:r>
      <w:r w:rsidRPr="008A5B07">
        <w:t xml:space="preserve"> 30066480840</w:t>
      </w:r>
      <w:r>
        <w:t xml:space="preserve"> i </w:t>
      </w:r>
      <w:r w:rsidRPr="008A5B07">
        <w:t>TIGRA d.o.o.</w:t>
      </w:r>
      <w:r>
        <w:t xml:space="preserve"> Zagreb, Ivanićgradska 22, OIB: </w:t>
      </w:r>
      <w:r w:rsidRPr="008A5B07">
        <w:t>29830060230</w:t>
      </w:r>
      <w:r>
        <w:t xml:space="preserve"> odustali su od daljnjeg dražbovanja, dok </w:t>
      </w:r>
      <w:r w:rsidR="00523D69">
        <w:t xml:space="preserve">je </w:t>
      </w:r>
      <w:r>
        <w:t xml:space="preserve">ponuditelj </w:t>
      </w:r>
      <w:r w:rsidRPr="008A5B07">
        <w:t>ALFA NEKRETNINE d.o.o.</w:t>
      </w:r>
      <w:r>
        <w:t xml:space="preserve"> Zagreb, Palmotićeva 56, OIB:</w:t>
      </w:r>
      <w:r w:rsidRPr="008A5B07">
        <w:t xml:space="preserve"> 66091825171</w:t>
      </w:r>
      <w:r w:rsidR="00523D69">
        <w:t xml:space="preserve"> ponudio </w:t>
      </w:r>
      <w:r w:rsidR="00501AFA">
        <w:t xml:space="preserve"> cijenu </w:t>
      </w:r>
      <w:r w:rsidR="00DE5B17">
        <w:t xml:space="preserve">u iznosu od </w:t>
      </w:r>
      <w:r>
        <w:t xml:space="preserve">5.217.737,00 </w:t>
      </w:r>
      <w:r w:rsidR="00DE5B17">
        <w:t xml:space="preserve">kuna. </w:t>
      </w:r>
    </w:p>
    <w:p w:rsidRDefault="00015813" w:rsidP="00015813" w:rsidR="00015813" w:rsidRPr="00CB2F04">
      <w:pPr>
        <w:ind w:firstLine="708"/>
      </w:pPr>
      <w:r w:rsidRPr="00CB2F04">
        <w:t>Nekretnina</w:t>
      </w:r>
      <w:r>
        <w:t xml:space="preserve"> pod točkom I.</w:t>
      </w:r>
      <w:r w:rsidRPr="00CB2F04">
        <w:t xml:space="preserve"> će se predati kupcu </w:t>
      </w:r>
      <w:r>
        <w:t xml:space="preserve"> </w:t>
      </w:r>
      <w:r w:rsidR="00A50FF7" w:rsidRPr="008A5B07">
        <w:t>ALFA NEKRETNINE d.o.o.</w:t>
      </w:r>
      <w:r w:rsidR="00A50FF7">
        <w:t xml:space="preserve"> Zagreb, Palmotićeva 56, OIB:</w:t>
      </w:r>
      <w:r w:rsidR="00A50FF7" w:rsidRPr="008A5B07">
        <w:t xml:space="preserve"> 66091825171</w:t>
      </w:r>
      <w:r w:rsidR="00A50FF7">
        <w:t xml:space="preserve"> </w:t>
      </w:r>
      <w:r w:rsidRPr="00CB2F04">
        <w:t>nakon pravomoćnosti ovog rješenja i uplate razlike kupovnine do izlicitirane cijene, a koja iznosi s obzirom na uplaćenu jamčevinu</w:t>
      </w:r>
      <w:r w:rsidR="00523D69">
        <w:t xml:space="preserve"> </w:t>
      </w:r>
      <w:r w:rsidR="00D77DF5">
        <w:t xml:space="preserve"> </w:t>
      </w:r>
      <w:r w:rsidR="00A50FF7">
        <w:t>3.868.432,70</w:t>
      </w:r>
      <w:r w:rsidR="00DE5B17">
        <w:t xml:space="preserve"> kuna</w:t>
      </w:r>
      <w:r>
        <w:t xml:space="preserve">. </w:t>
      </w:r>
    </w:p>
    <w:p w:rsidRDefault="00015813" w:rsidP="00015813" w:rsidR="00015813" w:rsidRPr="00CB2F04">
      <w:pPr>
        <w:ind w:firstLine="708"/>
        <w:jc w:val="both"/>
      </w:pPr>
      <w:r w:rsidRPr="00CB2F04">
        <w:t xml:space="preserve">Izreka pod točkom </w:t>
      </w:r>
      <w:r>
        <w:t>II do VI</w:t>
      </w:r>
      <w:r w:rsidRPr="00CB2F04">
        <w:t xml:space="preserve"> temelji se na odredbi čl. 108 Ovršnog zakona, a</w:t>
      </w:r>
      <w:r>
        <w:t xml:space="preserve"> odredba pod točkom VII</w:t>
      </w:r>
      <w:r w:rsidRPr="00CB2F04">
        <w:t xml:space="preserve"> temelji se na odredbi čl. 103 Ovršnog zakona. </w:t>
      </w:r>
    </w:p>
    <w:p w:rsidRDefault="003035B6" w:rsidP="00015813" w:rsidR="003035B6" w:rsidRPr="00CB2F04">
      <w:r w:rsidRPr="00CB2F04">
        <w:t xml:space="preserve"> </w:t>
      </w:r>
    </w:p>
    <w:p w:rsidRDefault="003035B6" w:rsidP="007B16EB" w:rsidR="003035B6" w:rsidRPr="00CB2F04">
      <w:pPr>
        <w:jc w:val="center"/>
      </w:pPr>
      <w:r w:rsidRPr="00CB2F04">
        <w:t xml:space="preserve">U Zagrebu, </w:t>
      </w:r>
      <w:r w:rsidR="00703902">
        <w:t>13</w:t>
      </w:r>
      <w:r w:rsidR="00A50FF7">
        <w:t>. rujna</w:t>
      </w:r>
      <w:r w:rsidR="00DE5B17">
        <w:t xml:space="preserve"> </w:t>
      </w:r>
      <w:r w:rsidR="00015813">
        <w:t xml:space="preserve"> 2017.</w:t>
      </w:r>
      <w:r w:rsidR="00FE0B30">
        <w:t xml:space="preserve"> </w:t>
      </w:r>
      <w:r w:rsidR="00996E1D">
        <w:t xml:space="preserve"> </w:t>
      </w:r>
      <w:r w:rsidR="00180B16">
        <w:t xml:space="preserve"> </w:t>
      </w:r>
    </w:p>
    <w:p w:rsidRDefault="003035B6" w:rsidP="0040058C" w:rsidR="003035B6" w:rsidRPr="00CB2F04">
      <w:pPr>
        <w:jc w:val="both"/>
      </w:pPr>
    </w:p>
    <w:p w:rsidRDefault="003035B6" w:rsidP="0040058C" w:rsidR="003035B6" w:rsidRPr="00CB2F04">
      <w:pPr>
        <w:jc w:val="both"/>
      </w:pP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  <w:t xml:space="preserve">SUDAC </w:t>
      </w:r>
    </w:p>
    <w:p w:rsidRDefault="003035B6" w:rsidP="0040058C" w:rsidR="003035B6" w:rsidRPr="00CB2F04">
      <w:pPr>
        <w:jc w:val="both"/>
      </w:pP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  <w:t>Nada Kraljić</w:t>
      </w:r>
      <w:r w:rsidR="000A250F">
        <w:t>,v.r.</w:t>
      </w:r>
    </w:p>
    <w:p w:rsidRDefault="003035B6" w:rsidP="0040058C" w:rsidR="003035B6" w:rsidRPr="00CB2F04">
      <w:pPr>
        <w:jc w:val="both"/>
        <w:rPr>
          <w:bCs/>
        </w:rPr>
      </w:pPr>
      <w:r w:rsidRPr="00CB2F04">
        <w:rPr>
          <w:bCs/>
        </w:rPr>
        <w:t xml:space="preserve">POUKA O PRAVNOM LIJEKU: </w:t>
      </w:r>
    </w:p>
    <w:p w:rsidRDefault="003035B6" w:rsidP="00B13A86" w:rsidR="00413FF6">
      <w:pPr>
        <w:jc w:val="both"/>
      </w:pPr>
      <w:r w:rsidRPr="00CB2F04">
        <w:t>Protiv ovog rješenja nezadovoljna stranka može uložiti žalbu Visokom trgovačkom sudu Republike Hrvatske u roku od 8 dana po primitku rješenja, a ulaže se putem ovog suda u 3 primjerka</w:t>
      </w:r>
    </w:p>
    <w:p w:rsidRDefault="000A250F" w:rsidR="000A250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0A250F" w:rsidP="000A250F" w:rsidR="000A250F">
      <w:pPr>
        <w:ind w:firstLine="708" w:left="5664"/>
      </w:pPr>
      <w:r>
        <w:t>Vinka Mihalinčić</w:t>
      </w:r>
    </w:p>
    <w:p w:rsidRDefault="009313A3" w:rsidP="003035B6" w:rsidR="009313A3" w:rsidRPr="00CB2F04">
      <w:pPr>
        <w:ind w:left="360"/>
      </w:pPr>
    </w:p>
    <w:sectPr w:rsidSect="001D3A85" w:rsidR="009313A3" w:rsidRPr="00CB2F04">
      <w:headerReference w:type="even" r:id="rId11"/>
      <w:headerReference w:type="default" r:id="rId12"/>
      <w:pgSz w:h="16838" w:w="11906"/>
      <w:pgMar w:gutter="0" w:footer="709" w:header="709" w:left="1418" w:bottom="70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230B" w:rsidR="0063230B">
      <w:r>
        <w:separator/>
      </w:r>
    </w:p>
  </w:endnote>
  <w:endnote w:id="0" w:type="continuationSeparator">
    <w:p w:rsidRDefault="0063230B" w:rsidR="00632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230B" w:rsidR="0063230B">
      <w:r>
        <w:separator/>
      </w:r>
    </w:p>
  </w:footnote>
  <w:footnote w:id="0" w:type="continuationSeparator">
    <w:p w:rsidRDefault="0063230B" w:rsidR="006323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7C9" w:rsidP="00EC03E8" w:rsidR="00D167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67C9" w:rsidR="00D167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7C9" w:rsidP="00DF4E91" w:rsidR="00D167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25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67C9" w:rsidR="00D167C9" w:rsidRPr="000335CE">
    <w:pPr>
      <w:pStyle w:val="Zaglavlje"/>
    </w:pPr>
    <w:r w:rsidRPr="000335CE">
      <w:t xml:space="preserve">                                                                                                                  31-ST-</w:t>
    </w:r>
    <w:r w:rsidR="002831DC">
      <w:t>629/15-</w:t>
    </w:r>
    <w:r w:rsidR="00DF492B">
      <w:t>277</w:t>
    </w:r>
    <w:r w:rsidRPr="000335CE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B757C"/>
    <w:multiLevelType w:val="hybridMultilevel"/>
    <w:tmpl w:val="72BAB676"/>
    <w:lvl w:tplc="D07480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2">
    <w:nsid w:val="08E74358"/>
    <w:multiLevelType w:val="hybridMultilevel"/>
    <w:tmpl w:val="0DF4959A"/>
    <w:lvl w:tplc="4B405D20" w:ilvl="0">
      <w:start w:val="4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A7C6E47"/>
    <w:multiLevelType w:val="hybridMultilevel"/>
    <w:tmpl w:val="C628A1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CDFCB672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D60D31"/>
    <w:multiLevelType w:val="hybridMultilevel"/>
    <w:tmpl w:val="4A0868DC"/>
    <w:lvl w:tplc="6B2E354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C03582B"/>
    <w:multiLevelType w:val="hybridMultilevel"/>
    <w:tmpl w:val="EC7250C6"/>
    <w:lvl w:tplc="69B0240A" w:ilvl="0">
      <w:start w:val="5"/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6">
    <w:nsid w:val="2D583576"/>
    <w:multiLevelType w:val="hybridMultilevel"/>
    <w:tmpl w:val="C0783C6C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F9C2837"/>
    <w:multiLevelType w:val="hybridMultilevel"/>
    <w:tmpl w:val="661A856C"/>
    <w:lvl w:tplc="A4F4B9D4" w:ilvl="0">
      <w:start w:val="1"/>
      <w:numFmt w:val="decimal"/>
      <w:lvlText w:val="%1."/>
      <w:lvlJc w:val="left"/>
      <w:pPr>
        <w:tabs>
          <w:tab w:pos="975" w:val="num"/>
        </w:tabs>
        <w:ind w:hanging="435" w:left="975"/>
      </w:pPr>
      <w:rPr>
        <w:rFonts w:hint="default"/>
      </w:rPr>
    </w:lvl>
    <w:lvl w:tplc="F2D0CBF6" w:ilvl="1">
      <w:start w:val="6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43A83EBC"/>
    <w:multiLevelType w:val="hybridMultilevel"/>
    <w:tmpl w:val="797E5304"/>
    <w:lvl w:tplc="25D26D9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6AF69E1"/>
    <w:multiLevelType w:val="hybridMultilevel"/>
    <w:tmpl w:val="34D4FB44"/>
    <w:lvl w:tplc="40AEE7DA" w:ilvl="0">
      <w:start w:val="3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7894DF2"/>
    <w:multiLevelType w:val="hybridMultilevel"/>
    <w:tmpl w:val="5D169FA0"/>
    <w:lvl w:tplc="B2CA6A38" w:ilvl="0">
      <w:numFmt w:val="bullet"/>
      <w:lvlText w:val="-"/>
      <w:lvlJc w:val="left"/>
      <w:pPr>
        <w:ind w:hanging="360" w:left="189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56"/>
      </w:pPr>
      <w:rPr>
        <w:rFonts w:hAnsi="Wingdings" w:ascii="Wingdings" w:hint="default"/>
      </w:rPr>
    </w:lvl>
  </w:abstractNum>
  <w:abstractNum w:abstractNumId="13">
    <w:nsid w:val="72B30DD7"/>
    <w:multiLevelType w:val="hybridMultilevel"/>
    <w:tmpl w:val="A5180372"/>
    <w:lvl w:tplc="B9AA352E" w:ilvl="0">
      <w:start w:val="6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781C27DA"/>
    <w:multiLevelType w:val="hybridMultilevel"/>
    <w:tmpl w:val="DEB8B8EC"/>
    <w:lvl w:tplc="AA9E1068" w:ilvl="0">
      <w:start w:val="3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9BE4479"/>
    <w:multiLevelType w:val="hybridMultilevel"/>
    <w:tmpl w:val="37D67D1C"/>
    <w:lvl w:tplc="2F6CA13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0"/>
  </w:num>
  <w:num w:numId="3">
    <w:abstractNumId w:val="6"/>
  </w:num>
  <w:num w:numId="4">
    <w:abstractNumId w:val="4"/>
  </w:num>
  <w:num w:numId="5">
    <w:abstractNumId w:val="9"/>
  </w:num>
  <w:num w:numId="6">
    <w:abstractNumId w:val="10"/>
  </w:num>
  <w:num w:numId="7">
    <w:abstractNumId w:val="7"/>
  </w:num>
  <w:num w:numId="8">
    <w:abstractNumId w:val="11"/>
  </w:num>
  <w:num w:numId="9">
    <w:abstractNumId w:val="2"/>
  </w:num>
  <w:num w:numId="10">
    <w:abstractNumId w:val="15"/>
  </w:num>
  <w:num w:numId="11">
    <w:abstractNumId w:val="14"/>
  </w:num>
  <w:num w:numId="12">
    <w:abstractNumId w:val="13"/>
  </w:num>
  <w:num w:numId="13">
    <w:abstractNumId w:val="3"/>
  </w:num>
  <w:num w:numId="14">
    <w:abstractNumId w:val="12"/>
  </w:num>
  <w:num w:numId="15">
    <w:abstractNumId w:val="8"/>
  </w:num>
  <w:num w:numId="16">
    <w:abstractNumId w:val="1"/>
  </w:num>
  <w:num w:numId="1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4E14"/>
    <w:rsid w:val="00005D5A"/>
    <w:rsid w:val="00011807"/>
    <w:rsid w:val="00011AF3"/>
    <w:rsid w:val="00015813"/>
    <w:rsid w:val="000335CE"/>
    <w:rsid w:val="00042C1C"/>
    <w:rsid w:val="0008047D"/>
    <w:rsid w:val="00083C00"/>
    <w:rsid w:val="00090B4D"/>
    <w:rsid w:val="00096A17"/>
    <w:rsid w:val="000A250F"/>
    <w:rsid w:val="000E02E5"/>
    <w:rsid w:val="000F4489"/>
    <w:rsid w:val="00116E0B"/>
    <w:rsid w:val="00117AC1"/>
    <w:rsid w:val="0012472C"/>
    <w:rsid w:val="00124D98"/>
    <w:rsid w:val="00144F8E"/>
    <w:rsid w:val="00165263"/>
    <w:rsid w:val="00174D26"/>
    <w:rsid w:val="00180B16"/>
    <w:rsid w:val="00185847"/>
    <w:rsid w:val="0019380A"/>
    <w:rsid w:val="001C0E98"/>
    <w:rsid w:val="001C50E4"/>
    <w:rsid w:val="001D2622"/>
    <w:rsid w:val="001D3A85"/>
    <w:rsid w:val="001D4723"/>
    <w:rsid w:val="001E0A1A"/>
    <w:rsid w:val="001E0B8C"/>
    <w:rsid w:val="001E0F72"/>
    <w:rsid w:val="001F4CC6"/>
    <w:rsid w:val="001F5771"/>
    <w:rsid w:val="002076D3"/>
    <w:rsid w:val="0023358E"/>
    <w:rsid w:val="00242423"/>
    <w:rsid w:val="00244E14"/>
    <w:rsid w:val="002512D8"/>
    <w:rsid w:val="002705F8"/>
    <w:rsid w:val="002831DC"/>
    <w:rsid w:val="00286EAB"/>
    <w:rsid w:val="002A0A67"/>
    <w:rsid w:val="002A325E"/>
    <w:rsid w:val="002C5F14"/>
    <w:rsid w:val="003035B6"/>
    <w:rsid w:val="0035213B"/>
    <w:rsid w:val="003566AE"/>
    <w:rsid w:val="003606B6"/>
    <w:rsid w:val="00363E04"/>
    <w:rsid w:val="003658CF"/>
    <w:rsid w:val="003816FC"/>
    <w:rsid w:val="00391423"/>
    <w:rsid w:val="00395ECE"/>
    <w:rsid w:val="0039626D"/>
    <w:rsid w:val="003A4375"/>
    <w:rsid w:val="003B6D7D"/>
    <w:rsid w:val="003C10AB"/>
    <w:rsid w:val="003C202F"/>
    <w:rsid w:val="003D7403"/>
    <w:rsid w:val="003E58DC"/>
    <w:rsid w:val="0040058C"/>
    <w:rsid w:val="004027DD"/>
    <w:rsid w:val="00413FF6"/>
    <w:rsid w:val="0041477E"/>
    <w:rsid w:val="00430CBC"/>
    <w:rsid w:val="0043166D"/>
    <w:rsid w:val="004323E4"/>
    <w:rsid w:val="004459B0"/>
    <w:rsid w:val="00473B78"/>
    <w:rsid w:val="004870A8"/>
    <w:rsid w:val="004B3152"/>
    <w:rsid w:val="004C6F91"/>
    <w:rsid w:val="004D1B4B"/>
    <w:rsid w:val="004E2EF3"/>
    <w:rsid w:val="00500BE4"/>
    <w:rsid w:val="00501AFA"/>
    <w:rsid w:val="00507147"/>
    <w:rsid w:val="00514AAE"/>
    <w:rsid w:val="00523CF2"/>
    <w:rsid w:val="00523D69"/>
    <w:rsid w:val="00556550"/>
    <w:rsid w:val="00563974"/>
    <w:rsid w:val="00572E85"/>
    <w:rsid w:val="005841E2"/>
    <w:rsid w:val="00585F64"/>
    <w:rsid w:val="0058623B"/>
    <w:rsid w:val="005866A3"/>
    <w:rsid w:val="00587154"/>
    <w:rsid w:val="00594FB8"/>
    <w:rsid w:val="005A2D11"/>
    <w:rsid w:val="005F652A"/>
    <w:rsid w:val="00600FC2"/>
    <w:rsid w:val="00626B3A"/>
    <w:rsid w:val="00631801"/>
    <w:rsid w:val="0063230B"/>
    <w:rsid w:val="0063660E"/>
    <w:rsid w:val="00655D15"/>
    <w:rsid w:val="006618BD"/>
    <w:rsid w:val="00685C56"/>
    <w:rsid w:val="006A38EE"/>
    <w:rsid w:val="006A4646"/>
    <w:rsid w:val="006A57D8"/>
    <w:rsid w:val="006C70BE"/>
    <w:rsid w:val="006D1F6A"/>
    <w:rsid w:val="006D2194"/>
    <w:rsid w:val="006D47E0"/>
    <w:rsid w:val="006D7030"/>
    <w:rsid w:val="006E5B72"/>
    <w:rsid w:val="006F1336"/>
    <w:rsid w:val="006F196B"/>
    <w:rsid w:val="00703902"/>
    <w:rsid w:val="007066CB"/>
    <w:rsid w:val="00714D55"/>
    <w:rsid w:val="00742331"/>
    <w:rsid w:val="00744E75"/>
    <w:rsid w:val="00757BDE"/>
    <w:rsid w:val="00763F89"/>
    <w:rsid w:val="007833E4"/>
    <w:rsid w:val="00795478"/>
    <w:rsid w:val="00797414"/>
    <w:rsid w:val="007B16EB"/>
    <w:rsid w:val="007D3CE0"/>
    <w:rsid w:val="007D6CAD"/>
    <w:rsid w:val="007F0E82"/>
    <w:rsid w:val="007F14E2"/>
    <w:rsid w:val="007F219F"/>
    <w:rsid w:val="00805326"/>
    <w:rsid w:val="00810E2D"/>
    <w:rsid w:val="008120C8"/>
    <w:rsid w:val="00820C9D"/>
    <w:rsid w:val="00825502"/>
    <w:rsid w:val="008302E8"/>
    <w:rsid w:val="00835003"/>
    <w:rsid w:val="00835479"/>
    <w:rsid w:val="0083638F"/>
    <w:rsid w:val="008400B2"/>
    <w:rsid w:val="0086076D"/>
    <w:rsid w:val="00891D7C"/>
    <w:rsid w:val="00896E79"/>
    <w:rsid w:val="008A3B07"/>
    <w:rsid w:val="008B1A82"/>
    <w:rsid w:val="008B243F"/>
    <w:rsid w:val="008C0603"/>
    <w:rsid w:val="008E0977"/>
    <w:rsid w:val="008E720C"/>
    <w:rsid w:val="00903920"/>
    <w:rsid w:val="009057D4"/>
    <w:rsid w:val="00920E94"/>
    <w:rsid w:val="00923268"/>
    <w:rsid w:val="00927D24"/>
    <w:rsid w:val="009313A3"/>
    <w:rsid w:val="00951FE0"/>
    <w:rsid w:val="009536D1"/>
    <w:rsid w:val="00966642"/>
    <w:rsid w:val="00970168"/>
    <w:rsid w:val="00971042"/>
    <w:rsid w:val="00976524"/>
    <w:rsid w:val="00993A45"/>
    <w:rsid w:val="00996E1D"/>
    <w:rsid w:val="009A6B41"/>
    <w:rsid w:val="009C3F04"/>
    <w:rsid w:val="009E0729"/>
    <w:rsid w:val="009E23B2"/>
    <w:rsid w:val="009E3F8A"/>
    <w:rsid w:val="009E6151"/>
    <w:rsid w:val="00A03592"/>
    <w:rsid w:val="00A26EAE"/>
    <w:rsid w:val="00A50FF7"/>
    <w:rsid w:val="00A60BCC"/>
    <w:rsid w:val="00A93DDE"/>
    <w:rsid w:val="00AA16CA"/>
    <w:rsid w:val="00AA1E7C"/>
    <w:rsid w:val="00AC0A85"/>
    <w:rsid w:val="00AD4B8B"/>
    <w:rsid w:val="00AE234B"/>
    <w:rsid w:val="00AE6E6F"/>
    <w:rsid w:val="00AF7A54"/>
    <w:rsid w:val="00B01781"/>
    <w:rsid w:val="00B060A6"/>
    <w:rsid w:val="00B13A86"/>
    <w:rsid w:val="00B17549"/>
    <w:rsid w:val="00B477FD"/>
    <w:rsid w:val="00B57281"/>
    <w:rsid w:val="00B57EAD"/>
    <w:rsid w:val="00B61A84"/>
    <w:rsid w:val="00B83A54"/>
    <w:rsid w:val="00BA62DD"/>
    <w:rsid w:val="00BC255F"/>
    <w:rsid w:val="00BD6B63"/>
    <w:rsid w:val="00BE22C2"/>
    <w:rsid w:val="00BE5F46"/>
    <w:rsid w:val="00C03923"/>
    <w:rsid w:val="00C126AE"/>
    <w:rsid w:val="00C136B6"/>
    <w:rsid w:val="00C31DC8"/>
    <w:rsid w:val="00C31FED"/>
    <w:rsid w:val="00C51E76"/>
    <w:rsid w:val="00C5363C"/>
    <w:rsid w:val="00C54F67"/>
    <w:rsid w:val="00C61B6E"/>
    <w:rsid w:val="00C71533"/>
    <w:rsid w:val="00C743D5"/>
    <w:rsid w:val="00C81C7F"/>
    <w:rsid w:val="00C87B67"/>
    <w:rsid w:val="00CA3019"/>
    <w:rsid w:val="00CB2F04"/>
    <w:rsid w:val="00CC42AA"/>
    <w:rsid w:val="00CC4CF6"/>
    <w:rsid w:val="00CD4968"/>
    <w:rsid w:val="00CE078E"/>
    <w:rsid w:val="00CE3988"/>
    <w:rsid w:val="00CF1CC2"/>
    <w:rsid w:val="00D00E7C"/>
    <w:rsid w:val="00D167C9"/>
    <w:rsid w:val="00D331E1"/>
    <w:rsid w:val="00D358A7"/>
    <w:rsid w:val="00D57601"/>
    <w:rsid w:val="00D63FCC"/>
    <w:rsid w:val="00D65C18"/>
    <w:rsid w:val="00D70E89"/>
    <w:rsid w:val="00D750E7"/>
    <w:rsid w:val="00D77DF5"/>
    <w:rsid w:val="00D81B26"/>
    <w:rsid w:val="00DA2069"/>
    <w:rsid w:val="00DA59C1"/>
    <w:rsid w:val="00DB2364"/>
    <w:rsid w:val="00DD2685"/>
    <w:rsid w:val="00DD751C"/>
    <w:rsid w:val="00DE022A"/>
    <w:rsid w:val="00DE3572"/>
    <w:rsid w:val="00DE536E"/>
    <w:rsid w:val="00DE5B17"/>
    <w:rsid w:val="00DF492B"/>
    <w:rsid w:val="00DF4E91"/>
    <w:rsid w:val="00E328C4"/>
    <w:rsid w:val="00E71A37"/>
    <w:rsid w:val="00E764DA"/>
    <w:rsid w:val="00E76EC4"/>
    <w:rsid w:val="00E959CD"/>
    <w:rsid w:val="00E97FF0"/>
    <w:rsid w:val="00EC03E8"/>
    <w:rsid w:val="00EC6429"/>
    <w:rsid w:val="00EE30B4"/>
    <w:rsid w:val="00EF5A60"/>
    <w:rsid w:val="00F02B3E"/>
    <w:rsid w:val="00F12F3D"/>
    <w:rsid w:val="00F2162A"/>
    <w:rsid w:val="00F229B4"/>
    <w:rsid w:val="00F44A87"/>
    <w:rsid w:val="00F5480D"/>
    <w:rsid w:val="00F562D0"/>
    <w:rsid w:val="00F5757C"/>
    <w:rsid w:val="00F64F10"/>
    <w:rsid w:val="00F660C5"/>
    <w:rsid w:val="00F66B6E"/>
    <w:rsid w:val="00F67563"/>
    <w:rsid w:val="00F6799D"/>
    <w:rsid w:val="00F722F4"/>
    <w:rsid w:val="00FC24E5"/>
    <w:rsid w:val="00FC2761"/>
    <w:rsid w:val="00FC754D"/>
    <w:rsid w:val="00FD5F5A"/>
    <w:rsid w:val="00FD7BB7"/>
    <w:rsid w:val="00FE0B30"/>
    <w:rsid w:val="00FF145A"/>
    <w:rsid w:val="00FF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cs="Tahoma" w:hAnsi="Tahoma" w:ascii="Tahoma"/>
      <w:sz w:val="16"/>
      <w:szCs w:val="16"/>
    </w:rPr>
  </w:style>
  <w:style w:styleId="Naglaeno" w:type="character">
    <w:name w:val="Strong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F64F1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331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25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5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5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5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5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ascii="Tahoma" w:cs="Tahoma" w:hAnsi="Tahoma"/>
      <w:sz w:val="16"/>
      <w:szCs w:val="16"/>
    </w:rPr>
  </w:style>
  <w:style w:styleId="Naglaeno" w:type="character">
    <w:name w:val="Strong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F64F1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331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25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5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5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5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5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izvornik spisa u referadi</izvorni_sadrzaj>
    <derivirana_varijabla naziv="DomainObject.Predmet.Opis_1">izvornik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BD76AB-3525-4495-823C-90F6035485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810</properties:Words>
  <properties:Characters>4258</properties:Characters>
  <properties:Lines>97</properties:Lines>
  <properties:Paragraphs>48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2017-09-12T09:29:00Z</dcterms:created>
  <dc:creator>Nada Kraljić</dc:creator>
  <cp:lastModifiedBy>Vinka Mihalinčić</cp:lastModifiedBy>
  <cp:lastPrinted>2017-09-13T10:16:00Z</cp:lastPrinted>
  <dcterms:modified xmlns:xsi="http://www.w3.org/2001/XMLSchema-instance" xsi:type="dcterms:W3CDTF">2017-09-13T10:22:00Z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