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b5fb" w14:paraId="571b5fb" w:rsidRDefault="00AE649C" w:rsidP="00FA5B5E" w:rsidR="00AE649C" w:rsidRPr="00B76F3C">
      <w:pPr>
        <w:pStyle w:val="Naslov3"/>
        <w15:collapsed w:val="false"/>
      </w:pPr>
    </w:p>
    <w:p w:rsidRDefault="0061195C" w:rsidP="0061195C" w:rsidR="0061195C" w:rsidRPr="0061195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708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REPUBLIKA HRVATSKA </w:t>
      </w:r>
      <w:r w:rsidRPr="0061195C">
        <w:rPr>
          <w:rFonts w:cs="Times New Roman" w:eastAsia="Times New Roman"/>
          <w:lang w:eastAsia="hr-HR"/>
        </w:rPr>
        <w:tab/>
      </w:r>
      <w:r w:rsidRPr="0061195C">
        <w:rPr>
          <w:rFonts w:cs="Times New Roman" w:eastAsia="Times New Roman"/>
          <w:lang w:eastAsia="hr-HR"/>
        </w:rPr>
        <w:tab/>
      </w:r>
      <w:r w:rsidRPr="0061195C">
        <w:rPr>
          <w:rFonts w:cs="Times New Roman" w:eastAsia="Times New Roman"/>
          <w:lang w:eastAsia="hr-HR"/>
        </w:rPr>
        <w:tab/>
      </w:r>
      <w:r w:rsidRPr="0061195C">
        <w:rPr>
          <w:rFonts w:cs="Times New Roman" w:eastAsia="Times New Roman"/>
          <w:lang w:eastAsia="hr-HR"/>
        </w:rPr>
        <w:tab/>
        <w:t xml:space="preserve">   Poslovni broj 3. St-556/2016-11</w:t>
      </w:r>
    </w:p>
    <w:p w:rsidRDefault="0061195C" w:rsidP="0061195C" w:rsidR="0061195C" w:rsidRPr="0061195C">
      <w:pPr>
        <w:spacing w:after="0"/>
        <w:ind w:firstLine="708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TRGOVAČKI SUD U ZADRU</w:t>
      </w:r>
      <w:r w:rsidRPr="0061195C">
        <w:rPr>
          <w:rFonts w:cs="Times New Roman" w:eastAsia="Times New Roman"/>
          <w:lang w:eastAsia="hr-HR"/>
        </w:rPr>
        <w:tab/>
      </w:r>
    </w:p>
    <w:p w:rsidRDefault="0061195C" w:rsidP="0061195C" w:rsidR="0061195C" w:rsidRPr="0061195C">
      <w:pPr>
        <w:spacing w:after="0"/>
        <w:ind w:firstLine="708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Zadar, Dr. Franje Tuđmana 35</w:t>
      </w:r>
      <w:r w:rsidRPr="0061195C">
        <w:rPr>
          <w:rFonts w:cs="Times New Roman" w:eastAsia="Times New Roman"/>
          <w:lang w:eastAsia="hr-HR"/>
        </w:rPr>
        <w:tab/>
      </w:r>
      <w:r w:rsidRPr="0061195C">
        <w:rPr>
          <w:rFonts w:cs="Times New Roman" w:eastAsia="Times New Roman"/>
          <w:lang w:eastAsia="hr-HR"/>
        </w:rPr>
        <w:tab/>
      </w:r>
      <w:r w:rsidRPr="0061195C">
        <w:rPr>
          <w:rFonts w:cs="Times New Roman" w:eastAsia="Times New Roman"/>
          <w:lang w:eastAsia="hr-HR"/>
        </w:rPr>
        <w:tab/>
      </w:r>
      <w:r w:rsidRPr="0061195C">
        <w:rPr>
          <w:rFonts w:cs="Times New Roman" w:eastAsia="Times New Roman"/>
          <w:lang w:eastAsia="hr-HR"/>
        </w:rPr>
        <w:tab/>
      </w:r>
      <w:r w:rsidRPr="0061195C">
        <w:rPr>
          <w:rFonts w:cs="Times New Roman" w:eastAsia="Times New Roman"/>
          <w:lang w:eastAsia="hr-HR"/>
        </w:rPr>
        <w:tab/>
      </w:r>
    </w:p>
    <w:p w:rsidRDefault="0061195C" w:rsidP="0061195C" w:rsidR="0061195C" w:rsidRPr="006119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jc w:val="center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R E P U B L I K A  H R V A T S KA </w:t>
      </w:r>
    </w:p>
    <w:p w:rsidRDefault="0061195C" w:rsidP="0061195C" w:rsidR="0061195C" w:rsidRPr="0061195C">
      <w:pPr>
        <w:spacing w:after="0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ab/>
        <w:t>R J E Š E N J E</w:t>
      </w:r>
      <w:r w:rsidRPr="0061195C">
        <w:rPr>
          <w:rFonts w:cs="Times New Roman" w:eastAsia="Times New Roman"/>
          <w:lang w:eastAsia="hr-HR"/>
        </w:rPr>
        <w:tab/>
      </w:r>
    </w:p>
    <w:p w:rsidRDefault="0061195C" w:rsidP="0061195C" w:rsidR="0061195C" w:rsidRPr="00611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GRAD IUS d.o.o. sa sjedištem u </w:t>
      </w:r>
      <w:proofErr w:type="spellStart"/>
      <w:r w:rsidRPr="0061195C">
        <w:rPr>
          <w:rFonts w:cs="Times New Roman" w:eastAsia="Times New Roman"/>
          <w:lang w:eastAsia="hr-HR"/>
        </w:rPr>
        <w:t>Mandre</w:t>
      </w:r>
      <w:proofErr w:type="spellEnd"/>
      <w:r w:rsidRPr="0061195C">
        <w:rPr>
          <w:rFonts w:cs="Times New Roman" w:eastAsia="Times New Roman"/>
          <w:lang w:eastAsia="hr-HR"/>
        </w:rPr>
        <w:t xml:space="preserve"> (Općina Kolan), </w:t>
      </w:r>
      <w:proofErr w:type="spellStart"/>
      <w:r w:rsidRPr="0061195C">
        <w:rPr>
          <w:rFonts w:cs="Times New Roman" w:eastAsia="Times New Roman"/>
          <w:lang w:eastAsia="hr-HR"/>
        </w:rPr>
        <w:t>Konobine</w:t>
      </w:r>
      <w:proofErr w:type="spellEnd"/>
      <w:r w:rsidRPr="0061195C">
        <w:rPr>
          <w:rFonts w:cs="Times New Roman" w:eastAsia="Times New Roman"/>
          <w:lang w:eastAsia="hr-HR"/>
        </w:rPr>
        <w:t xml:space="preserve"> 2/b, OIB: 31304089658, zastupanom po članu uprave Marku </w:t>
      </w:r>
      <w:proofErr w:type="spellStart"/>
      <w:r w:rsidRPr="0061195C">
        <w:rPr>
          <w:rFonts w:cs="Times New Roman" w:eastAsia="Times New Roman"/>
          <w:lang w:eastAsia="hr-HR"/>
        </w:rPr>
        <w:t>Simončiču</w:t>
      </w:r>
      <w:proofErr w:type="spellEnd"/>
      <w:r w:rsidRPr="0061195C">
        <w:rPr>
          <w:rFonts w:cs="Times New Roman" w:eastAsia="Times New Roman"/>
          <w:lang w:eastAsia="hr-HR"/>
        </w:rPr>
        <w:t xml:space="preserve">, iz Slovenije, Ljubljana, Rožna dolina, cesta V 014, 3. svibnja 2016. </w:t>
      </w: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 </w:t>
      </w:r>
    </w:p>
    <w:p w:rsidRDefault="0061195C" w:rsidP="0061195C" w:rsidR="0061195C" w:rsidRPr="0061195C">
      <w:pPr>
        <w:spacing w:after="0"/>
        <w:jc w:val="center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r i j e š i o  j e</w:t>
      </w:r>
    </w:p>
    <w:p w:rsidRDefault="0061195C" w:rsidP="0061195C" w:rsidR="0061195C" w:rsidRPr="006119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GRAD IUS d.o.o. sa sjedištem u </w:t>
      </w:r>
      <w:proofErr w:type="spellStart"/>
      <w:r w:rsidRPr="0061195C">
        <w:rPr>
          <w:rFonts w:cs="Times New Roman" w:eastAsia="Times New Roman"/>
          <w:lang w:eastAsia="hr-HR"/>
        </w:rPr>
        <w:t>Mandrama</w:t>
      </w:r>
      <w:proofErr w:type="spellEnd"/>
      <w:r w:rsidRPr="0061195C">
        <w:rPr>
          <w:rFonts w:cs="Times New Roman" w:eastAsia="Times New Roman"/>
          <w:lang w:eastAsia="hr-HR"/>
        </w:rPr>
        <w:t xml:space="preserve"> (Općina Kolan), </w:t>
      </w:r>
      <w:proofErr w:type="spellStart"/>
      <w:r w:rsidRPr="0061195C">
        <w:rPr>
          <w:rFonts w:cs="Times New Roman" w:eastAsia="Times New Roman"/>
          <w:lang w:eastAsia="hr-HR"/>
        </w:rPr>
        <w:t>Konobine</w:t>
      </w:r>
      <w:proofErr w:type="spellEnd"/>
      <w:r w:rsidRPr="0061195C">
        <w:rPr>
          <w:rFonts w:cs="Times New Roman" w:eastAsia="Times New Roman"/>
          <w:lang w:eastAsia="hr-HR"/>
        </w:rPr>
        <w:t xml:space="preserve"> 2/b, OIB: 31304089658. </w:t>
      </w:r>
    </w:p>
    <w:p w:rsidRDefault="0061195C" w:rsidP="0061195C" w:rsidR="0061195C" w:rsidRPr="0061195C">
      <w:pPr>
        <w:spacing w:after="0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16. svibnja 2016. u 9,20 sati u zgradi ovog suda, Dr. Franje Tuđmana 35, sudnica broj 34/I.   </w:t>
      </w: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16. svibnja 2016. u 9,30 sati u zgradi ovog suda, u zgradi ovog suda, Dr. Franje Tuđmana 35, sudnica broj 34/I. </w:t>
      </w:r>
    </w:p>
    <w:p w:rsidRDefault="0061195C" w:rsidP="0061195C" w:rsidR="0061195C" w:rsidRPr="00611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61195C" w:rsidP="0061195C" w:rsidR="0061195C" w:rsidRPr="0061195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jc w:val="center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Obrazloženje</w:t>
      </w:r>
    </w:p>
    <w:p w:rsidRDefault="0061195C" w:rsidP="0061195C" w:rsidR="0061195C" w:rsidRPr="006119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Oglasom objavljenim na e-Oglasnoj ploči suda od 14.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imovinu.  </w:t>
      </w: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61195C">
        <w:rPr>
          <w:rFonts w:cs="Times New Roman" w:eastAsia="Times New Roman"/>
          <w:lang w:eastAsia="hr-HR"/>
        </w:rPr>
        <w:t>posl</w:t>
      </w:r>
      <w:proofErr w:type="spellEnd"/>
      <w:r w:rsidRPr="0061195C">
        <w:rPr>
          <w:rFonts w:cs="Times New Roman" w:eastAsia="Times New Roman"/>
          <w:lang w:eastAsia="hr-HR"/>
        </w:rPr>
        <w:t>.  br. 3St-197/15-9 od 7. ožujka 2016. obustavljen skraćeni stečajni postupak nad dužnikom.</w:t>
      </w: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61195C" w:rsidP="0061195C" w:rsidR="0061195C" w:rsidRPr="006119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jc w:val="center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U Zadru 3. svibnja 2016. </w:t>
      </w:r>
    </w:p>
    <w:p w:rsidRDefault="0061195C" w:rsidP="0061195C" w:rsidR="0061195C" w:rsidRPr="0061195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jc w:val="right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Sutkinja:</w:t>
      </w:r>
    </w:p>
    <w:p w:rsidRDefault="0061195C" w:rsidP="0061195C" w:rsidR="0061195C" w:rsidRPr="0061195C">
      <w:pPr>
        <w:spacing w:after="0"/>
        <w:jc w:val="right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Tina Grgas</w:t>
      </w:r>
    </w:p>
    <w:p w:rsidRDefault="0061195C" w:rsidP="0061195C" w:rsidR="0061195C" w:rsidRPr="0061195C">
      <w:pPr>
        <w:spacing w:after="0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360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UPUTA O PRAVNOM LIJEKU:  </w:t>
      </w:r>
    </w:p>
    <w:p w:rsidRDefault="0061195C" w:rsidP="0061195C" w:rsidR="0061195C" w:rsidRPr="0061195C">
      <w:pPr>
        <w:spacing w:after="0"/>
        <w:ind w:firstLine="360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Protiv ovog rješenja nije dopuštena žalba.</w:t>
      </w:r>
    </w:p>
    <w:p w:rsidRDefault="0061195C" w:rsidP="0061195C" w:rsidR="0061195C" w:rsidRPr="0061195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360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Dostaviti: </w:t>
      </w:r>
    </w:p>
    <w:p w:rsidRDefault="0061195C" w:rsidP="0061195C" w:rsidR="0061195C" w:rsidRPr="0061195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Dužniku putem e-Oglasne ploče suda</w:t>
      </w:r>
    </w:p>
    <w:p w:rsidRDefault="0061195C" w:rsidP="0061195C" w:rsidR="0061195C" w:rsidRPr="0061195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Članu uprave dužnika s upozorenjem, poštanskim putem i na adresu dužnika  i putem e-Oglasne ploče suda FINA-elektronskim putem</w:t>
      </w:r>
    </w:p>
    <w:p w:rsidRDefault="0061195C" w:rsidP="0061195C" w:rsidR="0061195C" w:rsidRPr="0061195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61195C" w:rsidP="0061195C" w:rsidR="0061195C" w:rsidRPr="0061195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1195C">
        <w:rPr>
          <w:rFonts w:cs="Times New Roman" w:eastAsia="Times New Roman"/>
          <w:lang w:eastAsia="hr-HR"/>
        </w:rPr>
        <w:t>U spis</w:t>
      </w:r>
    </w:p>
    <w:p w:rsidRDefault="0061195C" w:rsidP="0061195C" w:rsidR="0061195C" w:rsidRPr="0061195C">
      <w:pPr>
        <w:spacing w:after="0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1195C" w:rsidP="0061195C" w:rsidR="0061195C" w:rsidRPr="0061195C">
      <w:pPr>
        <w:spacing w:after="0"/>
        <w:rPr>
          <w:rFonts w:cs="Times New Roman" w:eastAsia="Times New Roman"/>
          <w:lang w:eastAsia="hr-HR"/>
        </w:rPr>
      </w:pPr>
    </w:p>
    <w:p w:rsidRDefault="006119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1195C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95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301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St-556/2016-2</izvorni_sadrzaj>
    <derivirana_varijabla naziv="DomainObject.Oznaka_1">St-556/2016-2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IUS društvo s ograničenom odgovornošću za graditeljstvo, trgovinu i usluge</izvorni_sadrzaj>
    <derivirana_varijabla naziv="DomainObject.Predmet.ProtustrankaFormated_1">  GRAD IUS društvo s ograničenom odgovornošću za graditeljstvo, trgovinu i usluge</derivirana_varijabla>
  </DomainObject.Predmet.ProtustrankaFormated>
  <DomainObject.Predmet.ProtustrankaFormatedOIB>
    <izvorni_sadrzaj>  GRAD IUS društvo s ograničenom odgovornošću za graditeljstvo, trgovinu i usluge, OIB 31304089658</izvorni_sadrzaj>
    <derivirana_varijabla naziv="DomainObject.Predmet.ProtustrankaFormatedOIB_1">  GRAD IUS društvo s ograničenom odgovornošću za graditeljstvo, trgovinu i usluge, OIB 31304089658</derivirana_varijabla>
  </DomainObject.Predmet.ProtustrankaFormatedOIB>
  <DomainObject.Predmet.ProtustrankaFormatedWithAdress>
    <izvorni_sadrzaj> GRAD IUS društvo s ograničenom odgovornošću za graditeljstvo, trgovinu i usluge, Konobine 2b, 23250 Mandre</izvorni_sadrzaj>
    <derivirana_varijabla naziv="DomainObject.Predmet.ProtustrankaFormatedWithAdress_1"> GRAD IUS društvo s ograničenom odgovornošću za graditeljstvo, trgovinu i usluge, Konobine 2b, 23250 Mandre</derivirana_varijabla>
  </DomainObject.Predmet.ProtustrankaFormatedWithAdress>
  <DomainObject.Predmet.ProtustrankaFormatedWithAdressOIB>
    <izvorni_sadrzaj> GRAD IUS društvo s ograničenom odgovornošću za graditeljstvo, trgovinu i usluge, OIB 31304089658, Konobine 2b, 23250 Mandre</izvorni_sadrzaj>
    <derivirana_varijabla naziv="DomainObject.Predmet.ProtustrankaFormatedWithAdressOIB_1"> GRAD IUS društvo s ograničenom odgovornošću za graditeljstvo, trgovinu i usluge, OIB 31304089658, Konobine 2b, 23250 Mandre</derivirana_varijabla>
  </DomainObject.Predmet.ProtustrankaFormatedWithAdressOIB>
  <DomainObject.Predmet.ProtustrankaWithAdress>
    <izvorni_sadrzaj>GRAD IUS društvo s ograničenom odgovornošću za graditeljstvo, trgovinu i usluge Konobine 2b, 23250 Mandre</izvorni_sadrzaj>
    <derivirana_varijabla naziv="DomainObject.Predmet.ProtustrankaWithAdress_1">GRAD IUS društvo s ograničenom odgovornošću za graditeljstvo, trgovinu i usluge Konobine 2b, 23250 Mandre</derivirana_varijabla>
  </DomainObject.Predmet.ProtustrankaWithAdress>
  <DomainObject.Predmet.ProtustrankaWithAdressOIB>
    <izvorni_sadrzaj>GRAD IUS društvo s ograničenom odgovornošću za graditeljstvo, trgovinu i usluge, OIB 31304089658, Konobine 2b, 23250 Mandre</izvorni_sadrzaj>
    <derivirana_varijabla naziv="DomainObject.Predmet.ProtustrankaWithAdressOIB_1">GRAD IUS društvo s ograničenom odgovornošću za graditeljstvo, trgovinu i usluge, OIB 31304089658, Konobine 2b, 23250 Mandre</derivirana_varijabla>
  </DomainObject.Predmet.ProtustrankaWithAdressOIB>
  <DomainObject.Predmet.ProtustrankaNazivFormated>
    <izvorni_sadrzaj>GRAD IUS društvo s ograničenom odgovornošću za graditeljstvo, trgovinu i usluge</izvorni_sadrzaj>
    <derivirana_varijabla naziv="DomainObject.Predmet.ProtustrankaNazivFormated_1">GRAD IUS društvo s ograničenom odgovornošću za graditeljstvo, trgovinu i usluge</derivirana_varijabla>
  </DomainObject.Predmet.ProtustrankaNazivFormated>
  <DomainObject.Predmet.ProtustrankaNazivFormatedOIB>
    <izvorni_sadrzaj>GRAD IUS društvo s ograničenom odgovornošću za graditeljstvo, trgovinu i usluge, OIB 31304089658</izvorni_sadrzaj>
    <derivirana_varijabla naziv="DomainObject.Predmet.ProtustrankaNazivFormatedOIB_1">GRAD IUS društvo s ograničenom odgovornošću za graditeljstvo, trgovinu i usluge, OIB 31304089658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GRAD IUS društvo s ograničenom odgovornošću za graditeljstvo, trgovinu i usluge</item>
    </izvorni_sadrzaj>
    <derivirana_varijabla naziv="DomainObject.Predmet.ProtuStrankaListFormated_1">
      <item>GRAD IUS društvo s ograničenom odgovornošću za graditeljstvo, trgovinu i usluge</item>
    </derivirana_varijabla>
  </DomainObject.Predmet.ProtuStrankaListFormated>
  <DomainObject.Predmet.ProtuStrankaListFormatedOIB>
    <izvorni_sadrzaj>
      <item>GRAD IUS društvo s ograničenom odgovornošću za graditeljstvo, trgovinu i usluge, OIB 31304089658</item>
    </izvorni_sadrzaj>
    <derivirana_varijabla naziv="DomainObject.Predmet.ProtuStrankaListFormatedOIB_1">
      <item>GRAD IUS društvo s ograničenom odgovornošću za graditeljstvo, trgovinu i usluge, OIB 31304089658</item>
    </derivirana_varijabla>
  </DomainObject.Predmet.ProtuStrankaListFormatedOIB>
  <DomainObject.Predmet.ProtuStrankaListFormatedWithAdress>
    <izvorni_sadrzaj>
      <item>GRAD IUS društvo s ograničenom odgovornošću za graditeljstvo, trgovinu i usluge, Konobine 2b, 23250 Mandre</item>
    </izvorni_sadrzaj>
    <derivirana_varijabla naziv="DomainObject.Predmet.ProtuStrankaListFormatedWithAdress_1">
      <item>GRAD IUS društvo s ograničenom odgovornošću za graditeljstvo, trgovinu i usluge, Konobine 2b, 23250 Mandre</item>
    </derivirana_varijabla>
  </DomainObject.Predmet.ProtuStrankaListFormatedWithAdress>
  <DomainObject.Predmet.ProtuStrankaListFormatedWithAdressOIB>
    <izvorni_sadrzaj>
      <item>GRAD IUS društvo s ograničenom odgovornošću za graditeljstvo, trgovinu i usluge, OIB 31304089658, Konobine 2b, 23250 Mandre</item>
    </izvorni_sadrzaj>
    <derivirana_varijabla naziv="DomainObject.Predmet.ProtuStrankaListFormatedWithAdressOIB_1">
      <item>GRAD IUS društvo s ograničenom odgovornošću za graditeljstvo, trgovinu i usluge, OIB 31304089658, Konobine 2b, 23250 Mandre</item>
    </derivirana_varijabla>
  </DomainObject.Predmet.ProtuStrankaListFormatedWithAdressOIB>
  <DomainObject.Predmet.ProtuStrankaListNazivFormated>
    <izvorni_sadrzaj>
      <item>GRAD IUS društvo s ograničenom odgovornošću za graditeljstvo, trgovinu i usluge</item>
    </izvorni_sadrzaj>
    <derivirana_varijabla naziv="DomainObject.Predmet.ProtuStrankaListNazivFormated_1">
      <item>GRAD IUS društvo s ograničenom odgovornošću za graditeljstvo, trgovinu i usluge</item>
    </derivirana_varijabla>
  </DomainObject.Predmet.ProtuStrankaListNazivFormated>
  <DomainObject.Predmet.ProtuStrankaListNazivFormatedOIB>
    <izvorni_sadrzaj>
      <item>GRAD IUS društvo s ograničenom odgovornošću za graditeljstvo, trgovinu i usluge, OIB 31304089658</item>
    </izvorni_sadrzaj>
    <derivirana_varijabla naziv="DomainObject.Predmet.ProtuStrankaListNazivFormatedOIB_1">
      <item>GRAD IUS društvo s ograničenom odgovornošću za graditeljstvo, trgovinu i usluge, OIB 31304089658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St-556/2016-2</izvorni_sadrzaj>
    <derivirana_varijabla naziv="DomainObject.PoslovniBrojDokumenta_1">St-556/2016-2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GRAD IUS društvo s ograničenom odgovornošću za graditeljstvo, trgovinu i usluge</izvorni_sadrzaj>
    <derivirana_varijabla naziv="DomainObject.Predmet.ProtustrankaIDrugi_1">GRAD IUS društvo s ograničenom odgovornošću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GRAD IUS društvo s ograničenom odgovornošću za graditeljstvo, trgovinu i usluge, OIB 31304089658, Konobine 2b, 23250 Mandre</izvorni_sadrzaj>
    <derivirana_varijabla naziv="DomainObject.Predmet.ProtustrankaIDrugiAdressOIB_1">GRAD IUS društvo s ograničenom odgovornošću za graditeljstvo, trgovinu i usluge, OIB 31304089658, Konobine 2b, 23250 Mandre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IUS društvo s ograničenom odgovornošću za graditeljstvo, trgovinu i usluge</item>
      <item>FINA</item>
    </izvorni_sadrzaj>
    <derivirana_varijabla naziv="DomainObject.Predmet.SudioniciListNaziv_1">
      <item>GRAD IUS društvo s ograničenom odgovornošću za graditeljstvo, trgovinu i usluge</item>
      <item>FINA</item>
    </derivirana_varijabla>
  </DomainObject.Predmet.SudioniciListNaziv>
  <DomainObject.Predmet.SudioniciListAdressOIB>
    <izvorni_sadrzaj>
      <item>GRAD IUS društvo s ograničenom odgovornošću za graditeljstvo, trgovinu i usluge, OIB 31304089658, Konobine 2b,23250 Mandre</item>
      <item>FINA, OIB 85821130368</item>
    </izvorni_sadrzaj>
    <derivirana_varijabla naziv="DomainObject.Predmet.SudioniciListAdressOIB_1">
      <item>GRAD IUS društvo s ograničenom odgovornošću za graditeljstvo, trgovinu i usluge, OIB 31304089658, Konobine 2b,23250 Mandre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64E66-9665-4E79-9240-4D7C76926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2618</properties:Characters>
  <properties:Lines>81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2016-05-04T06:54:00Z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