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bd5d" w14:paraId="d5cbd5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22B5E">
        <w:rPr>
          <w:rFonts w:cs="Times New Roman" w:eastAsia="Times New Roman"/>
          <w:szCs w:val="20"/>
          <w:lang w:eastAsia="hr-HR"/>
        </w:rPr>
        <w:t>2451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22B5E">
        <w:rPr>
          <w:rFonts w:cs="Times New Roman" w:eastAsia="Times New Roman"/>
          <w:szCs w:val="24"/>
          <w:lang w:eastAsia="hr-HR"/>
        </w:rPr>
        <w:t>BOCCA VERA d.o.o., Zagreb, Bogovićeva 1, MBS:040155401, OIB:22175928089</w:t>
      </w:r>
      <w:r w:rsidR="00370AB6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22B5E" w:rsidRPr="00822B5E">
        <w:t>BOCCA VERA d.o.o., Zagreb, Bogovićeva 1, MBS:040155401, OIB:22175928089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22B5E" w:rsidRPr="00822B5E">
        <w:rPr>
          <w:rFonts w:cs="Times New Roman" w:eastAsia="Times New Roman"/>
          <w:szCs w:val="24"/>
          <w:lang w:eastAsia="hr-HR" w:val="en-GB"/>
        </w:rPr>
        <w:t>BOCCA VERA d.o.o., Zagreb, Bogovićeva 1, MBS:040155401, OIB:22175928089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4046C1"/>
    <w:rsid w:val="0042350A"/>
    <w:rsid w:val="00490CB7"/>
    <w:rsid w:val="00555972"/>
    <w:rsid w:val="005827FD"/>
    <w:rsid w:val="005F3B1D"/>
    <w:rsid w:val="005F523B"/>
    <w:rsid w:val="005F794C"/>
    <w:rsid w:val="006C40E9"/>
    <w:rsid w:val="0073085E"/>
    <w:rsid w:val="007B44C1"/>
    <w:rsid w:val="007F71FE"/>
    <w:rsid w:val="00822B5E"/>
    <w:rsid w:val="008C6437"/>
    <w:rsid w:val="008F0DC4"/>
    <w:rsid w:val="00927789"/>
    <w:rsid w:val="009304A1"/>
    <w:rsid w:val="00A201F0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CB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0CB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0CB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0CB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CB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0CB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0CB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0CB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St-2451/2015</izvorni_sadrzaj>
    <derivirana_varijabla naziv="DomainObject.Predmet.OznakaBroj_1">St-2451/2015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BOCCA VERA d.o.o.</izvorni_sadrzaj>
    <derivirana_varijabla naziv="DomainObject.Predmet.ProtustrankaFormated_1">  BOCCA VERA d.o.o.</derivirana_varijabla>
  </DomainObject.Predmet.ProtustrankaFormated>
  <DomainObject.Predmet.ProtustrankaFormatedOIB>
    <izvorni_sadrzaj>  BOCCA VERA d.o.o., OIB 22175928089</izvorni_sadrzaj>
    <derivirana_varijabla naziv="DomainObject.Predmet.ProtustrankaFormatedOIB_1">  BOCCA VERA d.o.o., OIB 22175928089</derivirana_varijabla>
  </DomainObject.Predmet.ProtustrankaFormatedOIB>
  <DomainObject.Predmet.ProtustrankaFormatedWithAdress>
    <izvorni_sadrzaj> BOCCA VERA d.o.o., Bogovićeva 1, 10000 Zagreb</izvorni_sadrzaj>
    <derivirana_varijabla naziv="DomainObject.Predmet.ProtustrankaFormatedWithAdress_1"> BOCCA VERA d.o.o., Bogovićeva 1, 10000 Zagreb</derivirana_varijabla>
  </DomainObject.Predmet.ProtustrankaFormatedWithAdress>
  <DomainObject.Predmet.ProtustrankaFormatedWithAdressOIB>
    <izvorni_sadrzaj> BOCCA VERA d.o.o., OIB 22175928089, Bogovićeva 1, 10000 Zagreb</izvorni_sadrzaj>
    <derivirana_varijabla naziv="DomainObject.Predmet.ProtustrankaFormatedWithAdressOIB_1"> BOCCA VERA d.o.o., OIB 22175928089, Bogovićeva 1, 10000 Zagreb</derivirana_varijabla>
  </DomainObject.Predmet.ProtustrankaFormatedWithAdressOIB>
  <DomainObject.Predmet.ProtustrankaWithAdress>
    <izvorni_sadrzaj>BOCCA VERA d.o.o. Bogovićeva 1, 10000 Zagreb</izvorni_sadrzaj>
    <derivirana_varijabla naziv="DomainObject.Predmet.ProtustrankaWithAdress_1">BOCCA VERA d.o.o. Bogovićeva 1, 10000 Zagreb</derivirana_varijabla>
  </DomainObject.Predmet.ProtustrankaWithAdress>
  <DomainObject.Predmet.ProtustrankaWithAdressOIB>
    <izvorni_sadrzaj>BOCCA VERA d.o.o., OIB 22175928089, Bogovićeva 1, 10000 Zagreb</izvorni_sadrzaj>
    <derivirana_varijabla naziv="DomainObject.Predmet.ProtustrankaWithAdressOIB_1">BOCCA VERA d.o.o., OIB 22175928089, Bogovićeva 1, 10000 Zagreb</derivirana_varijabla>
  </DomainObject.Predmet.ProtustrankaWithAdressOIB>
  <DomainObject.Predmet.ProtustrankaNazivFormated>
    <izvorni_sadrzaj>BOCCA VERA d.o.o.</izvorni_sadrzaj>
    <derivirana_varijabla naziv="DomainObject.Predmet.ProtustrankaNazivFormated_1">BOCCA VERA d.o.o.</derivirana_varijabla>
  </DomainObject.Predmet.ProtustrankaNazivFormated>
  <DomainObject.Predmet.ProtustrankaNazivFormatedOIB>
    <izvorni_sadrzaj>BOCCA VERA d.o.o., OIB 22175928089</izvorni_sadrzaj>
    <derivirana_varijabla naziv="DomainObject.Predmet.ProtustrankaNazivFormatedOIB_1">BOCCA VERA d.o.o., OIB 22175928089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BOCCA VERA d.o.o.</item>
    </izvorni_sadrzaj>
    <derivirana_varijabla naziv="DomainObject.Predmet.ProtuStrankaListFormated_1">
      <item>BOCCA VERA d.o.o.</item>
    </derivirana_varijabla>
  </DomainObject.Predmet.ProtuStrankaListFormated>
  <DomainObject.Predmet.ProtuStrankaListFormatedOIB>
    <izvorni_sadrzaj>
      <item>BOCCA VERA d.o.o., OIB 22175928089</item>
    </izvorni_sadrzaj>
    <derivirana_varijabla naziv="DomainObject.Predmet.ProtuStrankaListFormatedOIB_1">
      <item>BOCCA VERA d.o.o., OIB 22175928089</item>
    </derivirana_varijabla>
  </DomainObject.Predmet.ProtuStrankaListFormatedOIB>
  <DomainObject.Predmet.ProtuStrankaListFormatedWithAdress>
    <izvorni_sadrzaj>
      <item>BOCCA VERA d.o.o., Bogovićeva 1, 10000 Zagreb</item>
    </izvorni_sadrzaj>
    <derivirana_varijabla naziv="DomainObject.Predmet.ProtuStrankaListFormatedWithAdress_1">
      <item>BOCCA VERA d.o.o., Bogovićeva 1, 10000 Zagreb</item>
    </derivirana_varijabla>
  </DomainObject.Predmet.ProtuStrankaListFormatedWithAdress>
  <DomainObject.Predmet.ProtuStrankaListFormatedWithAdressOIB>
    <izvorni_sadrzaj>
      <item>BOCCA VERA d.o.o., OIB 22175928089, Bogovićeva 1, 10000 Zagreb</item>
    </izvorni_sadrzaj>
    <derivirana_varijabla naziv="DomainObject.Predmet.ProtuStrankaListFormatedWithAdressOIB_1">
      <item>BOCCA VERA d.o.o., OIB 22175928089, Bogovićeva 1, 10000 Zagreb</item>
    </derivirana_varijabla>
  </DomainObject.Predmet.ProtuStrankaListFormatedWithAdressOIB>
  <DomainObject.Predmet.ProtuStrankaListNazivFormated>
    <izvorni_sadrzaj>
      <item>BOCCA VERA d.o.o.</item>
    </izvorni_sadrzaj>
    <derivirana_varijabla naziv="DomainObject.Predmet.ProtuStrankaListNazivFormated_1">
      <item>BOCCA VERA d.o.o.</item>
    </derivirana_varijabla>
  </DomainObject.Predmet.ProtuStrankaListNazivFormated>
  <DomainObject.Predmet.ProtuStrankaListNazivFormatedOIB>
    <izvorni_sadrzaj>
      <item>BOCCA VERA d.o.o., OIB 22175928089</item>
    </izvorni_sadrzaj>
    <derivirana_varijabla naziv="DomainObject.Predmet.ProtuStrankaListNazivFormatedOIB_1">
      <item>BOCCA VERA d.o.o., OIB 22175928089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BOCCA VERA d.o.o.</izvorni_sadrzaj>
    <derivirana_varijabla naziv="DomainObject.Predmet.ProtustrankaIDrugi_1">BOCCA VERA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BOCCA VERA d.o.o., OIB 22175928089, Bogovićeva 1, 10000 Zagreb</izvorni_sadrzaj>
    <derivirana_varijabla naziv="DomainObject.Predmet.ProtustrankaIDrugiAdressOIB_1">BOCCA VERA d.o.o., OIB 22175928089,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BOCCA VERA d.o.o.</item>
      <item>FINA Regionalni centar Zagreb</item>
    </izvorni_sadrzaj>
    <derivirana_varijabla naziv="DomainObject.Predmet.SudioniciListNaziv_1">
      <item>BOCCA VERA d.o.o.</item>
      <item>FINA Regionalni centar Zagreb</item>
    </derivirana_varijabla>
  </DomainObject.Predmet.SudioniciListNaziv>
  <DomainObject.Predmet.SudioniciListAdressOIB>
    <izvorni_sadrzaj>
      <item>BOCCA VERA d.o.o., OIB 22175928089, Bogovićeva 1,10000 Zagreb</item>
      <item>FINA Regionalni centar Zagreb, OIB 85821130368, Trg Svibanjskih žrtava 1995. br. 1,10000 Zagreb</item>
    </izvorni_sadrzaj>
    <derivirana_varijabla naziv="DomainObject.Predmet.SudioniciListAdressOIB_1">
      <item>BOCCA VERA d.o.o., OIB 22175928089, Bogovićeva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22175928089</item>
      <item>, OIB 85821130368</item>
    </izvorni_sadrzaj>
    <derivirana_varijabla naziv="DomainObject.Predmet.SudioniciListNazivOIB_1">
      <item>, OIB 22175928089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2015-11-18T09:15:00Z</dcterms:created>
  <dc:creator>Mario Žišković</dc:creator>
  <cp:lastModifiedBy>Marijan Marković</cp:lastModifiedBy>
  <cp:lastPrinted>2015-11-18T09:15:00Z</cp:lastPrinted>
  <dcterms:modified xmlns:xsi="http://www.w3.org/2001/XMLSchema-instance" xsi:type="dcterms:W3CDTF">2015-11-18T09:16:00Z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