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ca1c" w14:paraId="b96ca1c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</w:t>
      </w:r>
      <w:proofErr w:type="spellStart"/>
      <w:r w:rsidR="004A6A8B" w:rsidRPr="004A6A8B">
        <w:rPr>
          <w:rFonts w:cs="Times New Roman" w:hAnsi="Times New Roman" w:ascii="Times New Roman"/>
          <w:sz w:val="24"/>
          <w:szCs w:val="24"/>
        </w:rPr>
        <w:t>Gruić</w:t>
      </w:r>
      <w:proofErr w:type="spellEnd"/>
      <w:r w:rsidR="004A6A8B" w:rsidRPr="004A6A8B">
        <w:rPr>
          <w:rFonts w:cs="Times New Roman" w:hAnsi="Times New Roman" w:ascii="Times New Roman"/>
          <w:sz w:val="24"/>
          <w:szCs w:val="24"/>
        </w:rPr>
        <w:t xml:space="preserve">, </w:t>
      </w:r>
      <w:r w:rsidR="000C437E" w:rsidRPr="000C437E">
        <w:rPr>
          <w:rFonts w:cs="Times New Roman" w:hAnsi="Times New Roman" w:ascii="Times New Roman"/>
          <w:sz w:val="24"/>
          <w:szCs w:val="24"/>
        </w:rPr>
        <w:t xml:space="preserve">u  postupku povodom prijedloga FINANCIJSKE AGENCIJE, Regionalni centar Split, Mažuranićevo šetalište 24b, OIB: 85821130368, za otvaranje stečajnog postupka nad dužnikom DAJAK PROMET j.d.o.o., OIB: 06463823852, Cista Velika, Ulica Sv. Ane 18, </w:t>
      </w:r>
      <w:r w:rsidR="004A6A8B">
        <w:rPr>
          <w:rFonts w:cs="Times New Roman" w:hAnsi="Times New Roman" w:ascii="Times New Roman"/>
          <w:sz w:val="24"/>
          <w:szCs w:val="24"/>
        </w:rPr>
        <w:t xml:space="preserve">dana </w:t>
      </w:r>
      <w:r w:rsidR="000C437E">
        <w:rPr>
          <w:rFonts w:cs="Times New Roman" w:hAnsi="Times New Roman" w:ascii="Times New Roman"/>
          <w:sz w:val="24"/>
          <w:szCs w:val="24"/>
        </w:rPr>
        <w:t>15. veljače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0C437E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0C437E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 St-</w:t>
      </w:r>
      <w:r w:rsidR="000C437E">
        <w:rPr>
          <w:rFonts w:cs="Times New Roman" w:hAnsi="Times New Roman" w:ascii="Times New Roman"/>
          <w:sz w:val="24"/>
          <w:szCs w:val="24"/>
        </w:rPr>
        <w:t>2885/2015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0C437E">
        <w:rPr>
          <w:rFonts w:cs="Times New Roman" w:hAnsi="Times New Roman" w:ascii="Times New Roman"/>
          <w:sz w:val="24"/>
          <w:szCs w:val="24"/>
        </w:rPr>
        <w:t>3</w:t>
      </w:r>
      <w:r w:rsidR="004A6A8B">
        <w:rPr>
          <w:rFonts w:cs="Times New Roman" w:hAnsi="Times New Roman" w:ascii="Times New Roman"/>
          <w:sz w:val="24"/>
          <w:szCs w:val="24"/>
        </w:rPr>
        <w:t>1. siječnja 2017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0C437E">
        <w:rPr>
          <w:rFonts w:cs="Times New Roman" w:hAnsi="Times New Roman" w:ascii="Times New Roman"/>
          <w:sz w:val="24"/>
          <w:szCs w:val="24"/>
        </w:rPr>
        <w:t xml:space="preserve">u točki II. </w:t>
      </w:r>
      <w:proofErr w:type="spellStart"/>
      <w:r w:rsidR="000C437E">
        <w:rPr>
          <w:rFonts w:cs="Times New Roman" w:hAnsi="Times New Roman" w:ascii="Times New Roman"/>
          <w:sz w:val="24"/>
          <w:szCs w:val="24"/>
        </w:rPr>
        <w:t>izeke</w:t>
      </w:r>
      <w:proofErr w:type="spellEnd"/>
      <w:r w:rsidR="000C437E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na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 xml:space="preserve">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0C437E">
        <w:rPr>
          <w:rFonts w:cs="Times New Roman" w:hAnsi="Times New Roman" w:ascii="Times New Roman"/>
          <w:sz w:val="24"/>
          <w:szCs w:val="24"/>
        </w:rPr>
        <w:t>modela plaćanja ˝HR 02</w:t>
      </w:r>
      <w:r w:rsidR="004A6A8B">
        <w:rPr>
          <w:rFonts w:cs="Times New Roman" w:hAnsi="Times New Roman" w:ascii="Times New Roman"/>
          <w:bCs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 xml:space="preserve"> ima ispravno stajati </w:t>
      </w:r>
      <w:r w:rsidR="004A6A8B" w:rsidRPr="004A6A8B">
        <w:rPr>
          <w:rFonts w:cs="Times New Roman" w:hAnsi="Times New Roman" w:ascii="Times New Roman"/>
          <w:sz w:val="24"/>
          <w:szCs w:val="24"/>
        </w:rPr>
        <w:t>˝</w:t>
      </w:r>
      <w:r w:rsidR="000C437E">
        <w:rPr>
          <w:rFonts w:cs="Times New Roman" w:hAnsi="Times New Roman" w:ascii="Times New Roman"/>
          <w:sz w:val="24"/>
          <w:szCs w:val="24"/>
        </w:rPr>
        <w:t>HR 00</w:t>
      </w:r>
      <w:r w:rsidR="004A6A8B" w:rsidRPr="004A6A8B">
        <w:rPr>
          <w:rFonts w:cs="Times New Roman" w:hAnsi="Times New Roman" w:ascii="Times New Roman"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0C437E" w:rsidR="00650D18">
      <w:pPr>
        <w:pStyle w:val="Bezproreda"/>
        <w:spacing w:after="16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St-</w:t>
      </w:r>
      <w:r w:rsidR="000C437E" w:rsidRPr="000C437E">
        <w:rPr>
          <w:rFonts w:cs="Times New Roman" w:hAnsi="Times New Roman" w:ascii="Times New Roman"/>
          <w:sz w:val="24"/>
          <w:szCs w:val="24"/>
        </w:rPr>
        <w:t>2885/2015 od 31. siječnja 2017</w:t>
      </w:r>
      <w:r w:rsidR="000C437E">
        <w:rPr>
          <w:rFonts w:cs="Times New Roman" w:hAnsi="Times New Roman" w:ascii="Times New Roman"/>
          <w:sz w:val="24"/>
          <w:szCs w:val="24"/>
        </w:rPr>
        <w:t>. godine</w:t>
      </w:r>
      <w:r w:rsidR="004A6A8B">
        <w:rPr>
          <w:rFonts w:cs="Times New Roman" w:hAnsi="Times New Roman" w:ascii="Times New Roman"/>
          <w:sz w:val="24"/>
          <w:szCs w:val="24"/>
        </w:rPr>
        <w:t xml:space="preserve">, 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</w:t>
      </w:r>
      <w:r w:rsidR="000C437E">
        <w:rPr>
          <w:rFonts w:cs="Times New Roman" w:hAnsi="Times New Roman" w:ascii="Times New Roman"/>
          <w:sz w:val="24"/>
          <w:szCs w:val="24"/>
        </w:rPr>
        <w:t>model plaćanja naveden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0C437E">
        <w:rPr>
          <w:rFonts w:cs="Times New Roman" w:hAnsi="Times New Roman" w:ascii="Times New Roman"/>
          <w:sz w:val="24"/>
          <w:szCs w:val="24"/>
        </w:rPr>
        <w:t>HR 02</w:t>
      </w:r>
      <w:r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4A6A8B">
        <w:rPr>
          <w:rFonts w:cs="Times New Roman" w:hAnsi="Times New Roman" w:ascii="Times New Roman"/>
          <w:sz w:val="24"/>
          <w:szCs w:val="24"/>
        </w:rPr>
        <w:t xml:space="preserve">– </w:t>
      </w:r>
      <w:r w:rsidR="000C437E">
        <w:rPr>
          <w:rFonts w:cs="Times New Roman" w:hAnsi="Times New Roman" w:ascii="Times New Roman"/>
          <w:sz w:val="24"/>
          <w:szCs w:val="24"/>
        </w:rPr>
        <w:t>HR 00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0C437E" w:rsidR="00091DB0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B2EA5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4A6A8B" w:rsidR="00C24B9D" w:rsidRPr="00C24B9D">
      <w:pPr>
        <w:pStyle w:val="Bezproreda"/>
        <w:spacing w:before="16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0C437E">
        <w:rPr>
          <w:rFonts w:cs="Times New Roman" w:hAnsi="Times New Roman" w:ascii="Times New Roman"/>
          <w:sz w:val="24"/>
          <w:szCs w:val="24"/>
        </w:rPr>
        <w:t>15. veljače</w:t>
      </w:r>
      <w:r w:rsidR="004A6A8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A6A8B" w:rsidR="00C24B9D" w:rsidRPr="00C24B9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8B2EA5" w:rsidP="004A6A8B" w:rsidR="008B2EA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437E" w:rsidP="000C437E" w:rsidR="000C437E" w:rsidRPr="000C437E">
      <w:pPr>
        <w:spacing w:lineRule="auto" w:line="240" w:after="0" w:before="200"/>
        <w:rPr>
          <w:rFonts w:hAnsi="Times New Roman" w:ascii="Times New Roman"/>
          <w:sz w:val="24"/>
        </w:rPr>
      </w:pPr>
      <w:r w:rsidRPr="000C437E">
        <w:rPr>
          <w:rFonts w:hAnsi="Times New Roman" w:ascii="Times New Roman"/>
          <w:sz w:val="24"/>
        </w:rPr>
        <w:t>POUKA O PRAVNOM LIJEKU:</w:t>
      </w:r>
    </w:p>
    <w:p w:rsidRDefault="000C437E" w:rsidP="000C437E" w:rsidR="000C43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B2EA5" w:rsidP="000C437E" w:rsidR="008B2EA5" w:rsidRPr="000C437E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4A6A8B" w:rsidP="000C437E" w:rsidR="004A6A8B" w:rsidRPr="004A6A8B">
      <w:pPr>
        <w:spacing w:lineRule="auto" w:line="240" w:after="0" w:befor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A6A8B" w:rsidP="004A6A8B" w:rsid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FINA Split</w:t>
      </w:r>
    </w:p>
    <w:p w:rsidRDefault="000C437E" w:rsidP="000C437E" w:rsidR="000C437E" w:rsidRPr="000C43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Ana </w:t>
      </w:r>
      <w:proofErr w:type="spellStart"/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Gabrilo</w:t>
      </w:r>
      <w:proofErr w:type="spellEnd"/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, Kraj, Kraj 76</w:t>
      </w:r>
    </w:p>
    <w:p w:rsidRDefault="000C437E" w:rsidP="000C437E" w:rsidR="000C437E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sudova</w:t>
      </w:r>
    </w:p>
    <w:p w:rsidRDefault="004A6A8B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- u spis</w:t>
      </w:r>
    </w:p>
    <w:sectPr w:rsidSect="00436013" w:rsidR="004A6A8B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437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0C437E">
      <w:rPr>
        <w:rFonts w:cs="Times New Roman" w:hAnsi="Times New Roman" w:ascii="Times New Roman"/>
        <w:sz w:val="24"/>
        <w:szCs w:val="24"/>
      </w:rPr>
      <w:t>2885/2015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C437E"/>
    <w:rsid w:val="000E5F05"/>
    <w:rsid w:val="00160613"/>
    <w:rsid w:val="001A0958"/>
    <w:rsid w:val="0020137F"/>
    <w:rsid w:val="00291EAB"/>
    <w:rsid w:val="00436013"/>
    <w:rsid w:val="004A6A8B"/>
    <w:rsid w:val="005B6EF7"/>
    <w:rsid w:val="00650D18"/>
    <w:rsid w:val="008B06D0"/>
    <w:rsid w:val="008B2EA5"/>
    <w:rsid w:val="00A21A14"/>
    <w:rsid w:val="00A47204"/>
    <w:rsid w:val="00AF7CE4"/>
    <w:rsid w:val="00BC6931"/>
    <w:rsid w:val="00C24B9D"/>
    <w:rsid w:val="00C86A72"/>
    <w:rsid w:val="00CE0ADE"/>
    <w:rsid w:val="00CE6B12"/>
    <w:rsid w:val="00D8606B"/>
    <w:rsid w:val="00E04FAC"/>
    <w:rsid w:val="00E12120"/>
    <w:rsid w:val="00EC35D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0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60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60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60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0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60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60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60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St-2885/2015</izvorni_sadrzaj>
    <derivirana_varijabla naziv="DomainObject.Predmet.OznakaBroj_1">St-2885/2015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DAJAK PROMET j.d.o.o. za prijevoz</izvorni_sadrzaj>
    <derivirana_varijabla naziv="DomainObject.Predmet.ProtustrankaFormated_1">  DAJAK PROMET j.d.o.o. za prijevoz</derivirana_varijabla>
  </DomainObject.Predmet.ProtustrankaFormated>
  <DomainObject.Predmet.ProtustrankaFormatedOIB>
    <izvorni_sadrzaj>  DAJAK PROMET j.d.o.o. za prijevoz, OIB 06463823852</izvorni_sadrzaj>
    <derivirana_varijabla naziv="DomainObject.Predmet.ProtustrankaFormatedOIB_1">  DAJAK PROMET j.d.o.o. za prijevoz, OIB 06463823852</derivirana_varijabla>
  </DomainObject.Predmet.ProtustrankaFormatedOIB>
  <DomainObject.Predmet.ProtustrankaFormatedWithAdress>
    <izvorni_sadrzaj> DAJAK PROMET j.d.o.o. za prijevoz, Ulica Sv. Ane 18, 21256 Cista Velika</izvorni_sadrzaj>
    <derivirana_varijabla naziv="DomainObject.Predmet.ProtustrankaFormatedWithAdress_1"> DAJAK PROMET j.d.o.o. za prijevoz, Ulica Sv. Ane 18, 21256 Cista Velika</derivirana_varijabla>
  </DomainObject.Predmet.ProtustrankaFormatedWithAdress>
  <DomainObject.Predmet.ProtustrankaFormatedWithAdressOIB>
    <izvorni_sadrzaj> DAJAK PROMET j.d.o.o. za prijevoz, OIB 06463823852, Ulica Sv. Ane 18, 21256 Cista Velika</izvorni_sadrzaj>
    <derivirana_varijabla naziv="DomainObject.Predmet.ProtustrankaFormatedWithAdressOIB_1"> DAJAK PROMET j.d.o.o. za prijevoz, OIB 06463823852, Ulica Sv. Ane 18, 21256 Cista Velika</derivirana_varijabla>
  </DomainObject.Predmet.ProtustrankaFormatedWithAdressOIB>
  <DomainObject.Predmet.ProtustrankaWithAdress>
    <izvorni_sadrzaj>DAJAK PROMET j.d.o.o. za prijevoz Ulica Sv. Ane 18, 21256 Cista Velika</izvorni_sadrzaj>
    <derivirana_varijabla naziv="DomainObject.Predmet.ProtustrankaWithAdress_1">DAJAK PROMET j.d.o.o. za prijevoz Ulica Sv. Ane 18, 21256 Cista Velika</derivirana_varijabla>
  </DomainObject.Predmet.ProtustrankaWithAdress>
  <DomainObject.Predmet.ProtustrankaWithAdressOIB>
    <izvorni_sadrzaj>DAJAK PROMET j.d.o.o. za prijevoz, OIB 06463823852, Ulica Sv. Ane 18, 21256 Cista Velika</izvorni_sadrzaj>
    <derivirana_varijabla naziv="DomainObject.Predmet.ProtustrankaWithAdressOIB_1">DAJAK PROMET j.d.o.o. za prijevoz, OIB 06463823852, Ulica Sv. Ane 18, 21256 Cista Velika</derivirana_varijabla>
  </DomainObject.Predmet.ProtustrankaWithAdressOIB>
  <DomainObject.Predmet.ProtustrankaNazivFormated>
    <izvorni_sadrzaj>DAJAK PROMET j.d.o.o. za prijevoz</izvorni_sadrzaj>
    <derivirana_varijabla naziv="DomainObject.Predmet.ProtustrankaNazivFormated_1">DAJAK PROMET j.d.o.o. za prijevoz</derivirana_varijabla>
  </DomainObject.Predmet.ProtustrankaNazivFormated>
  <DomainObject.Predmet.ProtustrankaNazivFormatedOIB>
    <izvorni_sadrzaj>DAJAK PROMET j.d.o.o. za prijevoz, OIB 06463823852</izvorni_sadrzaj>
    <derivirana_varijabla naziv="DomainObject.Predmet.ProtustrankaNazivFormatedOIB_1">DAJAK PROMET j.d.o.o. za prijevoz, OIB 06463823852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65770.27</izvorni_sadrzaj>
    <derivirana_varijabla naziv="DomainObject.Predmet.TrenutnaVrijednost_1">65770.27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DAJAK PROMET j.d.o.o. za prijevoz</item>
    </izvorni_sadrzaj>
    <derivirana_varijabla naziv="DomainObject.Predmet.ProtuStrankaListFormated_1">
      <item>DAJAK PROMET j.d.o.o. za prijevoz</item>
    </derivirana_varijabla>
  </DomainObject.Predmet.ProtuStrankaListFormated>
  <DomainObject.Predmet.ProtuStrankaListFormatedOIB>
    <izvorni_sadrzaj>
      <item>DAJAK PROMET j.d.o.o. za prijevoz, OIB 06463823852</item>
    </izvorni_sadrzaj>
    <derivirana_varijabla naziv="DomainObject.Predmet.ProtuStrankaListFormatedOIB_1">
      <item>DAJAK PROMET j.d.o.o. za prijevoz, OIB 06463823852</item>
    </derivirana_varijabla>
  </DomainObject.Predmet.ProtuStrankaListFormatedOIB>
  <DomainObject.Predmet.ProtuStrankaListFormatedWithAdress>
    <izvorni_sadrzaj>
      <item>DAJAK PROMET j.d.o.o. za prijevoz, Ulica Sv. Ane 18, 21256 Cista Velika</item>
    </izvorni_sadrzaj>
    <derivirana_varijabla naziv="DomainObject.Predmet.ProtuStrankaListFormatedWithAdress_1">
      <item>DAJAK PROMET j.d.o.o. za prijevoz, Ulica Sv. Ane 18, 21256 Cista Velika</item>
    </derivirana_varijabla>
  </DomainObject.Predmet.ProtuStrankaListFormatedWithAdress>
  <DomainObject.Predmet.ProtuStrankaListFormatedWithAdressOIB>
    <izvorni_sadrzaj>
      <item>DAJAK PROMET j.d.o.o. za prijevoz, OIB 06463823852, Ulica Sv. Ane 18, 21256 Cista Velika</item>
    </izvorni_sadrzaj>
    <derivirana_varijabla naziv="DomainObject.Predmet.ProtuStrankaListFormatedWithAdressOIB_1">
      <item>DAJAK PROMET j.d.o.o. za prijevoz, OIB 06463823852, Ulica Sv. Ane 18, 21256 Cista Velika</item>
    </derivirana_varijabla>
  </DomainObject.Predmet.ProtuStrankaListFormatedWithAdressOIB>
  <DomainObject.Predmet.ProtuStrankaListNazivFormated>
    <izvorni_sadrzaj>
      <item>DAJAK PROMET j.d.o.o. za prijevoz</item>
    </izvorni_sadrzaj>
    <derivirana_varijabla naziv="DomainObject.Predmet.ProtuStrankaListNazivFormated_1">
      <item>DAJAK PROMET j.d.o.o. za prijevoz</item>
    </derivirana_varijabla>
  </DomainObject.Predmet.ProtuStrankaListNazivFormated>
  <DomainObject.Predmet.ProtuStrankaListNazivFormatedOIB>
    <izvorni_sadrzaj>
      <item>DAJAK PROMET j.d.o.o. za prijevoz, OIB 06463823852</item>
    </izvorni_sadrzaj>
    <derivirana_varijabla naziv="DomainObject.Predmet.ProtuStrankaListNazivFormatedOIB_1">
      <item>DAJAK PROMET j.d.o.o. za prijevoz, OIB 06463823852</item>
    </derivirana_varijabla>
  </DomainObject.Predmet.ProtuStrankaListNazivFormatedOIB>
  <DomainObject.Predmet.OstaliListFormated>
    <izvorni_sadrzaj>
      <item>Ana Gabrilo</item>
    </izvorni_sadrzaj>
    <derivirana_varijabla naziv="DomainObject.Predmet.OstaliListFormated_1">
      <item>Ana Gabrilo</item>
    </derivirana_varijabla>
  </DomainObject.Predmet.OstaliListFormated>
  <DomainObject.Predmet.OstaliListFormatedOIB>
    <izvorni_sadrzaj>
      <item>Ana Gabrilo, OIB 73363864534</item>
    </izvorni_sadrzaj>
    <derivirana_varijabla naziv="DomainObject.Predmet.OstaliListFormatedOIB_1">
      <item>Ana Gabrilo, OIB 73363864534</item>
    </derivirana_varijabla>
  </DomainObject.Predmet.OstaliListFormatedOIB>
  <DomainObject.Predmet.OstaliListFormatedWithAdress>
    <izvorni_sadrzaj>
      <item>Ana Gabrilo, KRAJ 76 (ranije: DICMO KRAJ, KRAJ, 57), 21232 Kraj</item>
    </izvorni_sadrzaj>
    <derivirana_varijabla naziv="DomainObject.Predmet.OstaliListFormatedWithAdress_1">
      <item>Ana Gabrilo, KRAJ 76 (ranije: DICMO KRAJ, KRAJ, 57), 21232 Kraj</item>
    </derivirana_varijabla>
  </DomainObject.Predmet.OstaliListFormatedWithAdress>
  <DomainObject.Predmet.OstaliListFormatedWithAdressOIB>
    <izvorni_sadrzaj>
      <item>Ana Gabrilo, OIB 73363864534, KRAJ 76 (ranije: DICMO KRAJ, KRAJ, 57), 21232 Kraj</item>
    </izvorni_sadrzaj>
    <derivirana_varijabla naziv="DomainObject.Predmet.OstaliListFormatedWithAdressOIB_1">
      <item>Ana Gabrilo, OIB 73363864534, KRAJ 76 (ranije: DICMO KRAJ, KRAJ, 57), 21232 Kraj</item>
    </derivirana_varijabla>
  </DomainObject.Predmet.OstaliListFormatedWithAdressOIB>
  <DomainObject.Predmet.OstaliListNazivFormated>
    <izvorni_sadrzaj>
      <item>Ana Gabrilo</item>
    </izvorni_sadrzaj>
    <derivirana_varijabla naziv="DomainObject.Predmet.OstaliListNazivFormated_1">
      <item>Ana Gabrilo</item>
    </derivirana_varijabla>
  </DomainObject.Predmet.OstaliListNazivFormated>
  <DomainObject.Predmet.OstaliListNazivFormatedOIB>
    <izvorni_sadrzaj>
      <item>Ana Gabrilo, OIB 73363864534</item>
    </izvorni_sadrzaj>
    <derivirana_varijabla naziv="DomainObject.Predmet.OstaliListNazivFormatedOIB_1">
      <item>Ana Gabrilo, OIB 73363864534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DAJAK PROMET j.d.o.o. za prijevoz</izvorni_sadrzaj>
    <derivirana_varijabla naziv="DomainObject.Predmet.ProtustrankaIDrugi_1">DAJAK PROMET j.d.o.o.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DAJAK PROMET j.d.o.o. za prijevoz, OIB 06463823852, Ulica Sv. Ane 18, 21256 Cista Velika</izvorni_sadrzaj>
    <derivirana_varijabla naziv="DomainObject.Predmet.ProtustrankaIDrugiAdressOIB_1">DAJAK PROMET j.d.o.o. za prijevoz, OIB 06463823852, Ulica Sv. Ane 18,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DAJAK PROMET j.d.o.o. za prijevoz</item>
      <item>FINANCIJSKA AGENCIJA, RC SPLIT</item>
      <item>Ana Gabrilo</item>
    </izvorni_sadrzaj>
    <derivirana_varijabla naziv="DomainObject.Predmet.SudioniciListNaziv_1">
      <item>DAJAK PROMET j.d.o.o. za prijevoz</item>
      <item>FINANCIJSKA AGENCIJA, RC SPLIT</item>
      <item>Ana Gabrilo</item>
    </derivirana_varijabla>
  </DomainObject.Predmet.SudioniciListNaziv>
  <DomainObject.Predmet.SudioniciListAdressOIB>
    <izvorni_sadrzaj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izvorni_sadrzaj>
    <derivirana_varijabla naziv="DomainObject.Predmet.SudioniciListAdressOIB_1">
      <item>DAJAK PROMET j.d.o.o. za prijevoz, OIB 06463823852, Ulica Sv. Ane 18,21256 Cista Velika</item>
      <item>FINANCIJSKA AGENCIJA, RC SPLIT, OIB 85821130368, Mažuranićevo šetalište 24 b,21000 Split</item>
      <item>Ana Gabrilo, OIB 73363864534, KRAJ 76 (ranije: DICMO KRAJ, KRAJ, 57),21232 Kraj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06463823852</item>
      <item>, OIB 85821130368</item>
      <item>, OIB 73363864534</item>
    </izvorni_sadrzaj>
    <derivirana_varijabla naziv="DomainObject.Predmet.SudioniciListNazivOIB_1">
      <item>, OIB 06463823852</item>
      <item>, OIB 85821130368</item>
      <item>, OIB 73363864534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AD75C-29FC-4C7C-9BC9-C5448D058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1385</properties:Characters>
  <properties:Lines>37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2017-02-15T07:54:00Z</cp:lastPrinted>
  <dcterms:modified xmlns:xsi="http://www.w3.org/2001/XMLSchema-instance" xsi:type="dcterms:W3CDTF">2017-02-15T08:47:00Z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