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8b61" w14:paraId="cd68b61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B5691F">
        <w:rPr>
          <w:szCs w:val="24"/>
        </w:rPr>
        <w:t>1180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B5691F">
        <w:t>PALATINO-INVEST</w:t>
      </w:r>
      <w:r w:rsidR="00B5691F" w:rsidRPr="00CA71B4">
        <w:t xml:space="preserve"> d.o.o., </w:t>
      </w:r>
      <w:r w:rsidR="00B5691F">
        <w:t>Hrsovo</w:t>
      </w:r>
      <w:r w:rsidR="00B5691F" w:rsidRPr="00CA71B4">
        <w:t xml:space="preserve">, </w:t>
      </w:r>
      <w:r w:rsidR="00B5691F">
        <w:t>Hrsovo 13</w:t>
      </w:r>
      <w:r w:rsidR="00B5691F" w:rsidRPr="00CA71B4">
        <w:t xml:space="preserve">, MBS: </w:t>
      </w:r>
      <w:r w:rsidR="00B5691F" w:rsidRPr="00E825F3">
        <w:t>010068342</w:t>
      </w:r>
      <w:r w:rsidR="00B5691F" w:rsidRPr="00CA71B4">
        <w:t xml:space="preserve">, OIB: </w:t>
      </w:r>
      <w:r w:rsidR="00B5691F" w:rsidRPr="00E825F3">
        <w:t>94580598101</w:t>
      </w:r>
      <w:r w:rsidR="000571E3" w:rsidRPr="00BF11A3">
        <w:t xml:space="preserve">, dana </w:t>
      </w:r>
      <w:r w:rsidR="00F06773">
        <w:t>25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B5691F">
        <w:t>PALATINO-INVEST</w:t>
      </w:r>
      <w:r w:rsidR="00B5691F" w:rsidRPr="00CA71B4">
        <w:t xml:space="preserve"> d.o.o., </w:t>
      </w:r>
      <w:r w:rsidR="00B5691F">
        <w:t>Hrsovo</w:t>
      </w:r>
      <w:r w:rsidR="00B5691F" w:rsidRPr="00CA71B4">
        <w:t xml:space="preserve">, </w:t>
      </w:r>
      <w:r w:rsidR="00B5691F">
        <w:t>Hrsovo 13</w:t>
      </w:r>
      <w:r w:rsidR="00B5691F" w:rsidRPr="00CA71B4">
        <w:t xml:space="preserve">, MBS: </w:t>
      </w:r>
      <w:r w:rsidR="00B5691F" w:rsidRPr="00E825F3">
        <w:t>010068342</w:t>
      </w:r>
      <w:r w:rsidR="00B5691F" w:rsidRPr="00CA71B4">
        <w:t xml:space="preserve">, OIB: </w:t>
      </w:r>
      <w:r w:rsidR="00B5691F" w:rsidRPr="00E825F3">
        <w:t>94580598101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B5691F">
        <w:t>PALATINO-INVEST</w:t>
      </w:r>
      <w:r w:rsidR="00B5691F" w:rsidRPr="00CA71B4">
        <w:t xml:space="preserve"> d.o.o., </w:t>
      </w:r>
      <w:r w:rsidR="00B5691F">
        <w:t>Hrsovo</w:t>
      </w:r>
      <w:r w:rsidR="00B5691F" w:rsidRPr="00CA71B4">
        <w:t xml:space="preserve">, </w:t>
      </w:r>
      <w:r w:rsidR="00B5691F">
        <w:t>Hrsovo 13</w:t>
      </w:r>
      <w:r w:rsidR="00B5691F" w:rsidRPr="00CA71B4">
        <w:t xml:space="preserve">, MBS: </w:t>
      </w:r>
      <w:r w:rsidR="00B5691F" w:rsidRPr="00E825F3">
        <w:t>010068342</w:t>
      </w:r>
      <w:r w:rsidR="00B5691F" w:rsidRPr="00CA71B4">
        <w:t xml:space="preserve">, OIB: </w:t>
      </w:r>
      <w:r w:rsidR="00B5691F" w:rsidRPr="00E825F3">
        <w:t>94580598101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B5691F" w:rsidRPr="00B5691F">
        <w:t>Ivan Hudoletnjak, Ivanec, Zavojna ulica 3, OIB: 80924395653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B5691F">
        <w:t>PALATINO-INVEST</w:t>
      </w:r>
      <w:r w:rsidR="00B5691F" w:rsidRPr="00CA71B4">
        <w:t xml:space="preserve"> d.o.o., </w:t>
      </w:r>
      <w:r w:rsidR="00B5691F">
        <w:t>Hrsovo</w:t>
      </w:r>
      <w:r w:rsidR="00B5691F" w:rsidRPr="00CA71B4">
        <w:t xml:space="preserve">, </w:t>
      </w:r>
      <w:r w:rsidR="00B5691F">
        <w:t>Hrsovo 13</w:t>
      </w:r>
      <w:r w:rsidR="00B5691F" w:rsidRPr="00CA71B4">
        <w:t xml:space="preserve">, MBS: </w:t>
      </w:r>
      <w:r w:rsidR="00B5691F" w:rsidRPr="00E825F3">
        <w:t>010068342</w:t>
      </w:r>
      <w:r w:rsidR="00B5691F" w:rsidRPr="00CA71B4">
        <w:t xml:space="preserve">, OIB: </w:t>
      </w:r>
      <w:r w:rsidR="00B5691F" w:rsidRPr="00E825F3">
        <w:t>94580598101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F06773">
        <w:rPr>
          <w:szCs w:val="24"/>
        </w:rPr>
        <w:t>2</w:t>
      </w:r>
      <w:r w:rsidR="00B5691F">
        <w:rPr>
          <w:szCs w:val="24"/>
        </w:rPr>
        <w:t>9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0C7E62" w:rsidR="000C7E62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0C7E62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04649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B5691F">
        <w:t>PALATINO-INVEST</w:t>
      </w:r>
      <w:r w:rsidR="00B5691F" w:rsidRPr="00CA71B4">
        <w:t xml:space="preserve"> d.o.o., </w:t>
      </w:r>
      <w:r w:rsidR="00B5691F">
        <w:t>Hrsovo</w:t>
      </w:r>
      <w:r w:rsidR="00B5691F" w:rsidRPr="00CA71B4">
        <w:t xml:space="preserve">, </w:t>
      </w:r>
      <w:r w:rsidR="00B5691F">
        <w:t>Hrsovo 13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046498">
        <w:rPr>
          <w:szCs w:val="24"/>
        </w:rPr>
        <w:t>Križevci</w:t>
      </w:r>
      <w:r w:rsidR="001B52FA" w:rsidRPr="00BF11A3">
        <w:rPr>
          <w:szCs w:val="24"/>
        </w:rPr>
        <w:t xml:space="preserve">, </w:t>
      </w:r>
      <w:r w:rsidR="007D3928">
        <w:rPr>
          <w:szCs w:val="24"/>
        </w:rPr>
        <w:t xml:space="preserve">Ulica </w:t>
      </w:r>
      <w:r w:rsidR="00046498">
        <w:rPr>
          <w:szCs w:val="24"/>
        </w:rPr>
        <w:t>I.Z. Dijankovečkog 8</w:t>
      </w:r>
    </w:p>
    <w:p w:rsidRDefault="00DF4B3F" w:rsidP="00B5691F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B5691F" w:rsidRPr="00B5691F">
        <w:t>Ivan Hudoletnjak, Ivanec, Z</w:t>
      </w:r>
      <w:r w:rsidR="00B5691F">
        <w:t>avojna ulica 3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7E62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B5691F">
      <w:t>1180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B15A6"/>
    <w:rsid w:val="000C7E62"/>
    <w:rsid w:val="000E1119"/>
    <w:rsid w:val="000F5C1A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5691F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E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E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E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E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E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E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E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E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PALATINO-INVEST društvo s ograničenom odgovornošću za građenje i usluge</izvorni_sadrzaj>
    <derivirana_varijabla naziv="DomainObject.Predmet.ProtustrankaFormated_1">  PALATINO-INVEST društvo s ograničenom odgovornošću za građenje i usluge</derivirana_varijabla>
  </DomainObject.Predmet.ProtustrankaFormated>
  <DomainObject.Predmet.ProtustrankaFormatedOIB>
    <izvorni_sadrzaj>  PALATINO-INVEST društvo s ograničenom odgovornošću za građenje i usluge, OIB 94580598101</izvorni_sadrzaj>
    <derivirana_varijabla naziv="DomainObject.Predmet.ProtustrankaFormatedOIB_1">  PALATINO-INVEST društvo s ograničenom odgovornošću za građenje i usluge, OIB 94580598101</derivirana_varijabla>
  </DomainObject.Predmet.ProtustrankaFormatedOIB>
  <DomainObject.Predmet.ProtustrankaFormatedWithAdress>
    <izvorni_sadrzaj> PALATINO-INVEST društvo s ograničenom odgovornošću za građenje i usluge, Hrsovo 13, 48214 Hrsovo</izvorni_sadrzaj>
    <derivirana_varijabla naziv="DomainObject.Predmet.ProtustrankaFormatedWithAdress_1"> PALATINO-INVEST društvo s ograničenom odgovornošću za građenje i usluge, Hrsovo 13, 48214 Hrsovo</derivirana_varijabla>
  </DomainObject.Predmet.ProtustrankaFormatedWithAdress>
  <DomainObject.Predmet.ProtustrankaFormatedWithAdressOIB>
    <izvorni_sadrzaj> PALATINO-INVEST društvo s ograničenom odgovornošću za građenje i usluge, OIB 94580598101, Hrsovo 13, 48214 Hrsovo</izvorni_sadrzaj>
    <derivirana_varijabla naziv="DomainObject.Predmet.ProtustrankaFormatedWithAdressOIB_1"> PALATINO-INVEST društvo s ograničenom odgovornošću za građenje i usluge, OIB 94580598101, Hrsovo 13, 48214 Hrsovo</derivirana_varijabla>
  </DomainObject.Predmet.ProtustrankaFormatedWithAdressOIB>
  <DomainObject.Predmet.ProtustrankaWithAdress>
    <izvorni_sadrzaj>PALATINO-INVEST društvo s ograničenom odgovornošću za građenje i usluge Hrsovo 13, 48214 Hrsovo</izvorni_sadrzaj>
    <derivirana_varijabla naziv="DomainObject.Predmet.ProtustrankaWithAdress_1">PALATINO-INVEST društvo s ograničenom odgovornošću za građenje i usluge Hrsovo 13, 48214 Hrsovo</derivirana_varijabla>
  </DomainObject.Predmet.ProtustrankaWithAdress>
  <DomainObject.Predmet.ProtustrankaWithAdressOIB>
    <izvorni_sadrzaj>PALATINO-INVEST društvo s ograničenom odgovornošću za građenje i usluge, OIB 94580598101, Hrsovo 13, 48214 Hrsovo</izvorni_sadrzaj>
    <derivirana_varijabla naziv="DomainObject.Predmet.ProtustrankaWithAdressOIB_1">PALATINO-INVEST društvo s ograničenom odgovornošću za građenje i usluge, OIB 94580598101, Hrsovo 13, 48214 Hrsovo</derivirana_varijabla>
  </DomainObject.Predmet.ProtustrankaWithAdressOIB>
  <DomainObject.Predmet.ProtustrankaNazivFormated>
    <izvorni_sadrzaj>PALATINO-INVEST društvo s ograničenom odgovornošću za građenje i usluge</izvorni_sadrzaj>
    <derivirana_varijabla naziv="DomainObject.Predmet.ProtustrankaNazivFormated_1">PALATINO-INVEST društvo s ograničenom odgovornošću za građenje i usluge</derivirana_varijabla>
  </DomainObject.Predmet.ProtustrankaNazivFormated>
  <DomainObject.Predmet.ProtustrankaNazivFormatedOIB>
    <izvorni_sadrzaj>PALATINO-INVEST društvo s ograničenom odgovornošću za građenje i usluge, OIB 94580598101</izvorni_sadrzaj>
    <derivirana_varijabla naziv="DomainObject.Predmet.ProtustrankaNazivFormatedOIB_1">PALATINO-INVEST društvo s ograničenom odgovornošću za građenje i usluge, OIB 94580598101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344243.53</izvorni_sadrzaj>
    <derivirana_varijabla naziv="DomainObject.Predmet.TrenutnaVrijednost_1">344243.53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PALATINO-INVEST društvo s ograničenom odgovornošću za građenje i usluge</item>
    </izvorni_sadrzaj>
    <derivirana_varijabla naziv="DomainObject.Predmet.ProtuStrankaListFormated_1">
      <item>PALATINO-INVEST društvo s ograničenom odgovornošću za građenje i usluge</item>
    </derivirana_varijabla>
  </DomainObject.Predmet.ProtuStrankaListFormated>
  <DomainObject.Predmet.ProtuStrankaListFormatedOIB>
    <izvorni_sadrzaj>
      <item>PALATINO-INVEST društvo s ograničenom odgovornošću za građenje i usluge, OIB 94580598101</item>
    </izvorni_sadrzaj>
    <derivirana_varijabla naziv="DomainObject.Predmet.ProtuStrankaListFormatedOIB_1">
      <item>PALATINO-INVEST društvo s ograničenom odgovornošću za građenje i usluge, OIB 94580598101</item>
    </derivirana_varijabla>
  </DomainObject.Predmet.ProtuStrankaListFormatedOIB>
  <DomainObject.Predmet.ProtuStrankaListFormatedWithAdress>
    <izvorni_sadrzaj>
      <item>PALATINO-INVEST društvo s ograničenom odgovornošću za građenje i usluge, Hrsovo 13, 48214 Hrsovo</item>
    </izvorni_sadrzaj>
    <derivirana_varijabla naziv="DomainObject.Predmet.ProtuStrankaListFormatedWithAdress_1">
      <item>PALATINO-INVEST društvo s ograničenom odgovornošću za građenje i usluge, Hrsovo 13, 48214 Hrsovo</item>
    </derivirana_varijabla>
  </DomainObject.Predmet.ProtuStrankaListFormatedWithAdress>
  <DomainObject.Predmet.ProtuStrankaListFormatedWithAdressOIB>
    <izvorni_sadrzaj>
      <item>PALATINO-INVEST društvo s ograničenom odgovornošću za građenje i usluge, OIB 94580598101, Hrsovo 13, 48214 Hrsovo</item>
    </izvorni_sadrzaj>
    <derivirana_varijabla naziv="DomainObject.Predmet.ProtuStrankaListFormatedWithAdressOIB_1">
      <item>PALATINO-INVEST društvo s ograničenom odgovornošću za građenje i usluge, OIB 94580598101, Hrsovo 13, 48214 Hrsovo</item>
    </derivirana_varijabla>
  </DomainObject.Predmet.ProtuStrankaListFormatedWithAdressOIB>
  <DomainObject.Predmet.ProtuStrankaListNazivFormated>
    <izvorni_sadrzaj>
      <item>PALATINO-INVEST društvo s ograničenom odgovornošću za građenje i usluge</item>
    </izvorni_sadrzaj>
    <derivirana_varijabla naziv="DomainObject.Predmet.ProtuStrankaListNazivFormated_1">
      <item>PALATINO-INVEST društvo s ograničenom odgovornošću za građenje i usluge</item>
    </derivirana_varijabla>
  </DomainObject.Predmet.ProtuStrankaListNazivFormated>
  <DomainObject.Predmet.ProtuStrankaListNazivFormatedOIB>
    <izvorni_sadrzaj>
      <item>PALATINO-INVEST društvo s ograničenom odgovornošću za građenje i usluge, OIB 94580598101</item>
    </izvorni_sadrzaj>
    <derivirana_varijabla naziv="DomainObject.Predmet.ProtuStrankaListNazivFormatedOIB_1">
      <item>PALATINO-INVEST društvo s ograničenom odgovornošću za građenje i usluge, OIB 94580598101</item>
    </derivirana_varijabla>
  </DomainObject.Predmet.ProtuStrankaListNazivFormatedOIB>
  <DomainObject.Predmet.OstaliListFormated>
    <izvorni_sadrzaj>
      <item>E-oglasna ploča</item>
      <item>Sudski registar</item>
      <item>Stjepan Palatinuš</item>
    </izvorni_sadrzaj>
    <derivirana_varijabla naziv="DomainObject.Predmet.OstaliListFormated_1">
      <item>E-oglasna ploča</item>
      <item>Sudski registar</item>
      <item>Stjepan Palatinuš</item>
    </derivirana_varijabla>
  </DomainObject.Predmet.OstaliListFormated>
  <DomainObject.Predmet.OstaliListFormatedOIB>
    <izvorni_sadrzaj>
      <item>E-oglasna ploča</item>
      <item>Sudski registar</item>
      <item>Stjepan Palatinuš, OIB 87682120133</item>
    </izvorni_sadrzaj>
    <derivirana_varijabla naziv="DomainObject.Predmet.OstaliListFormatedOIB_1">
      <item>E-oglasna ploča</item>
      <item>Sudski registar</item>
      <item>Stjepan Palatinuš, OIB 87682120133</item>
    </derivirana_varijabla>
  </DomainObject.Predmet.OstaliListFormatedOIB>
  <DomainObject.Predmet.OstaliListFormatedWithAdress>
    <izvorni_sadrzaj>
      <item>E-oglasna ploča</item>
      <item>Sudski registar</item>
      <item>Stjepan Palatinuš, Hrsovo 13, 48214 Hrsovo</item>
    </izvorni_sadrzaj>
    <derivirana_varijabla naziv="DomainObject.Predmet.OstaliListFormatedWithAdress_1">
      <item>E-oglasna ploča</item>
      <item>Sudski registar</item>
      <item>Stjepan Palatinuš, Hrsovo 13, 48214 Hrsovo</item>
    </derivirana_varijabla>
  </DomainObject.Predmet.OstaliListFormatedWithAdress>
  <DomainObject.Predmet.OstaliListFormatedWithAdressOIB>
    <izvorni_sadrzaj>
      <item>E-oglasna ploča</item>
      <item>Sudski registar</item>
      <item>Stjepan Palatinuš, OIB 87682120133, Hrsovo 13, 48214 Hrsovo</item>
    </izvorni_sadrzaj>
    <derivirana_varijabla naziv="DomainObject.Predmet.OstaliListFormatedWithAdressOIB_1">
      <item>E-oglasna ploča</item>
      <item>Sudski registar</item>
      <item>Stjepan Palatinuš, OIB 87682120133, Hrsovo 13, 48214 Hrsovo</item>
    </derivirana_varijabla>
  </DomainObject.Predmet.OstaliListFormatedWithAdressOIB>
  <DomainObject.Predmet.OstaliListNazivFormated>
    <izvorni_sadrzaj>
      <item>E-oglasna ploča</item>
      <item>Sudski registar</item>
      <item>Stjepan Palatinuš</item>
    </izvorni_sadrzaj>
    <derivirana_varijabla naziv="DomainObject.Predmet.OstaliListNazivFormated_1">
      <item>E-oglasna ploča</item>
      <item>Sudski registar</item>
      <item>Stjepan Palatinuš</item>
    </derivirana_varijabla>
  </DomainObject.Predmet.OstaliListNazivFormated>
  <DomainObject.Predmet.OstaliListNazivFormatedOIB>
    <izvorni_sadrzaj>
      <item>E-oglasna ploča</item>
      <item>Sudski registar</item>
      <item>Stjepan Palatinuš, OIB 87682120133</item>
    </izvorni_sadrzaj>
    <derivirana_varijabla naziv="DomainObject.Predmet.OstaliListNazivFormatedOIB_1">
      <item>E-oglasna ploča</item>
      <item>Sudski registar</item>
      <item>Stjepan Palatinuš, OIB 87682120133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PALATINO-INVEST društvo s ograničenom odgovornošću za građenje i usluge</izvorni_sadrzaj>
    <derivirana_varijabla naziv="DomainObject.Predmet.ProtustrankaIDrugi_1">PALATINO-INVEST društvo s ograničenom odgovornošću za građenje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PALATINO-INVEST društvo s ograničenom odgovornošću za građenje i usluge, OIB 94580598101, Hrsovo 13, 48214 Hrsovo</izvorni_sadrzaj>
    <derivirana_varijabla naziv="DomainObject.Predmet.ProtustrankaIDrugiAdressOIB_1">PALATINO-INVEST društvo s ograničenom odgovornošću za građenje i usluge, OIB 94580598101, Hrsovo 13,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PALATINO-INVEST društvo s ograničenom odgovornošću za građenje i usluge</item>
      <item>E-oglasna ploča</item>
      <item>Sudski registar</item>
      <item>Stjepan Palatinuš</item>
    </izvorni_sadrzaj>
    <derivirana_varijabla naziv="DomainObject.Predmet.SudioniciListNaziv_1">
      <item>Financijska agencija</item>
      <item>PALATINO-INVEST društvo s ograničenom odgovornošću za građenje i usluge</item>
      <item>E-oglasna ploča</item>
      <item>Sudski registar</item>
      <item>Stjepan Palatinuš</item>
    </derivirana_varijabla>
  </DomainObject.Predmet.SudioniciListNaziv>
  <DomainObject.Predmet.SudioniciListAdressOIB>
    <izvorni_sadrzaj>
      <item>Financijska agencija, OIB 85821130368, A. Cesarca 2,42000 Varaždin</item>
      <item>PALATINO-INVEST društvo s ograničenom odgovornošću za građenje i usluge, OIB 94580598101, Hrsovo 13,48214 Hrsovo</item>
      <item>E-oglasna ploča</item>
      <item>Sudski registar</item>
      <item>Stjepan Palatinuš, OIB 87682120133, Hrsovo 13,48214 Hrsovo</item>
    </izvorni_sadrzaj>
    <derivirana_varijabla naziv="DomainObject.Predmet.SudioniciListAdressOIB_1">
      <item>Financijska agencija, OIB 85821130368, A. Cesarca 2,42000 Varaždin</item>
      <item>PALATINO-INVEST društvo s ograničenom odgovornošću za građenje i usluge, OIB 94580598101, Hrsovo 13,48214 Hrsovo</item>
      <item>E-oglasna ploča</item>
      <item>Sudski registar</item>
      <item>Stjepan Palatinuš, OIB 87682120133, Hrsovo 13,48214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94580598101</item>
      <item>, OIB null</item>
      <item>, OIB null</item>
      <item>, OIB 87682120133</item>
    </izvorni_sadrzaj>
    <derivirana_varijabla naziv="DomainObject.Predmet.SudioniciListNazivOIB_1">
      <item>, OIB 85821130368</item>
      <item>, OIB 94580598101</item>
      <item>, OIB null</item>
      <item>, OIB null</item>
      <item>, OIB 87682120133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31F1C-EFAF-4783-8F4F-A46113850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541</properties:Words>
  <properties:Characters>2944</properties:Characters>
  <properties:Lines>89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2016-02-25T08:00:00Z</dcterms:created>
  <dc:creator>Ljubica Makovec</dc:creator>
  <cp:lastModifiedBy>Nevenka Vuković</cp:lastModifiedBy>
  <cp:lastPrinted>2016-02-25T08:04:00Z</cp:lastPrinted>
  <dcterms:modified xmlns:xsi="http://www.w3.org/2001/XMLSchema-instance" xsi:type="dcterms:W3CDTF">2016-02-25T08:05:00Z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