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4b1a" w14:paraId="1144b1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0447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B43E5A">
        <w:t>299</w:t>
      </w:r>
      <w:r w:rsidR="00F95F99">
        <w:t>/17-4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F95F99">
        <w:t xml:space="preserve">ZAGREB, </w:t>
      </w:r>
      <w:r>
        <w:t xml:space="preserve">OIB 85821130368, za provedbom skraćenog </w:t>
      </w:r>
      <w:r w:rsidR="00B43E5A">
        <w:t>stečajnog postupka nad dužnikom : KANASTA d.o.o. za trgovinu i usluge, ZAGREB, Ulica Milivoja Matošeca 3, MBS: 080064317</w:t>
      </w:r>
      <w:r w:rsidR="00F95F99">
        <w:t xml:space="preserve">, OIB: </w:t>
      </w:r>
      <w:r w:rsidR="00B43E5A">
        <w:t>50900854554</w:t>
      </w:r>
      <w:r w:rsidR="00F95F99">
        <w:t xml:space="preserve">, </w:t>
      </w:r>
      <w:r w:rsidR="009A7A81">
        <w:t xml:space="preserve">dana </w:t>
      </w:r>
      <w:r w:rsidR="00B43E5A">
        <w:t>4</w:t>
      </w:r>
      <w:r w:rsidR="00F95F99">
        <w:t>. travnja 2017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B43E5A" w:rsidR="00D41F24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B43E5A">
        <w:t>KANASTA d.o.o. za trgovinu i usluge, ZAGREB, Ulica Milivoja Matošeca 3, MBS: 080064317, OIB: 50900854554.</w:t>
      </w:r>
    </w:p>
    <w:p w:rsidRDefault="00B43E5A" w:rsidP="00B43E5A" w:rsidR="00B43E5A" w:rsidRPr="008319E5">
      <w:pPr>
        <w:ind w:left="1548"/>
        <w:jc w:val="both"/>
      </w:pPr>
    </w:p>
    <w:p w:rsidRDefault="008319E5" w:rsidP="00B43E5A" w:rsidR="00F95F99" w:rsidRPr="00B43E5A">
      <w:pPr>
        <w:numPr>
          <w:ilvl w:val="0"/>
          <w:numId w:val="9"/>
        </w:numPr>
        <w:jc w:val="both"/>
        <w:rPr>
          <w:lang w:eastAsia="en-US"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B43E5A" w:rsidRPr="00B43E5A">
        <w:rPr>
          <w:lang w:eastAsia="en-US"/>
        </w:rPr>
        <w:t>Nikola Bojanić, Osijek, Bračka 179, OIB: 32886956915</w:t>
      </w:r>
    </w:p>
    <w:p w:rsidRDefault="00B43E5A" w:rsidP="00B43E5A" w:rsidR="00B43E5A" w:rsidRPr="00B43E5A">
      <w:pPr>
        <w:jc w:val="both"/>
        <w:rPr>
          <w:bCs/>
        </w:rPr>
      </w:pPr>
    </w:p>
    <w:p w:rsidRDefault="0040522B" w:rsidP="00F95F99" w:rsidR="00F95F99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B43E5A">
        <w:t>KANASTA d.o.o. za trgovinu i usluge, ZAGREB, Ulica Milivoja Matošeca 3, MBS: 080064317, OIB: 50900854554.</w:t>
      </w:r>
    </w:p>
    <w:p w:rsidRDefault="00B43E5A" w:rsidP="00B43E5A" w:rsidR="00B43E5A">
      <w:pPr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A17DE0" w:rsidP="0040522B" w:rsidR="00A17DE0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A17DE0" w:rsidP="0040522B" w:rsidR="00A17DE0">
      <w:pPr>
        <w:pStyle w:val="Tijeloteksta"/>
        <w:jc w:val="center"/>
        <w:rPr>
          <w:b/>
          <w:bCs/>
        </w:rPr>
      </w:pPr>
    </w:p>
    <w:p w:rsidRDefault="00B43E5A" w:rsidP="00B43E5A" w:rsidR="00B43E5A">
      <w:pPr>
        <w:jc w:val="both"/>
      </w:pPr>
      <w:r>
        <w:t xml:space="preserve">  </w:t>
      </w:r>
      <w:r>
        <w:tab/>
      </w:r>
      <w:r w:rsidR="0040522B">
        <w:t xml:space="preserve"> Financijska agencija Regionalni centar </w:t>
      </w:r>
      <w:r w:rsidR="00F95F99">
        <w:t>Zagreb,</w:t>
      </w:r>
      <w:r w:rsidR="0040522B">
        <w:t xml:space="preserve"> podnijela je</w:t>
      </w:r>
      <w:r w:rsidR="00A17DE0">
        <w:t xml:space="preserve"> </w:t>
      </w:r>
      <w:r w:rsidR="0040522B">
        <w:t xml:space="preserve">dana </w:t>
      </w:r>
      <w:r>
        <w:t>17</w:t>
      </w:r>
      <w:r w:rsidR="00F95F99">
        <w:t>. studenog 2016.</w:t>
      </w:r>
      <w:r w:rsidR="00EC3366" w:rsidRPr="00EC3366">
        <w:t xml:space="preserve"> </w:t>
      </w:r>
      <w:r w:rsidR="004B2483">
        <w:t xml:space="preserve">zahtjev </w:t>
      </w:r>
      <w:r w:rsidR="00A17DE0">
        <w:t>Trgovačkom sudu u Zagreb za provedbu skraćenog stečajnog postupka nad dužnikom</w:t>
      </w:r>
      <w:r w:rsidRPr="00B43E5A">
        <w:t xml:space="preserve"> </w:t>
      </w:r>
      <w:r>
        <w:t>KANASTA d.o.o. za trgovinu i usluge, ZAGREB, Ulica Milivoja Matošeca 3, MBS: 080064317, OIB: 50900854554.</w:t>
      </w:r>
    </w:p>
    <w:p w:rsidRDefault="00A17DE0" w:rsidP="00855FDA" w:rsidR="00B43E5A">
      <w:pPr>
        <w:jc w:val="both"/>
      </w:pPr>
      <w:r>
        <w:t xml:space="preserve"> </w:t>
      </w:r>
    </w:p>
    <w:p w:rsidRDefault="0040522B" w:rsidP="008319E5" w:rsidR="00A17DE0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A17DE0">
        <w:t>13. veljače 2017</w:t>
      </w:r>
      <w:r>
        <w:t>. objavio oglas na mrežnoj stranici e-Oglasna ploča sudova pod posl. brojem St-</w:t>
      </w:r>
      <w:r w:rsidR="00B43E5A">
        <w:t>299</w:t>
      </w:r>
      <w:r w:rsidR="00A17DE0">
        <w:t>/17.</w:t>
      </w:r>
      <w:r>
        <w:t xml:space="preserve"> sukladno čl. 430 Stečajnog zakona ( NN-71/15 ) kojim su pozvane osobe ovlaštene za zastupanje dužnika po zakonu da sudu u roku od </w:t>
      </w:r>
    </w:p>
    <w:p w:rsidRDefault="00A17DE0" w:rsidP="008319E5" w:rsidR="00A17DE0">
      <w:pPr>
        <w:ind w:firstLine="708"/>
        <w:jc w:val="both"/>
      </w:pPr>
    </w:p>
    <w:p w:rsidRDefault="00B43E5A" w:rsidP="00A17DE0" w:rsidR="00A17DE0">
      <w:pPr>
        <w:jc w:val="right"/>
      </w:pPr>
      <w:r>
        <w:lastRenderedPageBreak/>
        <w:t>9 St-299</w:t>
      </w:r>
      <w:r w:rsidR="00A17DE0">
        <w:t xml:space="preserve">/17-4               </w:t>
      </w:r>
    </w:p>
    <w:p w:rsidRDefault="00A17DE0" w:rsidP="00A17DE0" w:rsidR="00A17DE0">
      <w:pPr>
        <w:ind w:firstLine="142"/>
        <w:jc w:val="center"/>
      </w:pPr>
      <w:r>
        <w:t>2</w:t>
      </w:r>
    </w:p>
    <w:p w:rsidRDefault="00A17DE0" w:rsidP="008319E5" w:rsidR="00A17DE0">
      <w:pPr>
        <w:ind w:firstLine="708"/>
        <w:jc w:val="both"/>
      </w:pPr>
    </w:p>
    <w:p w:rsidRDefault="00A17DE0" w:rsidP="00A17DE0" w:rsidR="00A17DE0">
      <w:pPr>
        <w:jc w:val="both"/>
      </w:pPr>
    </w:p>
    <w:p w:rsidRDefault="0040522B" w:rsidP="00C52EED" w:rsidR="0040522B">
      <w:pPr>
        <w:jc w:val="both"/>
      </w:pPr>
      <w:r>
        <w:t>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A17DE0" w:rsidP="00C52EED" w:rsidR="00A17DE0">
      <w:pPr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B43E5A">
        <w:t>4</w:t>
      </w:r>
      <w:r w:rsidR="00A17DE0">
        <w:t>. travnja 2017.</w:t>
      </w:r>
      <w:r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A17DE0" w:rsidP="00D41F24" w:rsidR="00D41F24">
      <w:pPr>
        <w:pStyle w:val="Tijeloteksta"/>
        <w:jc w:val="left"/>
      </w:pPr>
      <w:r>
        <w:t>Marija Galić</w:t>
      </w:r>
      <w:r>
        <w:tab/>
        <w:t xml:space="preserve"> </w:t>
      </w:r>
      <w:r>
        <w:tab/>
      </w:r>
      <w:r w:rsidR="00D41F24">
        <w:t xml:space="preserve"> </w:t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17DE0">
        <w:t>2.6. 17.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83DAD3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4CEE0101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6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0F57F9"/>
    <w:rsid w:val="00196E1F"/>
    <w:rsid w:val="001D5FE4"/>
    <w:rsid w:val="001E31F7"/>
    <w:rsid w:val="00231648"/>
    <w:rsid w:val="00271B87"/>
    <w:rsid w:val="002B6512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B2483"/>
    <w:rsid w:val="004C6929"/>
    <w:rsid w:val="004D59A8"/>
    <w:rsid w:val="00505CDD"/>
    <w:rsid w:val="005C0C14"/>
    <w:rsid w:val="005C2121"/>
    <w:rsid w:val="005D0763"/>
    <w:rsid w:val="005F1B3C"/>
    <w:rsid w:val="00606F8E"/>
    <w:rsid w:val="00614B1C"/>
    <w:rsid w:val="00657E40"/>
    <w:rsid w:val="006633E0"/>
    <w:rsid w:val="0067101F"/>
    <w:rsid w:val="00686F9E"/>
    <w:rsid w:val="00690406"/>
    <w:rsid w:val="006A6CAB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7A81"/>
    <w:rsid w:val="009F5360"/>
    <w:rsid w:val="00A04479"/>
    <w:rsid w:val="00A17DE0"/>
    <w:rsid w:val="00A571AD"/>
    <w:rsid w:val="00A8072F"/>
    <w:rsid w:val="00A868A7"/>
    <w:rsid w:val="00B37C1E"/>
    <w:rsid w:val="00B43E5A"/>
    <w:rsid w:val="00B46765"/>
    <w:rsid w:val="00B82754"/>
    <w:rsid w:val="00B87BDD"/>
    <w:rsid w:val="00BA1A5C"/>
    <w:rsid w:val="00BD4C90"/>
    <w:rsid w:val="00C1697B"/>
    <w:rsid w:val="00C330B0"/>
    <w:rsid w:val="00C42B1C"/>
    <w:rsid w:val="00C52EED"/>
    <w:rsid w:val="00C7392E"/>
    <w:rsid w:val="00C827B2"/>
    <w:rsid w:val="00D21A2C"/>
    <w:rsid w:val="00D41F24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C3366"/>
    <w:rsid w:val="00EE3FB4"/>
    <w:rsid w:val="00F620B4"/>
    <w:rsid w:val="00F95382"/>
    <w:rsid w:val="00F95F99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1B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1B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B3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B3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1B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1B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B3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B3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KANASTA d.o.o.</izvorni_sadrzaj>
    <derivirana_varijabla naziv="DomainObject.Predmet.ProtustrankaFormated_1">  KANASTA d.o.o.</derivirana_varijabla>
  </DomainObject.Predmet.ProtustrankaFormated>
  <DomainObject.Predmet.ProtustrankaFormatedOIB>
    <izvorni_sadrzaj>  KANASTA d.o.o., OIB 50900854554</izvorni_sadrzaj>
    <derivirana_varijabla naziv="DomainObject.Predmet.ProtustrankaFormatedOIB_1">  KANASTA d.o.o., OIB 50900854554</derivirana_varijabla>
  </DomainObject.Predmet.ProtustrankaFormatedOIB>
  <DomainObject.Predmet.ProtustrankaFormatedWithAdress>
    <izvorni_sadrzaj> KANASTA d.o.o., Ulica Milivoja Matošeca 3, 10000 Zagreb</izvorni_sadrzaj>
    <derivirana_varijabla naziv="DomainObject.Predmet.ProtustrankaFormatedWithAdress_1"> KANASTA d.o.o., Ulica Milivoja Matošeca 3, 10000 Zagreb</derivirana_varijabla>
  </DomainObject.Predmet.ProtustrankaFormatedWithAdress>
  <DomainObject.Predmet.ProtustrankaFormatedWithAdressOIB>
    <izvorni_sadrzaj> KANASTA d.o.o., OIB 50900854554, Ulica Milivoja Matošeca 3, 10000 Zagreb</izvorni_sadrzaj>
    <derivirana_varijabla naziv="DomainObject.Predmet.ProtustrankaFormatedWithAdressOIB_1"> KANASTA d.o.o., OIB 50900854554, Ulica Milivoja Matošeca 3, 10000 Zagreb</derivirana_varijabla>
  </DomainObject.Predmet.ProtustrankaFormatedWithAdressOIB>
  <DomainObject.Predmet.ProtustrankaWithAdress>
    <izvorni_sadrzaj>KANASTA d.o.o. Ulica Milivoja Matošeca 3, 10000 Zagreb</izvorni_sadrzaj>
    <derivirana_varijabla naziv="DomainObject.Predmet.ProtustrankaWithAdress_1">KANASTA d.o.o. Ulica Milivoja Matošeca 3, 10000 Zagreb</derivirana_varijabla>
  </DomainObject.Predmet.ProtustrankaWithAdress>
  <DomainObject.Predmet.ProtustrankaWithAdressOIB>
    <izvorni_sadrzaj>KANASTA d.o.o., OIB 50900854554, Ulica Milivoja Matošeca 3, 10000 Zagreb</izvorni_sadrzaj>
    <derivirana_varijabla naziv="DomainObject.Predmet.ProtustrankaWithAdressOIB_1">KANASTA d.o.o., OIB 50900854554, Ulica Milivoja Matošeca 3, 10000 Zagreb</derivirana_varijabla>
  </DomainObject.Predmet.ProtustrankaWithAdressOIB>
  <DomainObject.Predmet.ProtustrankaNazivFormated>
    <izvorni_sadrzaj>KANASTA d.o.o.</izvorni_sadrzaj>
    <derivirana_varijabla naziv="DomainObject.Predmet.ProtustrankaNazivFormated_1">KANASTA d.o.o.</derivirana_varijabla>
  </DomainObject.Predmet.ProtustrankaNazivFormated>
  <DomainObject.Predmet.ProtustrankaNazivFormatedOIB>
    <izvorni_sadrzaj>KANASTA d.o.o., OIB 50900854554</izvorni_sadrzaj>
    <derivirana_varijabla naziv="DomainObject.Predmet.ProtustrankaNazivFormatedOIB_1">KANASTA d.o.o., OIB 50900854554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KANASTA d.o.o.</item>
    </izvorni_sadrzaj>
    <derivirana_varijabla naziv="DomainObject.Predmet.ProtuStrankaListFormated_1">
      <item>KANASTA d.o.o.</item>
    </derivirana_varijabla>
  </DomainObject.Predmet.ProtuStrankaListFormated>
  <DomainObject.Predmet.ProtuStrankaListFormatedOIB>
    <izvorni_sadrzaj>
      <item>KANASTA d.o.o., OIB 50900854554</item>
    </izvorni_sadrzaj>
    <derivirana_varijabla naziv="DomainObject.Predmet.ProtuStrankaListFormatedOIB_1">
      <item>KANASTA d.o.o., OIB 50900854554</item>
    </derivirana_varijabla>
  </DomainObject.Predmet.ProtuStrankaListFormatedOIB>
  <DomainObject.Predmet.ProtuStrankaListFormatedWithAdress>
    <izvorni_sadrzaj>
      <item>KANASTA d.o.o., Ulica Milivoja Matošeca 3, 10000 Zagreb</item>
    </izvorni_sadrzaj>
    <derivirana_varijabla naziv="DomainObject.Predmet.ProtuStrankaListFormatedWithAdress_1">
      <item>KANASTA d.o.o., Ulica Milivoja Matošeca 3, 10000 Zagreb</item>
    </derivirana_varijabla>
  </DomainObject.Predmet.ProtuStrankaListFormatedWithAdress>
  <DomainObject.Predmet.ProtuStrankaListFormatedWithAdressOIB>
    <izvorni_sadrzaj>
      <item>KANASTA d.o.o., OIB 50900854554, Ulica Milivoja Matošeca 3, 10000 Zagreb</item>
    </izvorni_sadrzaj>
    <derivirana_varijabla naziv="DomainObject.Predmet.ProtuStrankaListFormatedWithAdressOIB_1">
      <item>KANASTA d.o.o., OIB 50900854554, Ulica Milivoja Matošeca 3, 10000 Zagreb</item>
    </derivirana_varijabla>
  </DomainObject.Predmet.ProtuStrankaListFormatedWithAdressOIB>
  <DomainObject.Predmet.ProtuStrankaListNazivFormated>
    <izvorni_sadrzaj>
      <item>KANASTA d.o.o.</item>
    </izvorni_sadrzaj>
    <derivirana_varijabla naziv="DomainObject.Predmet.ProtuStrankaListNazivFormated_1">
      <item>KANASTA d.o.o.</item>
    </derivirana_varijabla>
  </DomainObject.Predmet.ProtuStrankaListNazivFormated>
  <DomainObject.Predmet.ProtuStrankaListNazivFormatedOIB>
    <izvorni_sadrzaj>
      <item>KANASTA d.o.o., OIB 50900854554</item>
    </izvorni_sadrzaj>
    <derivirana_varijabla naziv="DomainObject.Predmet.ProtuStrankaListNazivFormatedOIB_1">
      <item>KANASTA d.o.o., OIB 50900854554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KANASTA d.o.o.</izvorni_sadrzaj>
    <derivirana_varijabla naziv="DomainObject.Predmet.ProtustrankaIDrugi_1">KANASTA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KANASTA d.o.o., OIB 50900854554, Ulica Milivoja Matošeca 3, 10000 Zagreb</izvorni_sadrzaj>
    <derivirana_varijabla naziv="DomainObject.Predmet.ProtustrankaIDrugiAdressOIB_1">KANASTA d.o.o., OIB 50900854554, Ulica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KANASTA d.o.o.</item>
      <item>FINA Regionalni centar Zagreb</item>
    </izvorni_sadrzaj>
    <derivirana_varijabla naziv="DomainObject.Predmet.SudioniciListNaziv_1">
      <item>KANASTA d.o.o.</item>
      <item>FINA Regionalni centar Zagreb</item>
    </derivirana_varijabla>
  </DomainObject.Predmet.SudioniciListNaziv>
  <DomainObject.Predmet.SudioniciListAdressOIB>
    <izvorni_sadrzaj>
      <item>KANASTA d.o.o., OIB 50900854554, Ulica Milivoja Matošeca 3,10000 Zagreb</item>
      <item>FINA Regionalni centar Zagreb, OIB 85821130368, Trg svibanjskih žrtava 1995. 1,10000 Zagreb</item>
    </izvorni_sadrzaj>
    <derivirana_varijabla naziv="DomainObject.Predmet.SudioniciListAdressOIB_1">
      <item>KANASTA d.o.o., OIB 50900854554, Ulica Milivoja Matošeca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50900854554</item>
      <item>, OIB 85821130368</item>
    </izvorni_sadrzaj>
    <derivirana_varijabla naziv="DomainObject.Predmet.SudioniciListNazivOIB_1">
      <item>, OIB 50900854554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2233</properties:Characters>
  <properties:Lines>89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</vt:lpstr>
      <vt:lpstr>              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2017-04-04T08:07:00Z</dcterms:created>
  <dc:creator>korisnik</dc:creator>
  <cp:lastModifiedBy>Marija Galić</cp:lastModifiedBy>
  <cp:lastPrinted>2017-04-04T07:53:00Z</cp:lastPrinted>
  <dcterms:modified xmlns:xsi="http://www.w3.org/2001/XMLSchema-instance" xsi:type="dcterms:W3CDTF">2017-04-04T08:10:00Z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