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11eb" w14:paraId="77611eb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941EE0">
        <w:rPr>
          <w:rFonts w:hAnsi="Times New Roman" w:ascii="Times New Roman"/>
          <w:szCs w:val="24"/>
          <w:lang w:val="hr-HR"/>
        </w:rPr>
        <w:t>2587</w:t>
      </w:r>
      <w:proofErr w:type="spellEnd"/>
      <w:r w:rsidR="00941EE0">
        <w:rPr>
          <w:rFonts w:hAnsi="Times New Roman" w:ascii="Times New Roman"/>
          <w:szCs w:val="24"/>
          <w:lang w:val="hr-HR"/>
        </w:rPr>
        <w:t>/</w:t>
      </w:r>
      <w:proofErr w:type="spellStart"/>
      <w:r w:rsidR="00941EE0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41EE0">
        <w:rPr>
          <w:rFonts w:hAnsi="Times New Roman" w:ascii="Times New Roman"/>
          <w:szCs w:val="24"/>
          <w:lang w:val="hr-HR"/>
        </w:rPr>
        <w:t xml:space="preserve">PROMOTEHNA USLUGE d.o.o. za trgovinu i usluge, Zagreb (Grad Zagreb), Kovinska </w:t>
      </w:r>
      <w:proofErr w:type="spellStart"/>
      <w:r w:rsidR="00941EE0">
        <w:rPr>
          <w:rFonts w:hAnsi="Times New Roman" w:ascii="Times New Roman"/>
          <w:szCs w:val="24"/>
          <w:lang w:val="hr-HR"/>
        </w:rPr>
        <w:t>19</w:t>
      </w:r>
      <w:proofErr w:type="spellEnd"/>
      <w:r w:rsidR="00941EE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41EE0">
        <w:rPr>
          <w:rFonts w:hAnsi="Times New Roman" w:ascii="Times New Roman"/>
          <w:szCs w:val="24"/>
          <w:lang w:val="hr-HR"/>
        </w:rPr>
        <w:t>76530458656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4260D5">
        <w:rPr>
          <w:rFonts w:hAnsi="Times New Roman" w:ascii="Times New Roman"/>
          <w:szCs w:val="24"/>
          <w:lang w:val="hr-HR"/>
        </w:rPr>
        <w:t>28</w:t>
      </w:r>
      <w:proofErr w:type="spellEnd"/>
      <w:r w:rsidR="004260D5">
        <w:rPr>
          <w:rFonts w:hAnsi="Times New Roman" w:ascii="Times New Roman"/>
          <w:szCs w:val="24"/>
          <w:lang w:val="hr-HR"/>
        </w:rPr>
        <w:t>. veljače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941EE0">
        <w:rPr>
          <w:rFonts w:hAnsi="Times New Roman" w:ascii="Times New Roman"/>
          <w:szCs w:val="24"/>
        </w:rPr>
        <w:t xml:space="preserve">PROMOTEHNA USLUGE d.o.o. za trgovinu i usluge, Zagreb (Grad Zagreb), Kovinska </w:t>
      </w:r>
      <w:proofErr w:type="spellStart"/>
      <w:r w:rsidR="00941EE0">
        <w:rPr>
          <w:rFonts w:hAnsi="Times New Roman" w:ascii="Times New Roman"/>
          <w:szCs w:val="24"/>
        </w:rPr>
        <w:t>19</w:t>
      </w:r>
      <w:proofErr w:type="spellEnd"/>
      <w:r w:rsidR="00941EE0">
        <w:rPr>
          <w:rFonts w:hAnsi="Times New Roman" w:ascii="Times New Roman"/>
          <w:szCs w:val="24"/>
        </w:rPr>
        <w:t xml:space="preserve">, OIB: </w:t>
      </w:r>
      <w:proofErr w:type="spellStart"/>
      <w:r w:rsidR="00941EE0">
        <w:rPr>
          <w:rFonts w:hAnsi="Times New Roman" w:ascii="Times New Roman"/>
          <w:szCs w:val="24"/>
        </w:rPr>
        <w:t>76530458656</w:t>
      </w:r>
      <w:proofErr w:type="spellEnd"/>
      <w:r w:rsidR="00941EE0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260D5">
        <w:rPr>
          <w:rFonts w:hAnsi="Times New Roman" w:ascii="Times New Roman"/>
          <w:szCs w:val="24"/>
        </w:rPr>
        <w:t>28</w:t>
      </w:r>
      <w:proofErr w:type="spellEnd"/>
      <w:r w:rsidR="004260D5">
        <w:rPr>
          <w:rFonts w:hAnsi="Times New Roman" w:ascii="Times New Roman"/>
          <w:szCs w:val="24"/>
        </w:rPr>
        <w:t xml:space="preserve">. veljače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4260D5">
        <w:rPr>
          <w:rFonts w:hAnsi="Times New Roman" w:ascii="Times New Roman"/>
          <w:szCs w:val="24"/>
        </w:rPr>
        <w:t>14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4260D5">
        <w:rPr>
          <w:rFonts w:hAnsi="Times New Roman" w:ascii="Times New Roman"/>
          <w:szCs w:val="24"/>
        </w:rPr>
        <w:t xml:space="preserve"> </w:t>
      </w:r>
      <w:proofErr w:type="spellStart"/>
      <w:r w:rsidR="004260D5">
        <w:rPr>
          <w:rFonts w:hAnsi="Times New Roman" w:ascii="Times New Roman"/>
          <w:szCs w:val="24"/>
        </w:rPr>
        <w:t>30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4260D5" w:rsidR="004260D5" w:rsidRPr="000A2DA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4260D5" w:rsidRPr="000A2DAD">
        <w:rPr>
          <w:rFonts w:hAnsi="Times New Roman" w:ascii="Times New Roman"/>
          <w:szCs w:val="24"/>
        </w:rPr>
        <w:t xml:space="preserve">Marinko </w:t>
      </w:r>
      <w:proofErr w:type="spellStart"/>
      <w:r w:rsidR="004260D5" w:rsidRPr="000A2DAD">
        <w:rPr>
          <w:rFonts w:hAnsi="Times New Roman" w:ascii="Times New Roman"/>
          <w:szCs w:val="24"/>
        </w:rPr>
        <w:t>Vrbić</w:t>
      </w:r>
      <w:proofErr w:type="spellEnd"/>
      <w:r w:rsidR="004260D5" w:rsidRPr="000A2DAD">
        <w:rPr>
          <w:rFonts w:hAnsi="Times New Roman" w:ascii="Times New Roman"/>
          <w:szCs w:val="24"/>
        </w:rPr>
        <w:t xml:space="preserve">, OIB: </w:t>
      </w:r>
      <w:proofErr w:type="spellStart"/>
      <w:r w:rsidR="004260D5" w:rsidRPr="000A2DAD">
        <w:rPr>
          <w:rFonts w:hAnsi="Times New Roman" w:ascii="Times New Roman"/>
          <w:szCs w:val="24"/>
        </w:rPr>
        <w:t>16986188763</w:t>
      </w:r>
      <w:proofErr w:type="spellEnd"/>
      <w:r w:rsidR="004260D5" w:rsidRPr="000A2DAD">
        <w:rPr>
          <w:rFonts w:hAnsi="Times New Roman" w:ascii="Times New Roman"/>
          <w:szCs w:val="24"/>
        </w:rPr>
        <w:t xml:space="preserve">, </w:t>
      </w:r>
      <w:proofErr w:type="spellStart"/>
      <w:r w:rsidR="004260D5" w:rsidRPr="000A2DAD">
        <w:rPr>
          <w:rFonts w:hAnsi="Times New Roman" w:ascii="Times New Roman"/>
          <w:szCs w:val="24"/>
        </w:rPr>
        <w:t>Malekovićeva</w:t>
      </w:r>
      <w:proofErr w:type="spellEnd"/>
      <w:r w:rsidR="004260D5" w:rsidRPr="000A2DAD">
        <w:rPr>
          <w:rFonts w:hAnsi="Times New Roman" w:ascii="Times New Roman"/>
          <w:szCs w:val="24"/>
        </w:rPr>
        <w:t xml:space="preserve"> </w:t>
      </w:r>
      <w:proofErr w:type="spellStart"/>
      <w:r w:rsidR="004260D5" w:rsidRPr="000A2DAD">
        <w:rPr>
          <w:rFonts w:hAnsi="Times New Roman" w:ascii="Times New Roman"/>
          <w:szCs w:val="24"/>
        </w:rPr>
        <w:t>90</w:t>
      </w:r>
      <w:proofErr w:type="spellEnd"/>
      <w:r w:rsidR="004260D5" w:rsidRPr="000A2DAD">
        <w:rPr>
          <w:rFonts w:hAnsi="Times New Roman" w:ascii="Times New Roman"/>
          <w:szCs w:val="24"/>
        </w:rPr>
        <w:t>, Zaprešić.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941EE0">
        <w:rPr>
          <w:rFonts w:hAnsi="Times New Roman" w:ascii="Times New Roman"/>
          <w:szCs w:val="24"/>
          <w:lang w:val="hr-HR"/>
        </w:rPr>
        <w:t xml:space="preserve">PROMOTEHNA USLUGE d.o.o. za trgovinu i usluge, Zagreb (Grad Zagreb), Kovinska </w:t>
      </w:r>
      <w:proofErr w:type="spellStart"/>
      <w:r w:rsidR="00941EE0">
        <w:rPr>
          <w:rFonts w:hAnsi="Times New Roman" w:ascii="Times New Roman"/>
          <w:szCs w:val="24"/>
          <w:lang w:val="hr-HR"/>
        </w:rPr>
        <w:t>19</w:t>
      </w:r>
      <w:proofErr w:type="spellEnd"/>
      <w:r w:rsidR="00941EE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41EE0">
        <w:rPr>
          <w:rFonts w:hAnsi="Times New Roman" w:ascii="Times New Roman"/>
          <w:szCs w:val="24"/>
          <w:lang w:val="hr-HR"/>
        </w:rPr>
        <w:t>76530458656</w:t>
      </w:r>
      <w:proofErr w:type="spellEnd"/>
      <w:r w:rsidR="00941EE0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41EE0">
        <w:rPr>
          <w:rFonts w:hAnsi="Times New Roman" w:ascii="Times New Roman"/>
          <w:szCs w:val="24"/>
          <w:lang w:val="hr-HR"/>
        </w:rPr>
        <w:t>2. siječnja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941EE0">
        <w:rPr>
          <w:rFonts w:hAnsi="Times New Roman" w:ascii="Times New Roman"/>
          <w:szCs w:val="24"/>
          <w:lang w:val="hr-HR"/>
        </w:rPr>
        <w:t>15. siječnja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41EE0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260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r w:rsidR="00941EE0">
        <w:rPr>
          <w:rFonts w:hAnsi="Times New Roman" w:ascii="Times New Roman"/>
          <w:szCs w:val="24"/>
          <w:lang w:val="hr-HR"/>
        </w:rPr>
        <w:t>popis imov</w:t>
      </w:r>
      <w:r w:rsidR="004260D5">
        <w:rPr>
          <w:rFonts w:hAnsi="Times New Roman" w:ascii="Times New Roman"/>
          <w:szCs w:val="24"/>
          <w:lang w:val="hr-HR"/>
        </w:rPr>
        <w:t xml:space="preserve">ine iz kojeg je razvidno da stečajni dužnik ima pokretnine ukupne nabavne vrijednosti </w:t>
      </w:r>
      <w:proofErr w:type="spellStart"/>
      <w:r w:rsidR="004260D5">
        <w:rPr>
          <w:rFonts w:hAnsi="Times New Roman" w:ascii="Times New Roman"/>
          <w:szCs w:val="24"/>
          <w:lang w:val="hr-HR"/>
        </w:rPr>
        <w:t>17.719</w:t>
      </w:r>
      <w:proofErr w:type="spellEnd"/>
      <w:r w:rsidR="004260D5">
        <w:rPr>
          <w:rFonts w:hAnsi="Times New Roman" w:ascii="Times New Roman"/>
          <w:szCs w:val="24"/>
          <w:lang w:val="hr-HR"/>
        </w:rPr>
        <w:t>,</w:t>
      </w:r>
      <w:proofErr w:type="spellStart"/>
      <w:r w:rsidR="004260D5">
        <w:rPr>
          <w:rFonts w:hAnsi="Times New Roman" w:ascii="Times New Roman"/>
          <w:szCs w:val="24"/>
          <w:lang w:val="hr-HR"/>
        </w:rPr>
        <w:t>22</w:t>
      </w:r>
      <w:proofErr w:type="spellEnd"/>
      <w:r w:rsidR="004260D5">
        <w:rPr>
          <w:rFonts w:hAnsi="Times New Roman" w:ascii="Times New Roman"/>
          <w:szCs w:val="24"/>
          <w:lang w:val="hr-HR"/>
        </w:rPr>
        <w:t xml:space="preserve"> kn a iste su otpisane u navedenoj vrijednosti, novčane tražbine u iznosu od </w:t>
      </w:r>
      <w:proofErr w:type="spellStart"/>
      <w:r w:rsidR="004260D5">
        <w:rPr>
          <w:rFonts w:hAnsi="Times New Roman" w:ascii="Times New Roman"/>
          <w:szCs w:val="24"/>
          <w:lang w:val="hr-HR"/>
        </w:rPr>
        <w:t>131.610</w:t>
      </w:r>
      <w:proofErr w:type="spellEnd"/>
      <w:r w:rsidR="004260D5">
        <w:rPr>
          <w:rFonts w:hAnsi="Times New Roman" w:ascii="Times New Roman"/>
          <w:szCs w:val="24"/>
          <w:lang w:val="hr-HR"/>
        </w:rPr>
        <w:t>,</w:t>
      </w:r>
      <w:proofErr w:type="spellStart"/>
      <w:r w:rsidR="004260D5">
        <w:rPr>
          <w:rFonts w:hAnsi="Times New Roman" w:ascii="Times New Roman"/>
          <w:szCs w:val="24"/>
          <w:lang w:val="hr-HR"/>
        </w:rPr>
        <w:t>56</w:t>
      </w:r>
      <w:proofErr w:type="spellEnd"/>
      <w:r w:rsidR="004260D5">
        <w:rPr>
          <w:rFonts w:hAnsi="Times New Roman" w:ascii="Times New Roman"/>
          <w:szCs w:val="24"/>
          <w:lang w:val="hr-HR"/>
        </w:rPr>
        <w:t xml:space="preserve"> kn, novčana sredstva na žiroračunu u iznosu od </w:t>
      </w:r>
      <w:proofErr w:type="spellStart"/>
      <w:r w:rsidR="004260D5">
        <w:rPr>
          <w:rFonts w:hAnsi="Times New Roman" w:ascii="Times New Roman"/>
          <w:szCs w:val="24"/>
          <w:lang w:val="hr-HR"/>
        </w:rPr>
        <w:t>5.000</w:t>
      </w:r>
      <w:proofErr w:type="spellEnd"/>
      <w:r w:rsidR="004260D5">
        <w:rPr>
          <w:rFonts w:hAnsi="Times New Roman" w:ascii="Times New Roman"/>
          <w:szCs w:val="24"/>
          <w:lang w:val="hr-HR"/>
        </w:rPr>
        <w:t xml:space="preserve">,00 kn, zalihe trgovačke robe u iznosu od </w:t>
      </w:r>
      <w:proofErr w:type="spellStart"/>
      <w:r w:rsidR="004260D5">
        <w:rPr>
          <w:rFonts w:hAnsi="Times New Roman" w:ascii="Times New Roman"/>
          <w:szCs w:val="24"/>
          <w:lang w:val="hr-HR"/>
        </w:rPr>
        <w:t>562</w:t>
      </w:r>
      <w:proofErr w:type="spellEnd"/>
      <w:r w:rsidR="004260D5">
        <w:rPr>
          <w:rFonts w:hAnsi="Times New Roman" w:ascii="Times New Roman"/>
          <w:szCs w:val="24"/>
          <w:lang w:val="hr-HR"/>
        </w:rPr>
        <w:t>,</w:t>
      </w:r>
      <w:proofErr w:type="spellStart"/>
      <w:r w:rsidR="004260D5">
        <w:rPr>
          <w:rFonts w:hAnsi="Times New Roman" w:ascii="Times New Roman"/>
          <w:szCs w:val="24"/>
          <w:lang w:val="hr-HR"/>
        </w:rPr>
        <w:t>45</w:t>
      </w:r>
      <w:proofErr w:type="spellEnd"/>
      <w:r w:rsidR="004260D5">
        <w:rPr>
          <w:rFonts w:hAnsi="Times New Roman" w:ascii="Times New Roman"/>
          <w:szCs w:val="24"/>
          <w:lang w:val="hr-HR"/>
        </w:rPr>
        <w:t xml:space="preserve"> kn, dok obveze </w:t>
      </w:r>
      <w:r w:rsidR="004260D5">
        <w:rPr>
          <w:rFonts w:hAnsi="Times New Roman" w:ascii="Times New Roman"/>
          <w:szCs w:val="24"/>
          <w:lang w:val="hr-HR"/>
        </w:rPr>
        <w:lastRenderedPageBreak/>
        <w:t xml:space="preserve">predloženog stečajnog dužnika prema vjerovnicima iznose </w:t>
      </w:r>
      <w:proofErr w:type="spellStart"/>
      <w:r w:rsidR="004260D5">
        <w:rPr>
          <w:rFonts w:hAnsi="Times New Roman" w:ascii="Times New Roman"/>
          <w:szCs w:val="24"/>
          <w:lang w:val="hr-HR"/>
        </w:rPr>
        <w:t>303.690</w:t>
      </w:r>
      <w:proofErr w:type="spellEnd"/>
      <w:r w:rsidR="004260D5">
        <w:rPr>
          <w:rFonts w:hAnsi="Times New Roman" w:ascii="Times New Roman"/>
          <w:szCs w:val="24"/>
          <w:lang w:val="hr-HR"/>
        </w:rPr>
        <w:t>,</w:t>
      </w:r>
      <w:proofErr w:type="spellStart"/>
      <w:r w:rsidR="004260D5">
        <w:rPr>
          <w:rFonts w:hAnsi="Times New Roman" w:ascii="Times New Roman"/>
          <w:szCs w:val="24"/>
          <w:lang w:val="hr-HR"/>
        </w:rPr>
        <w:t>16</w:t>
      </w:r>
      <w:proofErr w:type="spellEnd"/>
      <w:r w:rsidR="004260D5">
        <w:rPr>
          <w:rFonts w:hAnsi="Times New Roman" w:ascii="Times New Roman"/>
          <w:szCs w:val="24"/>
          <w:lang w:val="hr-HR"/>
        </w:rPr>
        <w:t xml:space="preserve"> kn. Osim navedenog stečajni dužnik ima </w:t>
      </w:r>
      <w:proofErr w:type="spellStart"/>
      <w:r w:rsidR="004260D5">
        <w:rPr>
          <w:rFonts w:hAnsi="Times New Roman" w:ascii="Times New Roman"/>
          <w:szCs w:val="24"/>
          <w:lang w:val="hr-HR"/>
        </w:rPr>
        <w:t>sudužništvo</w:t>
      </w:r>
      <w:proofErr w:type="spellEnd"/>
      <w:r w:rsidR="004260D5">
        <w:rPr>
          <w:rFonts w:hAnsi="Times New Roman" w:ascii="Times New Roman"/>
          <w:szCs w:val="24"/>
          <w:lang w:val="hr-HR"/>
        </w:rPr>
        <w:t xml:space="preserve"> po kreditima dužnika </w:t>
      </w:r>
      <w:proofErr w:type="spellStart"/>
      <w:r w:rsidR="004260D5">
        <w:rPr>
          <w:rFonts w:hAnsi="Times New Roman" w:ascii="Times New Roman"/>
          <w:szCs w:val="24"/>
          <w:lang w:val="hr-HR"/>
        </w:rPr>
        <w:t>Promotehna</w:t>
      </w:r>
      <w:proofErr w:type="spellEnd"/>
      <w:r w:rsidR="004260D5">
        <w:rPr>
          <w:rFonts w:hAnsi="Times New Roman" w:ascii="Times New Roman"/>
          <w:szCs w:val="24"/>
          <w:lang w:val="hr-HR"/>
        </w:rPr>
        <w:t xml:space="preserve"> d.o.o. </w:t>
      </w:r>
    </w:p>
    <w:p w:rsidRDefault="004260D5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Imovina stečajnog dužnika je znatno manja u odnosu na postojeće obveze prema vjerovnicima te je ista nedostatna za namirenje predvidivih troškova stečajnog postupka. </w:t>
      </w:r>
      <w:r w:rsidR="00941EE0">
        <w:rPr>
          <w:rFonts w:hAnsi="Times New Roman" w:ascii="Times New Roman"/>
          <w:szCs w:val="24"/>
          <w:lang w:val="hr-HR"/>
        </w:rPr>
        <w:t xml:space="preserve">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941EE0">
        <w:rPr>
          <w:rFonts w:hAnsi="Times New Roman" w:ascii="Times New Roman"/>
          <w:szCs w:val="24"/>
          <w:lang w:val="hr-HR"/>
        </w:rPr>
        <w:t>2. siječnja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4260D5">
        <w:rPr>
          <w:rFonts w:hAnsi="Times New Roman" w:ascii="Times New Roman"/>
          <w:szCs w:val="24"/>
          <w:lang w:val="hr-HR"/>
        </w:rPr>
        <w:t>28</w:t>
      </w:r>
      <w:proofErr w:type="spellEnd"/>
      <w:r w:rsidR="004260D5">
        <w:rPr>
          <w:rFonts w:hAnsi="Times New Roman" w:ascii="Times New Roman"/>
          <w:szCs w:val="24"/>
          <w:lang w:val="hr-HR"/>
        </w:rPr>
        <w:t>. veljače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941EE0" w:rsidR="0091384B">
        <w:pPr>
          <w:pStyle w:val="Zaglavlje"/>
          <w:jc w:val="right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941EE0">
          <w:rPr>
            <w:rFonts w:hAnsi="Times New Roman" w:ascii="Times New Roman"/>
          </w:rPr>
          <w:t>2587/2017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F66C2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260D5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1EE0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66C22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St-2587/2017</izvorni_sadrzaj>
    <derivirana_varijabla naziv="DomainObject.Predmet.OznakaBroj_1">St-2587/2017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PROMOTEHNA USLUGE d.o.o. zastupanog po punomoćniku Nikola Vodopija</izvorni_sadrzaj>
    <derivirana_varijabla naziv="DomainObject.Predmet.ProtustrankaFormated_1">  PROMOTEHNA USLUGE d.o.o. zastupanog po punomoćniku Nikola Vodopija</derivirana_varijabla>
  </DomainObject.Predmet.ProtustrankaFormated>
  <DomainObject.Predmet.ProtustrankaFormatedOIB>
    <izvorni_sadrzaj>  PROMOTEHNA USLUGE d.o.o., OIB 76530458656 zastupanog po punomoćniku Nikola Vodopija</izvorni_sadrzaj>
    <derivirana_varijabla naziv="DomainObject.Predmet.ProtustrankaFormatedOIB_1">  PROMOTEHNA USLUGE d.o.o., OIB 76530458656 zastupanog po punomoćniku Nikola Vodopija</derivirana_varijabla>
  </DomainObject.Predmet.ProtustrankaFormatedOIB>
  <DomainObject.Predmet.ProtustrankaFormatedWithAdress>
    <izvorni_sadrzaj> PROMOTEHNA USLUGE d.o.o., Kovinska 19, 10000 Zagreb zastupanog po punomoćniku Nikola Vodopija</izvorni_sadrzaj>
    <derivirana_varijabla naziv="DomainObject.Predmet.ProtustrankaFormatedWithAdress_1"> PROMOTEHNA USLUGE d.o.o., Kovinska 19, 10000 Zagreb zastupanog po punomoćniku Nikola Vodopija</derivirana_varijabla>
  </DomainObject.Predmet.ProtustrankaFormatedWithAdress>
  <DomainObject.Predmet.ProtustrankaFormatedWithAdressOIB>
    <izvorni_sadrzaj> PROMOTEHNA USLUGE d.o.o., OIB 76530458656, Kovinska 19, 10000 Zagreb zastupanog po punomoćniku Nikola Vodopija</izvorni_sadrzaj>
    <derivirana_varijabla naziv="DomainObject.Predmet.ProtustrankaFormatedWithAdressOIB_1"> PROMOTEHNA USLUGE d.o.o., OIB 76530458656, Kovinska 19, 10000 Zagreb zastupanog po punomoćniku Nikola Vodopija</derivirana_varijabla>
  </DomainObject.Predmet.ProtustrankaFormatedWithAdressOIB>
  <DomainObject.Predmet.ProtustrankaWithAdress>
    <izvorni_sadrzaj>PROMOTEHNA USLUGE d.o.o. Kovinska 19, 10000 Zagreb</izvorni_sadrzaj>
    <derivirana_varijabla naziv="DomainObject.Predmet.ProtustrankaWithAdress_1">PROMOTEHNA USLUGE d.o.o. Kovinska 19, 10000 Zagreb</derivirana_varijabla>
  </DomainObject.Predmet.ProtustrankaWithAdress>
  <DomainObject.Predmet.ProtustrankaWithAdressOIB>
    <izvorni_sadrzaj>PROMOTEHNA USLUGE d.o.o., OIB 76530458656, Kovinska 19, 10000 Zagreb</izvorni_sadrzaj>
    <derivirana_varijabla naziv="DomainObject.Predmet.ProtustrankaWithAdressOIB_1">PROMOTEHNA USLUGE d.o.o., OIB 76530458656, Kovinska 19, 10000 Zagreb</derivirana_varijabla>
  </DomainObject.Predmet.ProtustrankaWithAdressOIB>
  <DomainObject.Predmet.ProtustrankaNazivFormated>
    <izvorni_sadrzaj>PROMOTEHNA USLUGE d.o.o.</izvorni_sadrzaj>
    <derivirana_varijabla naziv="DomainObject.Predmet.ProtustrankaNazivFormated_1">PROMOTEHNA USLUGE d.o.o.</derivirana_varijabla>
  </DomainObject.Predmet.ProtustrankaNazivFormated>
  <DomainObject.Predmet.ProtustrankaNazivFormatedOIB>
    <izvorni_sadrzaj>PROMOTEHNA USLUGE d.o.o., OIB 76530458656</izvorni_sadrzaj>
    <derivirana_varijabla naziv="DomainObject.Predmet.ProtustrankaNazivFormatedOIB_1">PROMOTEHNA USLUGE d.o.o., OIB 76530458656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PROMOTEHNA USLUGE d.o.o. zastupanog po punomoćniku Nikola Vodopija</item>
    </izvorni_sadrzaj>
    <derivirana_varijabla naziv="DomainObject.Predmet.ProtuStrankaListFormated_1">
      <item>PROMOTEHNA USLUGE d.o.o. zastupanog po punomoćniku Nikola Vodopija</item>
    </derivirana_varijabla>
  </DomainObject.Predmet.ProtuStrankaListFormated>
  <DomainObject.Predmet.ProtuStrankaListFormatedOIB>
    <izvorni_sadrzaj>
      <item>PROMOTEHNA USLUGE d.o.o., OIB 76530458656 zastupanog po punomoćniku Nikola Vodopija</item>
    </izvorni_sadrzaj>
    <derivirana_varijabla naziv="DomainObject.Predmet.ProtuStrankaListFormatedOIB_1">
      <item>PROMOTEHNA USLUGE d.o.o., OIB 76530458656 zastupanog po punomoćniku Nikola Vodopija</item>
    </derivirana_varijabla>
  </DomainObject.Predmet.ProtuStrankaListFormatedOIB>
  <DomainObject.Predmet.ProtuStrankaListFormatedWithAdress>
    <izvorni_sadrzaj>
      <item>PROMOTEHNA USLUGE d.o.o., Kovinska 19, 10000 Zagreb zastupanog po punomoćniku Nikola Vodopija</item>
    </izvorni_sadrzaj>
    <derivirana_varijabla naziv="DomainObject.Predmet.ProtuStrankaListFormatedWithAdress_1">
      <item>PROMOTEHNA USLUGE d.o.o., Kovinska 19, 10000 Zagreb zastupanog po punomoćniku Nikola Vodopija</item>
    </derivirana_varijabla>
  </DomainObject.Predmet.ProtuStrankaListFormatedWithAdress>
  <DomainObject.Predmet.ProtuStrankaListFormatedWithAdressOIB>
    <izvorni_sadrzaj>
      <item>PROMOTEHNA USLUGE d.o.o., OIB 76530458656, Kovinska 19, 10000 Zagreb zastupanog po punomoćniku Nikola Vodopija</item>
    </izvorni_sadrzaj>
    <derivirana_varijabla naziv="DomainObject.Predmet.ProtuStrankaListFormatedWithAdressOIB_1">
      <item>PROMOTEHNA USLUGE d.o.o., OIB 76530458656, Kovinska 19, 10000 Zagreb zastupanog po punomoćniku Nikola Vodopija</item>
    </derivirana_varijabla>
  </DomainObject.Predmet.ProtuStrankaListFormatedWithAdressOIB>
  <DomainObject.Predmet.ProtuStrankaListNazivFormated>
    <izvorni_sadrzaj>
      <item>PROMOTEHNA USLUGE d.o.o.</item>
    </izvorni_sadrzaj>
    <derivirana_varijabla naziv="DomainObject.Predmet.ProtuStrankaListNazivFormated_1">
      <item>PROMOTEHNA USLUGE d.o.o.</item>
    </derivirana_varijabla>
  </DomainObject.Predmet.ProtuStrankaListNazivFormated>
  <DomainObject.Predmet.ProtuStrankaListNazivFormatedOIB>
    <izvorni_sadrzaj>
      <item>PROMOTEHNA USLUGE d.o.o., OIB 76530458656</item>
    </izvorni_sadrzaj>
    <derivirana_varijabla naziv="DomainObject.Predmet.ProtuStrankaListNazivFormatedOIB_1">
      <item>PROMOTEHNA USLUGE d.o.o., OIB 76530458656</item>
    </derivirana_varijabla>
  </DomainObject.Predmet.ProtuStrankaListNazivFormatedOIB>
  <DomainObject.Predmet.OstaliListFormated>
    <izvorni_sadrzaj>
      <item>Nikola Vodopija punomoćnik sudionika u postupku PROMOTEHNA USLUGE d.o.o.</item>
    </izvorni_sadrzaj>
    <derivirana_varijabla naziv="DomainObject.Predmet.OstaliListFormated_1">
      <item>Nikola Vodopija punomoćnik sudionika u postupku PROMOTEHNA USLUGE d.o.o.</item>
    </derivirana_varijabla>
  </DomainObject.Predmet.OstaliListFormated>
  <DomainObject.Predmet.OstaliListFormatedOIB>
    <izvorni_sadrzaj>
      <item>Nikola Vodopija, OIB 02447897396 punomoćnik sudionika u postupku PROMOTEHNA USLUGE d.o.o.</item>
    </izvorni_sadrzaj>
    <derivirana_varijabla naziv="DomainObject.Predmet.OstaliListFormatedOIB_1">
      <item>Nikola Vodopija, OIB 02447897396 punomoćnik sudionika u postupku PROMOTEHNA USLUGE d.o.o.</item>
    </derivirana_varijabla>
  </DomainObject.Predmet.OstaliListFormatedOIB>
  <DomainObject.Predmet.OstaliListFormatedWithAdress>
    <izvorni_sadrzaj>
      <item>Nikola Vodopija, Plava Ulica 2, 10370 Lukarišće punomoćnik sudionika u postupku PROMOTEHNA USLUGE d.o.o.</item>
    </izvorni_sadrzaj>
    <derivirana_varijabla naziv="DomainObject.Predmet.OstaliListFormatedWithAdress_1">
      <item>Nikola Vodopija, Plava Ulica 2, 10370 Lukarišće punomoćnik sudionika u postupku PROMOTEHNA USLUGE d.o.o.</item>
    </derivirana_varijabla>
  </DomainObject.Predmet.OstaliListFormatedWithAdress>
  <DomainObject.Predmet.OstaliListFormatedWithAdressOIB>
    <izvorni_sadrzaj>
      <item>Nikola Vodopija, OIB 02447897396, Plava Ulica 2, 10370 Lukarišće punomoćnik sudionika u postupku PROMOTEHNA USLUGE d.o.o.</item>
    </izvorni_sadrzaj>
    <derivirana_varijabla naziv="DomainObject.Predmet.OstaliListFormatedWithAdressOIB_1">
      <item>Nikola Vodopija, OIB 02447897396, Plava Ulica 2, 10370 Lukarišće punomoćnik sudionika u postupku PROMOTEHNA USLUGE d.o.o.</item>
    </derivirana_varijabla>
  </DomainObject.Predmet.OstaliListFormatedWithAdressOIB>
  <DomainObject.Predmet.OstaliListNazivFormated>
    <izvorni_sadrzaj>
      <item>Nikola Vodopija</item>
    </izvorni_sadrzaj>
    <derivirana_varijabla naziv="DomainObject.Predmet.OstaliListNazivFormated_1">
      <item>Nikola Vodopija</item>
    </derivirana_varijabla>
  </DomainObject.Predmet.OstaliListNazivFormated>
  <DomainObject.Predmet.OstaliListNazivFormatedOIB>
    <izvorni_sadrzaj>
      <item>Nikola Vodopija, OIB 02447897396</item>
    </izvorni_sadrzaj>
    <derivirana_varijabla naziv="DomainObject.Predmet.OstaliListNazivFormatedOIB_1">
      <item>Nikola Vodopija, OIB 02447897396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PROMOTEHNA USLUGE d.o.o.</izvorni_sadrzaj>
    <derivirana_varijabla naziv="DomainObject.Predmet.ProtustrankaIDrugi_1">PROMOTEHNA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PROMOTEHNA USLUGE d.o.o., OIB 76530458656, Kovinska 19, 10000 Zagreb</izvorni_sadrzaj>
    <derivirana_varijabla naziv="DomainObject.Predmet.ProtustrankaIDrugiAdressOIB_1">PROMOTEHNA USLUGE d.o.o., OIB 76530458656, Kovinska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PROMOTEHNA USLUGE d.o.o.</item>
      <item>Nikola Vodopija</item>
    </izvorni_sadrzaj>
    <derivirana_varijabla naziv="DomainObject.Predmet.SudioniciListNaziv_1">
      <item>FINA Regionalni centar Zagreb</item>
      <item>PROMOTEHNA USLUGE d.o.o.</item>
      <item>Nikola Vodopija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PROMOTEHNA USLUGE d.o.o., OIB 76530458656, Kovinska 19,10000 Zagreb</item>
      <item>Nikola Vodopija, OIB 02447897396, Plava Ulica 2,10370 Lukarišće</item>
    </izvorni_sadrzaj>
    <derivirana_varijabla naziv="DomainObject.Predmet.SudioniciListAdressOIB_1">
      <item>FINA Regionalni centar Zagreb, OIB 85821130368, Trg svibanjskih žrtava 1995. 1,10000 Zagreb</item>
      <item>PROMOTEHNA USLUGE d.o.o., OIB 76530458656, Kovinska 19,10000 Zagreb</item>
      <item>Nikola Vodopija, OIB 02447897396, Plava Ulica 2,10370 Lukarišće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76530458656</item>
      <item>, OIB 02447897396</item>
    </izvorni_sadrzaj>
    <derivirana_varijabla naziv="DomainObject.Predmet.SudioniciListNazivOIB_1">
      <item>, OIB 85821130368</item>
      <item>, OIB 76530458656</item>
      <item>, OIB 02447897396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2609</properties:Characters>
  <properties:Lines>76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2018-02-15T08:24:00Z</dcterms:created>
  <dc:creator>Sudsko vijeæe</dc:creator>
  <cp:lastModifiedBy>Katarina Babić</cp:lastModifiedBy>
  <cp:lastPrinted>2018-02-28T13:21:00Z</cp:lastPrinted>
  <dcterms:modified xmlns:xsi="http://www.w3.org/2001/XMLSchema-instance" xsi:type="dcterms:W3CDTF">2018-02-28T13:21:00Z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(2587-17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