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24718" w:rsidP="00B542FA" w:rsidRDefault="00E24718" w14:paraId="5c735db" w14:textId="5c735d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Pr="00517E4F" w:rsidR="00E24718" w:rsidP="00B542FA" w:rsidRDefault="00E24718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17E4F" w:rsidR="00EB69EE" w:rsidP="00EB69EE" w:rsidRDefault="00EB69EE">
      <w:pPr>
        <w:pStyle w:val="Tijeloteksta"/>
        <w:jc w:val="both"/>
        <w:outlineLvl w:val="0"/>
        <w:rPr>
          <w:rFonts w:ascii="Times New Roman" w:hAnsi="Times New Roman"/>
          <w:sz w:val="24"/>
        </w:rPr>
      </w:pPr>
    </w:p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517E4F" w:rsidR="00EB69EE" w:rsidTr="002B1D7A">
        <w:tc>
          <w:tcPr>
            <w:tcW w:w="3060" w:type="dxa"/>
          </w:tcPr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</w:p>
          <w:p w:rsidRPr="00517E4F" w:rsidR="00EB69EE" w:rsidP="002B1D7A" w:rsidRDefault="00EB69EE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Pr="00517E4F" w:rsidR="00EB69EE" w:rsidP="002B1D7A" w:rsidRDefault="00EB69EE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Pr="00517E4F" w:rsidR="00EB69EE" w:rsidP="00EB69EE" w:rsidRDefault="00EB69EE">
      <w:pPr>
        <w:rPr>
          <w:b/>
          <w:sz w:val="24"/>
        </w:rPr>
      </w:pPr>
    </w:p>
    <w:p w:rsidRPr="00517E4F" w:rsidR="00EB69EE" w:rsidP="00EB69EE" w:rsidRDefault="00EB69EE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 w:rsidR="002B17BF">
        <w:rPr>
          <w:sz w:val="24"/>
        </w:rPr>
        <w:t xml:space="preserve">    </w:t>
      </w:r>
      <w:r w:rsidRPr="00517E4F" w:rsidR="00D6460E">
        <w:rPr>
          <w:sz w:val="24"/>
        </w:rPr>
        <w:t>46</w:t>
      </w:r>
      <w:r w:rsidRPr="00517E4F" w:rsidR="002B17BF">
        <w:rPr>
          <w:sz w:val="24"/>
        </w:rPr>
        <w:t xml:space="preserve">. </w:t>
      </w:r>
      <w:r w:rsidRPr="00517E4F" w:rsidR="00EB3A7C">
        <w:rPr>
          <w:sz w:val="24"/>
        </w:rPr>
        <w:t>St-</w:t>
      </w:r>
      <w:r w:rsidR="003D7E60">
        <w:rPr>
          <w:sz w:val="24"/>
        </w:rPr>
        <w:t>1983</w:t>
      </w:r>
      <w:r w:rsidR="006D2E8F">
        <w:rPr>
          <w:sz w:val="24"/>
        </w:rPr>
        <w:t>/2019</w:t>
      </w:r>
      <w:r w:rsidRPr="00517E4F" w:rsidR="002B17BF">
        <w:rPr>
          <w:sz w:val="24"/>
        </w:rPr>
        <w:t xml:space="preserve">     </w:t>
      </w:r>
    </w:p>
    <w:p w:rsidRPr="00517E4F" w:rsidR="00EB69EE" w:rsidP="00EB69EE" w:rsidRDefault="00EB69EE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Pr="00517E4F" w:rsidR="00EB69EE" w:rsidP="00EB69EE" w:rsidRDefault="00EB69EE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Pr="00517E4F" w:rsidR="005372D7" w:rsidP="00EB69EE" w:rsidRDefault="005372D7">
      <w:pPr>
        <w:ind w:left="2880"/>
        <w:jc w:val="right"/>
        <w:rPr>
          <w:sz w:val="24"/>
        </w:rPr>
      </w:pPr>
    </w:p>
    <w:p w:rsidRPr="00517E4F" w:rsidR="00EB69EE" w:rsidP="00EB69EE" w:rsidRDefault="00EB69EE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Pr="00517E4F" w:rsidR="005372D7" w:rsidP="00EB69EE" w:rsidRDefault="005372D7">
      <w:pPr>
        <w:jc w:val="both"/>
        <w:rPr>
          <w:sz w:val="24"/>
        </w:rPr>
      </w:pPr>
    </w:p>
    <w:p w:rsidR="00A363A2" w:rsidP="00870E4D" w:rsidRDefault="005E7DAA">
      <w:pPr>
        <w:ind w:firstLine="708"/>
        <w:jc w:val="both"/>
        <w:rPr>
          <w:sz w:val="24"/>
          <w:szCs w:val="24"/>
        </w:rPr>
      </w:pPr>
      <w:r w:rsidRPr="008678BE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</w:t>
      </w:r>
      <w:r>
        <w:rPr>
          <w:sz w:val="24"/>
          <w:szCs w:val="24"/>
        </w:rPr>
        <w:t xml:space="preserve"> </w:t>
      </w:r>
      <w:r w:rsidR="003D7E60">
        <w:rPr>
          <w:sz w:val="24"/>
          <w:szCs w:val="24"/>
        </w:rPr>
        <w:t>CHARLIE DESIGN d.o.o. OIB: 75560596600, Zagreb, Ksaverska cesta 83 A</w:t>
      </w:r>
      <w:r w:rsidRPr="00116863" w:rsidR="00116863">
        <w:rPr>
          <w:sz w:val="24"/>
          <w:szCs w:val="24"/>
        </w:rPr>
        <w:t xml:space="preserve">, </w:t>
      </w:r>
      <w:r w:rsidR="00082A8C">
        <w:rPr>
          <w:sz w:val="24"/>
          <w:szCs w:val="24"/>
        </w:rPr>
        <w:t>20. kolovoza</w:t>
      </w:r>
      <w:r w:rsidRPr="00082A8C" w:rsidR="00116863">
        <w:rPr>
          <w:sz w:val="24"/>
          <w:szCs w:val="24"/>
        </w:rPr>
        <w:t xml:space="preserve"> 2019.</w:t>
      </w:r>
      <w:r w:rsidRPr="00082A8C" w:rsidR="006F025F">
        <w:rPr>
          <w:sz w:val="24"/>
          <w:szCs w:val="24"/>
        </w:rPr>
        <w:t xml:space="preserve"> godine.</w:t>
      </w:r>
    </w:p>
    <w:p w:rsidRPr="00A363A2" w:rsidR="00116863" w:rsidP="00870E4D" w:rsidRDefault="00116863">
      <w:pPr>
        <w:ind w:firstLine="708"/>
        <w:jc w:val="both"/>
        <w:rPr>
          <w:sz w:val="24"/>
          <w:szCs w:val="24"/>
        </w:rPr>
      </w:pPr>
    </w:p>
    <w:p w:rsidRPr="00517E4F" w:rsidR="00EB69EE" w:rsidP="00A363A2" w:rsidRDefault="00EB69EE">
      <w:pPr>
        <w:ind w:firstLine="720"/>
        <w:jc w:val="center"/>
        <w:rPr>
          <w:sz w:val="24"/>
        </w:rPr>
      </w:pPr>
      <w:r w:rsidRPr="00517E4F">
        <w:rPr>
          <w:sz w:val="24"/>
        </w:rPr>
        <w:t>r i j e š i o    j e</w:t>
      </w:r>
    </w:p>
    <w:p w:rsidRPr="00517E4F" w:rsidR="00397B61" w:rsidP="00397B61" w:rsidRDefault="00397B61">
      <w:pPr>
        <w:jc w:val="center"/>
        <w:rPr>
          <w:b/>
          <w:sz w:val="24"/>
        </w:rPr>
      </w:pPr>
    </w:p>
    <w:p w:rsidRPr="005E7DAA" w:rsidR="00EB69EE" w:rsidP="00A90E16" w:rsidRDefault="00EB69EE">
      <w:pPr>
        <w:pStyle w:val="Odlomakpopisa"/>
        <w:numPr>
          <w:ilvl w:val="0"/>
          <w:numId w:val="4"/>
        </w:numPr>
        <w:jc w:val="both"/>
        <w:textAlignment w:val="auto"/>
        <w:rPr>
          <w:sz w:val="24"/>
        </w:rPr>
      </w:pPr>
      <w:r w:rsidRPr="005E7DAA">
        <w:rPr>
          <w:sz w:val="24"/>
        </w:rPr>
        <w:t>Nalaže se osobi o</w:t>
      </w:r>
      <w:r w:rsidRPr="005E7DAA" w:rsidR="00E25B65">
        <w:rPr>
          <w:sz w:val="24"/>
        </w:rPr>
        <w:t>vlaštenoj za</w:t>
      </w:r>
      <w:r w:rsidR="00462312">
        <w:rPr>
          <w:sz w:val="24"/>
        </w:rPr>
        <w:t xml:space="preserve"> zastupanje dužnika</w:t>
      </w:r>
      <w:r w:rsidRPr="005E7DAA" w:rsidR="00E25B65">
        <w:rPr>
          <w:sz w:val="24"/>
        </w:rPr>
        <w:t xml:space="preserve"> </w:t>
      </w:r>
      <w:r w:rsidR="003D7E60">
        <w:rPr>
          <w:sz w:val="24"/>
          <w:szCs w:val="24"/>
        </w:rPr>
        <w:t>Tomislavu Bahorić iz Zagreba, Ksaverska cesta 83/A, OIB: 25653280892</w:t>
      </w:r>
      <w:r w:rsidRPr="00306092" w:rsidR="00306092">
        <w:rPr>
          <w:sz w:val="24"/>
          <w:szCs w:val="24"/>
        </w:rPr>
        <w:t>,</w:t>
      </w:r>
      <w:r w:rsidRPr="00A363A2" w:rsidR="00A363A2">
        <w:rPr>
          <w:sz w:val="24"/>
          <w:szCs w:val="24"/>
        </w:rPr>
        <w:t xml:space="preserve"> </w:t>
      </w:r>
      <w:r w:rsidR="002D6374">
        <w:rPr>
          <w:sz w:val="24"/>
          <w:szCs w:val="24"/>
        </w:rPr>
        <w:t xml:space="preserve"> </w:t>
      </w:r>
      <w:r w:rsidRPr="005E7DAA" w:rsidR="00397B61">
        <w:rPr>
          <w:sz w:val="24"/>
        </w:rPr>
        <w:t>u roku od</w:t>
      </w:r>
      <w:r w:rsidRPr="005E7DAA" w:rsidR="0013643E">
        <w:rPr>
          <w:sz w:val="24"/>
        </w:rPr>
        <w:t xml:space="preserve"> 8</w:t>
      </w:r>
      <w:r w:rsidRPr="005E7DAA" w:rsidR="00397B61">
        <w:rPr>
          <w:sz w:val="24"/>
        </w:rPr>
        <w:t xml:space="preserve"> dana</w:t>
      </w:r>
      <w:r w:rsidRPr="005E7DAA">
        <w:rPr>
          <w:sz w:val="24"/>
        </w:rPr>
        <w:t xml:space="preserve"> od dostave ovog rješenja platiti:</w:t>
      </w:r>
    </w:p>
    <w:p w:rsidRPr="00517E4F" w:rsidR="00EB69EE" w:rsidP="00EB69EE" w:rsidRDefault="00EB69EE">
      <w:pPr>
        <w:adjustRightInd/>
        <w:ind w:firstLine="708"/>
        <w:jc w:val="both"/>
        <w:rPr>
          <w:sz w:val="24"/>
        </w:rPr>
      </w:pPr>
    </w:p>
    <w:p w:rsidRPr="00517E4F" w:rsidR="00EB69EE" w:rsidP="00290018" w:rsidRDefault="00EB69EE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Pr="00517E4F" w:rsidR="00E844B5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Pr="00517E4F" w:rsidR="005372D7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Pr="00517E4F" w:rsidR="00FF5623">
        <w:rPr>
          <w:sz w:val="24"/>
          <w:szCs w:val="24"/>
        </w:rPr>
        <w:t>-</w:t>
      </w:r>
      <w:r w:rsidR="003D7E60">
        <w:rPr>
          <w:sz w:val="24"/>
          <w:szCs w:val="24"/>
        </w:rPr>
        <w:t>1983</w:t>
      </w:r>
      <w:r w:rsidR="00082C8B">
        <w:rPr>
          <w:sz w:val="24"/>
          <w:szCs w:val="24"/>
        </w:rPr>
        <w:t>-19</w:t>
      </w:r>
      <w:r w:rsidR="006D1155">
        <w:rPr>
          <w:sz w:val="24"/>
          <w:szCs w:val="24"/>
        </w:rPr>
        <w:t>.</w:t>
      </w:r>
    </w:p>
    <w:p w:rsidRPr="00517E4F" w:rsidR="005372D7" w:rsidP="00397B61" w:rsidRDefault="005372D7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Pr="00517E4F" w:rsidR="002E7A22">
        <w:rPr>
          <w:sz w:val="24"/>
        </w:rPr>
        <w:t>I</w:t>
      </w:r>
      <w:r w:rsidRPr="00517E4F" w:rsidR="00E25B65">
        <w:rPr>
          <w:sz w:val="24"/>
        </w:rPr>
        <w:t>.</w:t>
      </w:r>
      <w:r w:rsidRPr="00517E4F" w:rsidR="002E7A22">
        <w:rPr>
          <w:sz w:val="24"/>
        </w:rPr>
        <w:t xml:space="preserve"> </w:t>
      </w:r>
      <w:r w:rsidR="00870E4D">
        <w:rPr>
          <w:sz w:val="24"/>
        </w:rPr>
        <w:tab/>
      </w:r>
      <w:r w:rsidRPr="00517E4F" w:rsidR="005372D7">
        <w:rPr>
          <w:sz w:val="24"/>
        </w:rPr>
        <w:t xml:space="preserve">Ako osoba </w:t>
      </w:r>
      <w:r w:rsidRPr="00517E4F" w:rsidR="00E14F12">
        <w:rPr>
          <w:sz w:val="24"/>
        </w:rPr>
        <w:t>iz točke I</w:t>
      </w:r>
      <w:r w:rsidRPr="00517E4F" w:rsidR="00DE0CE1">
        <w:rPr>
          <w:sz w:val="24"/>
        </w:rPr>
        <w:t>.</w:t>
      </w:r>
      <w:r w:rsidRPr="00517E4F">
        <w:rPr>
          <w:sz w:val="24"/>
        </w:rPr>
        <w:t xml:space="preserve"> ovog </w:t>
      </w:r>
      <w:r w:rsidRPr="00517E4F" w:rsidR="00E25B65">
        <w:rPr>
          <w:sz w:val="24"/>
        </w:rPr>
        <w:t>rješenja</w:t>
      </w:r>
      <w:r w:rsidRPr="00517E4F" w:rsidR="005372D7">
        <w:rPr>
          <w:sz w:val="24"/>
        </w:rPr>
        <w:t xml:space="preserve">, u roku od </w:t>
      </w:r>
      <w:r w:rsidRPr="00517E4F" w:rsidR="00A264BF">
        <w:rPr>
          <w:sz w:val="24"/>
        </w:rPr>
        <w:t>8</w:t>
      </w:r>
      <w:r w:rsidRPr="00517E4F" w:rsidR="00E25B65">
        <w:rPr>
          <w:sz w:val="24"/>
        </w:rPr>
        <w:t xml:space="preserve"> dana ne plati</w:t>
      </w:r>
      <w:r w:rsidRPr="00517E4F" w:rsidR="005372D7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Pr="00517E4F" w:rsidR="005372D7">
        <w:rPr>
          <w:sz w:val="24"/>
        </w:rPr>
        <w:t>određeni predujam  prisilno</w:t>
      </w:r>
      <w:r w:rsidRPr="00517E4F" w:rsidR="00E25B65">
        <w:rPr>
          <w:sz w:val="24"/>
        </w:rPr>
        <w:t xml:space="preserve"> će se</w:t>
      </w:r>
      <w:r w:rsidRPr="00517E4F" w:rsidR="005372D7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Pr="00517E4F" w:rsidR="00397B61" w:rsidP="00397B61" w:rsidRDefault="00397B61">
      <w:pPr>
        <w:ind w:firstLine="720"/>
        <w:jc w:val="both"/>
        <w:rPr>
          <w:sz w:val="24"/>
        </w:rPr>
      </w:pPr>
    </w:p>
    <w:p w:rsidRPr="00517E4F" w:rsidR="00397B61" w:rsidP="00397B61" w:rsidRDefault="00397B61">
      <w:pPr>
        <w:ind w:left="720" w:hanging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Pr="00517E4F" w:rsidR="00E52B02" w:rsidP="00397B61" w:rsidRDefault="00E52B02">
      <w:pPr>
        <w:ind w:left="720" w:hanging="720"/>
        <w:jc w:val="center"/>
        <w:rPr>
          <w:sz w:val="24"/>
        </w:rPr>
      </w:pPr>
    </w:p>
    <w:p w:rsidR="003D7E60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Pr="00517E4F" w:rsidR="007540E1">
        <w:rPr>
          <w:sz w:val="24"/>
          <w:szCs w:val="24"/>
        </w:rPr>
        <w:t xml:space="preserve">dužnikom </w:t>
      </w:r>
      <w:r w:rsidR="003D7E60">
        <w:rPr>
          <w:sz w:val="24"/>
          <w:szCs w:val="24"/>
        </w:rPr>
        <w:t>CHARLIE DESIGN d.o.o. OIB: 75560596600, Zagreb, Ksaverska cesta 83 A</w:t>
      </w:r>
      <w:r w:rsidRPr="00517E4F" w:rsidR="003D7E60">
        <w:rPr>
          <w:sz w:val="24"/>
          <w:szCs w:val="24"/>
        </w:rPr>
        <w:t xml:space="preserve"> </w:t>
      </w:r>
      <w:r w:rsidR="003D7E60">
        <w:rPr>
          <w:sz w:val="24"/>
          <w:szCs w:val="24"/>
        </w:rPr>
        <w:t>.</w:t>
      </w:r>
    </w:p>
    <w:p w:rsidRPr="00517E4F" w:rsidR="00FF17D7" w:rsidP="003247BA" w:rsidRDefault="00E25B65">
      <w:pPr>
        <w:ind w:firstLine="720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Pr="00517E4F" w:rsidR="00F65CAA">
        <w:rPr>
          <w:sz w:val="24"/>
          <w:szCs w:val="24"/>
        </w:rPr>
        <w:t xml:space="preserve"> čl. </w:t>
      </w:r>
      <w:r w:rsidRPr="00517E4F" w:rsidR="00D0499D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Pr="00517E4F" w:rsidR="00525878">
        <w:rPr>
          <w:sz w:val="24"/>
          <w:szCs w:val="24"/>
        </w:rPr>
        <w:t>novine“ broj 71/15</w:t>
      </w:r>
      <w:r w:rsidRPr="00517E4F" w:rsidR="00C80833">
        <w:rPr>
          <w:sz w:val="24"/>
          <w:szCs w:val="24"/>
        </w:rPr>
        <w:t xml:space="preserve"> i 104/17</w:t>
      </w:r>
      <w:r w:rsidRPr="00517E4F" w:rsidR="00525878">
        <w:rPr>
          <w:sz w:val="24"/>
          <w:szCs w:val="24"/>
        </w:rPr>
        <w:t xml:space="preserve">, dalje: SZ) jer je dužnik </w:t>
      </w:r>
      <w:r w:rsidRPr="00517E4F" w:rsidR="002B6F33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4A1488">
        <w:rPr>
          <w:sz w:val="24"/>
          <w:szCs w:val="24"/>
        </w:rPr>
        <w:t>09</w:t>
      </w:r>
      <w:r w:rsidR="004B1421">
        <w:rPr>
          <w:sz w:val="24"/>
          <w:szCs w:val="24"/>
        </w:rPr>
        <w:t>.</w:t>
      </w:r>
      <w:r w:rsidR="0004672B">
        <w:rPr>
          <w:sz w:val="24"/>
          <w:szCs w:val="24"/>
        </w:rPr>
        <w:t xml:space="preserve"> kolovoza</w:t>
      </w:r>
      <w:r w:rsidR="002D6374">
        <w:rPr>
          <w:sz w:val="24"/>
          <w:szCs w:val="24"/>
        </w:rPr>
        <w:t xml:space="preserve"> </w:t>
      </w:r>
      <w:r w:rsidR="006D2E8F">
        <w:rPr>
          <w:sz w:val="24"/>
          <w:szCs w:val="24"/>
        </w:rPr>
        <w:t>2019.</w:t>
      </w:r>
      <w:r w:rsidRPr="00517E4F" w:rsid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4A1488">
        <w:rPr>
          <w:sz w:val="24"/>
          <w:szCs w:val="24"/>
        </w:rPr>
        <w:t xml:space="preserve"> u neprekinutom razdoblju od </w:t>
      </w:r>
      <w:r w:rsidR="003D7E60">
        <w:rPr>
          <w:sz w:val="24"/>
          <w:szCs w:val="24"/>
        </w:rPr>
        <w:t>120</w:t>
      </w:r>
      <w:r w:rsidRPr="00517E4F" w:rsidR="00517E4F">
        <w:rPr>
          <w:sz w:val="24"/>
          <w:szCs w:val="24"/>
        </w:rPr>
        <w:t xml:space="preserve"> dana.</w:t>
      </w:r>
    </w:p>
    <w:p w:rsidRPr="00517E4F" w:rsidR="00517E4F" w:rsidP="00517E4F" w:rsidRDefault="00517E4F">
      <w:pPr>
        <w:ind w:firstLine="709"/>
        <w:jc w:val="both"/>
        <w:rPr>
          <w:sz w:val="24"/>
          <w:szCs w:val="24"/>
        </w:rPr>
      </w:pPr>
    </w:p>
    <w:p w:rsidRPr="00517E4F" w:rsidR="00E25B65" w:rsidP="00E25B65" w:rsidRDefault="00E25B65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Pr="00517E4F" w:rsidR="00A625BD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B44D84">
        <w:rPr>
          <w:sz w:val="24"/>
          <w:szCs w:val="24"/>
        </w:rPr>
        <w:t>120</w:t>
      </w:r>
      <w:r w:rsidRPr="00517E4F">
        <w:rPr>
          <w:sz w:val="24"/>
          <w:szCs w:val="24"/>
        </w:rPr>
        <w:t xml:space="preserve"> dana, sud je na temelju odredbe </w:t>
      </w:r>
      <w:r w:rsidRPr="00517E4F" w:rsidR="00F65CAA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Pr="00517E4F" w:rsidR="00E25B65" w:rsidP="005372D7" w:rsidRDefault="00E25B65">
      <w:pPr>
        <w:ind w:firstLine="708"/>
        <w:jc w:val="both"/>
        <w:rPr>
          <w:sz w:val="24"/>
          <w:szCs w:val="24"/>
        </w:rPr>
      </w:pPr>
    </w:p>
    <w:p w:rsidRPr="00517E4F" w:rsidR="0013643E" w:rsidP="005372D7" w:rsidRDefault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Pr="00517E4F" w:rsidR="00F9701A">
        <w:rPr>
          <w:sz w:val="24"/>
          <w:szCs w:val="24"/>
        </w:rPr>
        <w:t>re</w:t>
      </w:r>
      <w:r w:rsidRPr="00517E4F" w:rsidR="00E25B65">
        <w:rPr>
          <w:sz w:val="24"/>
          <w:szCs w:val="24"/>
        </w:rPr>
        <w:t>ma odredbi čl. 113. st.</w:t>
      </w:r>
      <w:r w:rsidRPr="00517E4F" w:rsidR="00CD225D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Pr="00517E4F" w:rsidR="00CD225D">
        <w:rPr>
          <w:sz w:val="24"/>
          <w:szCs w:val="24"/>
        </w:rPr>
        <w:t xml:space="preserve"> ako osobe iz čl. 110. st.</w:t>
      </w:r>
      <w:r w:rsidRPr="00517E4F"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Pr="00517E4F" w:rsidR="00CD225D">
        <w:rPr>
          <w:sz w:val="24"/>
          <w:szCs w:val="24"/>
        </w:rPr>
        <w:t>stanka stečajnog razloga (čl.</w:t>
      </w:r>
      <w:r w:rsidRPr="00517E4F" w:rsidR="00F9701A">
        <w:rPr>
          <w:sz w:val="24"/>
          <w:szCs w:val="24"/>
        </w:rPr>
        <w:t xml:space="preserve"> 110.</w:t>
      </w:r>
      <w:r w:rsidRPr="00517E4F" w:rsidR="00C40DDD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st.</w:t>
      </w:r>
      <w:r w:rsidRPr="00517E4F" w:rsidR="00F9701A">
        <w:rPr>
          <w:sz w:val="24"/>
          <w:szCs w:val="24"/>
        </w:rPr>
        <w:t xml:space="preserve"> 2. SZ-a) sud će im po službenoj dužnosti </w:t>
      </w:r>
      <w:r w:rsidRPr="00517E4F" w:rsidR="0013643E">
        <w:rPr>
          <w:sz w:val="24"/>
          <w:szCs w:val="24"/>
        </w:rPr>
        <w:t>naložiti plaćanje predujma za namirenje troškova stečajnog postupka u roku od 8 dana.</w:t>
      </w:r>
    </w:p>
    <w:p w:rsidRPr="00517E4F" w:rsidR="00B83B46" w:rsidP="0013643E" w:rsidRDefault="00B83B46">
      <w:pPr>
        <w:ind w:firstLine="708"/>
        <w:jc w:val="both"/>
        <w:rPr>
          <w:sz w:val="24"/>
          <w:szCs w:val="24"/>
        </w:rPr>
      </w:pPr>
    </w:p>
    <w:p w:rsidRPr="00517E4F" w:rsidR="00181F38" w:rsidP="00D71FD5" w:rsidRDefault="00CD225D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Pr="00517E4F"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Pr="00517E4F" w:rsidR="00D71FD5">
        <w:rPr>
          <w:sz w:val="24"/>
          <w:szCs w:val="24"/>
        </w:rPr>
        <w:t>.</w:t>
      </w:r>
      <w:r w:rsidRPr="00517E4F" w:rsidR="00A264BF">
        <w:rPr>
          <w:sz w:val="24"/>
        </w:rPr>
        <w:t xml:space="preserve"> </w:t>
      </w:r>
    </w:p>
    <w:p w:rsidRPr="00517E4F" w:rsidR="00C40DDD" w:rsidP="00181F38" w:rsidRDefault="00C40DDD">
      <w:pPr>
        <w:ind w:firstLine="720"/>
        <w:jc w:val="both"/>
        <w:rPr>
          <w:sz w:val="24"/>
        </w:rPr>
      </w:pPr>
    </w:p>
    <w:p w:rsidRPr="00517E4F" w:rsidR="00B83B46" w:rsidP="00181F38" w:rsidRDefault="00C40DDD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Pr="00517E4F" w:rsidR="00FC5F00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Pr="00517E4F" w:rsidR="00FC5F00">
        <w:rPr>
          <w:sz w:val="24"/>
        </w:rPr>
        <w:t xml:space="preserve"> (prema </w:t>
      </w:r>
      <w:r w:rsidRPr="00517E4F" w:rsidR="00A625BD">
        <w:rPr>
          <w:sz w:val="24"/>
        </w:rPr>
        <w:t>predlagateljevim navodima</w:t>
      </w:r>
      <w:r w:rsidRPr="00517E4F" w:rsidR="00FC5F00">
        <w:rPr>
          <w:sz w:val="24"/>
        </w:rPr>
        <w:t xml:space="preserve"> dužnik ima evidentirane neizvršene osnove za plaćanje u neprekinutom razdoblju</w:t>
      </w:r>
      <w:r w:rsidRPr="00517E4F" w:rsidR="00EE2734">
        <w:rPr>
          <w:sz w:val="24"/>
        </w:rPr>
        <w:t xml:space="preserve"> </w:t>
      </w:r>
      <w:r w:rsidRPr="00517E4F" w:rsidR="00FC5F00">
        <w:rPr>
          <w:sz w:val="24"/>
        </w:rPr>
        <w:t>od 120 dana)</w:t>
      </w:r>
      <w:r w:rsidRPr="00517E4F">
        <w:rPr>
          <w:sz w:val="24"/>
        </w:rPr>
        <w:t xml:space="preserve">, </w:t>
      </w:r>
      <w:r w:rsidRPr="00517E4F" w:rsidR="00CD225D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Pr="00517E4F" w:rsidR="00CD225D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Pr="00517E4F" w:rsidR="00CD225D">
        <w:rPr>
          <w:sz w:val="24"/>
          <w:szCs w:val="24"/>
        </w:rPr>
        <w:t>riješio kao u izreci</w:t>
      </w:r>
      <w:r w:rsidRPr="00517E4F" w:rsidR="00D71FD5">
        <w:rPr>
          <w:sz w:val="24"/>
          <w:szCs w:val="24"/>
        </w:rPr>
        <w:t>.</w:t>
      </w:r>
      <w:r w:rsidRPr="00517E4F" w:rsidR="00D71FD5">
        <w:rPr>
          <w:sz w:val="24"/>
        </w:rPr>
        <w:t xml:space="preserve"> </w:t>
      </w:r>
    </w:p>
    <w:p w:rsidRPr="00517E4F" w:rsidR="00181F38" w:rsidP="00181F38" w:rsidRDefault="00181F38">
      <w:pPr>
        <w:rPr>
          <w:b/>
          <w:sz w:val="24"/>
        </w:rPr>
      </w:pPr>
    </w:p>
    <w:p w:rsidRPr="00517E4F" w:rsidR="00397B61" w:rsidP="00DE2AF0" w:rsidRDefault="00CD225D">
      <w:pPr>
        <w:ind w:firstLine="720"/>
        <w:jc w:val="center"/>
        <w:rPr>
          <w:sz w:val="24"/>
        </w:rPr>
      </w:pPr>
      <w:r w:rsidRPr="00082A8C">
        <w:rPr>
          <w:sz w:val="24"/>
        </w:rPr>
        <w:t>Zagreb</w:t>
      </w:r>
      <w:r w:rsidRPr="00082A8C" w:rsidR="00776FE5">
        <w:rPr>
          <w:sz w:val="24"/>
        </w:rPr>
        <w:t xml:space="preserve">, </w:t>
      </w:r>
      <w:r w:rsidR="00082A8C">
        <w:rPr>
          <w:sz w:val="24"/>
        </w:rPr>
        <w:t>20. kolovoza</w:t>
      </w:r>
      <w:r w:rsidRPr="00082A8C" w:rsidR="00517E4F">
        <w:rPr>
          <w:sz w:val="24"/>
        </w:rPr>
        <w:t xml:space="preserve"> </w:t>
      </w:r>
      <w:r w:rsidRPr="00082A8C" w:rsidR="00763D4F">
        <w:rPr>
          <w:sz w:val="24"/>
        </w:rPr>
        <w:t>201</w:t>
      </w:r>
      <w:r w:rsidRPr="00082A8C" w:rsidR="00517E4F">
        <w:rPr>
          <w:sz w:val="24"/>
        </w:rPr>
        <w:t>9</w:t>
      </w:r>
      <w:r w:rsidRPr="00082A8C" w:rsidR="00763D4F">
        <w:rPr>
          <w:sz w:val="24"/>
        </w:rPr>
        <w:t>.</w:t>
      </w:r>
    </w:p>
    <w:p w:rsidRPr="00517E4F" w:rsidR="00DE2AF0" w:rsidP="00DE2AF0" w:rsidRDefault="00DE2AF0">
      <w:pPr>
        <w:ind w:firstLine="720"/>
        <w:jc w:val="center"/>
        <w:rPr>
          <w:sz w:val="24"/>
        </w:rPr>
      </w:pPr>
    </w:p>
    <w:p w:rsidRPr="00517E4F" w:rsidR="004D5C6D" w:rsidP="004D5C6D" w:rsidRDefault="004D5C6D">
      <w:pPr>
        <w:ind w:firstLine="720"/>
        <w:jc w:val="both"/>
        <w:rPr>
          <w:b/>
          <w:sz w:val="24"/>
        </w:rPr>
      </w:pPr>
    </w:p>
    <w:p w:rsidRPr="00517E4F" w:rsidR="00397B61" w:rsidP="00E24718" w:rsidRDefault="004D5C6D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>Su</w:t>
      </w:r>
      <w:r w:rsidRPr="00517E4F" w:rsidR="00D6460E">
        <w:rPr>
          <w:sz w:val="24"/>
        </w:rPr>
        <w:t>tkinja:</w:t>
      </w:r>
    </w:p>
    <w:p w:rsidRPr="00517E4F" w:rsidR="00DE2AF0" w:rsidP="00E24718" w:rsidRDefault="00D6460E">
      <w:pPr>
        <w:ind w:left="4248" w:firstLine="708"/>
        <w:jc w:val="right"/>
        <w:rPr>
          <w:sz w:val="24"/>
        </w:rPr>
      </w:pPr>
      <w:r w:rsidRPr="00517E4F">
        <w:rPr>
          <w:sz w:val="24"/>
        </w:rPr>
        <w:t xml:space="preserve">Maja Praljak </w:t>
      </w:r>
    </w:p>
    <w:p w:rsidRPr="00517E4F" w:rsidR="009E2E16" w:rsidP="00E24718" w:rsidRDefault="009E2E16">
      <w:pPr>
        <w:ind w:left="4248" w:firstLine="708"/>
        <w:jc w:val="right"/>
        <w:rPr>
          <w:sz w:val="24"/>
        </w:rPr>
      </w:pPr>
    </w:p>
    <w:p w:rsidRPr="00517E4F" w:rsidR="00DE2AF0" w:rsidP="004D5C6D" w:rsidRDefault="00DE2AF0">
      <w:pPr>
        <w:ind w:left="4248" w:firstLine="708"/>
        <w:rPr>
          <w:sz w:val="24"/>
        </w:rPr>
      </w:pPr>
    </w:p>
    <w:p w:rsidRPr="00517E4F" w:rsidR="004D5C6D" w:rsidP="004D5C6D" w:rsidRDefault="004D5C6D">
      <w:pPr>
        <w:ind w:left="4248" w:firstLine="708"/>
        <w:rPr>
          <w:sz w:val="24"/>
        </w:rPr>
      </w:pPr>
    </w:p>
    <w:p w:rsidRPr="00517E4F" w:rsidR="00A264BF" w:rsidP="00A264BF" w:rsidRDefault="00A264B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Pr="00517E4F" w:rsidR="00CD225D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Pr="00517E4F" w:rsidR="00A264BF" w:rsidP="00CD225D" w:rsidRDefault="00CD225D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Pr="00517E4F" w:rsidR="00A264B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Pr="00517E4F" w:rsidR="00A264B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Pr="00517E4F" w:rsidR="00A264B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Pr="00517E4F" w:rsidR="00A264BF">
        <w:rPr>
          <w:sz w:val="24"/>
          <w:szCs w:val="24"/>
        </w:rPr>
        <w:t xml:space="preserve"> se putem ovog suda u 2 primjerka.</w:t>
      </w:r>
    </w:p>
    <w:p w:rsidRPr="00517E4F" w:rsidR="00397B61" w:rsidP="00397B61" w:rsidRDefault="00397B61">
      <w:pPr>
        <w:jc w:val="both"/>
        <w:rPr>
          <w:sz w:val="24"/>
        </w:rPr>
      </w:pPr>
    </w:p>
    <w:p w:rsidRPr="00517E4F" w:rsidR="00E24718" w:rsidP="00397B61" w:rsidRDefault="00E24718">
      <w:pPr>
        <w:jc w:val="both"/>
        <w:rPr>
          <w:sz w:val="24"/>
        </w:rPr>
      </w:pPr>
    </w:p>
    <w:p w:rsidRPr="00517E4F" w:rsidR="00397B61" w:rsidP="00397B61" w:rsidRDefault="00993E50">
      <w:pPr>
        <w:jc w:val="both"/>
        <w:rPr>
          <w:sz w:val="24"/>
        </w:rPr>
      </w:pPr>
      <w:r w:rsidRPr="00517E4F">
        <w:rPr>
          <w:sz w:val="24"/>
        </w:rPr>
        <w:t>DNA:</w:t>
      </w:r>
    </w:p>
    <w:p w:rsidRPr="00517E4F" w:rsidR="00492E03" w:rsidP="008979AC" w:rsidRDefault="00A264BF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zz dužnika </w:t>
      </w:r>
    </w:p>
    <w:p w:rsidRPr="00517E4F" w:rsidR="008979AC" w:rsidP="008979AC" w:rsidRDefault="008979AC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 xml:space="preserve">rač. </w:t>
      </w:r>
      <w:r w:rsidRPr="00517E4F" w:rsidR="00DE2AF0">
        <w:rPr>
          <w:sz w:val="24"/>
        </w:rPr>
        <w:t>s</w:t>
      </w:r>
      <w:r w:rsidRPr="00517E4F">
        <w:rPr>
          <w:sz w:val="24"/>
        </w:rPr>
        <w:t>uda</w:t>
      </w:r>
    </w:p>
    <w:p w:rsidRPr="00517E4F" w:rsidR="00FF17D7" w:rsidP="008979AC" w:rsidRDefault="00FF17D7">
      <w:pPr>
        <w:numPr>
          <w:ilvl w:val="0"/>
          <w:numId w:val="2"/>
        </w:numPr>
        <w:jc w:val="both"/>
        <w:rPr>
          <w:sz w:val="24"/>
        </w:rPr>
      </w:pPr>
      <w:r w:rsidRPr="00517E4F">
        <w:rPr>
          <w:sz w:val="24"/>
        </w:rPr>
        <w:t>e</w:t>
      </w:r>
      <w:r w:rsidRPr="00517E4F" w:rsidR="00776FE5">
        <w:rPr>
          <w:sz w:val="24"/>
        </w:rPr>
        <w:t>-</w:t>
      </w:r>
      <w:r w:rsidRPr="00517E4F">
        <w:rPr>
          <w:sz w:val="24"/>
        </w:rPr>
        <w:t>oglasna ploča</w:t>
      </w:r>
    </w:p>
    <w:sectPr w:rsidRPr="00517E4F" w:rsidR="00FF17D7" w:rsidSect="00491CF2">
      <w:headerReference w:type="even" r:id="rId10"/>
      <w:headerReference w:type="default" r:id="rId11"/>
      <w:pgSz w:w="11906" w:h="16838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3C2D" w:rsidRDefault="00A63C2D">
      <w:r>
        <w:separator/>
      </w:r>
    </w:p>
  </w:endnote>
  <w:endnote w:type="continuationSeparator" w:id="0">
    <w:p w:rsidR="00A63C2D" w:rsidRDefault="00A63C2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3C2D" w:rsidRDefault="00A63C2D">
      <w:r>
        <w:separator/>
      </w:r>
    </w:p>
  </w:footnote>
  <w:footnote w:type="continuationSeparator" w:id="0">
    <w:p w:rsidR="00A63C2D" w:rsidRDefault="00A63C2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6CA0" w:rsidP="00F36F0F" w:rsidRDefault="00007CD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DA6CA0" w:rsidRDefault="00DA6CA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6DDC" w:rsidR="00DA6CA0" w:rsidP="009E34A3" w:rsidRDefault="00007CDD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 w:rsidR="00DA6CA0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A150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Pr="00D6460E" w:rsidR="00DA6CA0" w:rsidP="00397B61" w:rsidRDefault="00D6460E">
    <w:pPr>
      <w:pStyle w:val="Zaglavlje"/>
      <w:tabs>
        <w:tab w:val="clear" w:pos="4153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Pr="00D6460E" w:rsidR="00DA6CA0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Pr="00D6460E" w:rsidR="00DA6CA0">
      <w:rPr>
        <w:sz w:val="24"/>
        <w:szCs w:val="24"/>
      </w:rPr>
      <w:t>St-</w:t>
    </w:r>
    <w:r w:rsidR="003D7E60">
      <w:rPr>
        <w:sz w:val="24"/>
        <w:szCs w:val="24"/>
      </w:rPr>
      <w:t>1983</w:t>
    </w:r>
    <w:r w:rsidR="0095405B">
      <w:rPr>
        <w:sz w:val="24"/>
        <w:szCs w:val="24"/>
      </w:rPr>
      <w:t>/2019</w:t>
    </w:r>
    <w:r w:rsidRPr="00D6460E" w:rsidR="00DA6CA0">
      <w:rPr>
        <w:sz w:val="24"/>
        <w:szCs w:val="24"/>
      </w:rPr>
      <w:t xml:space="preserve">  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7F4F67"/>
    <w:multiLevelType w:val="hybridMultilevel"/>
    <w:tmpl w:val="2690BEC2"/>
    <w:lvl w:ilvl="0" w:tplc="29CE0D30">
      <w:start w:val="1"/>
      <w:numFmt w:val="upperRoman"/>
      <w:lvlText w:val="%1."/>
      <w:lvlJc w:val="left"/>
      <w:pPr>
        <w:tabs>
          <w:tab w:val="num" w:pos="1623"/>
        </w:tabs>
        <w:ind w:left="1623" w:hanging="915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A75631"/>
    <w:multiLevelType w:val="hybridMultilevel"/>
    <w:tmpl w:val="2C7049A8"/>
    <w:lvl w:ilvl="0" w:tplc="1C2AD9E2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D23D1"/>
    <w:multiLevelType w:val="hybridMultilevel"/>
    <w:tmpl w:val="665062D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61"/>
    <w:rsid w:val="000046D7"/>
    <w:rsid w:val="00007CDD"/>
    <w:rsid w:val="0004672B"/>
    <w:rsid w:val="00055DD4"/>
    <w:rsid w:val="00074771"/>
    <w:rsid w:val="00076FAA"/>
    <w:rsid w:val="00082A8C"/>
    <w:rsid w:val="00082C8B"/>
    <w:rsid w:val="000921AE"/>
    <w:rsid w:val="00095973"/>
    <w:rsid w:val="000A487A"/>
    <w:rsid w:val="000B18FA"/>
    <w:rsid w:val="000C40E3"/>
    <w:rsid w:val="000E5ADD"/>
    <w:rsid w:val="001048F4"/>
    <w:rsid w:val="00116863"/>
    <w:rsid w:val="00116B78"/>
    <w:rsid w:val="00130F1B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0466D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87099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D6374"/>
    <w:rsid w:val="002E7A22"/>
    <w:rsid w:val="002F6A61"/>
    <w:rsid w:val="002F7B72"/>
    <w:rsid w:val="00300F24"/>
    <w:rsid w:val="00306092"/>
    <w:rsid w:val="003247BA"/>
    <w:rsid w:val="00327920"/>
    <w:rsid w:val="00330388"/>
    <w:rsid w:val="00331898"/>
    <w:rsid w:val="00353398"/>
    <w:rsid w:val="00362134"/>
    <w:rsid w:val="0036221F"/>
    <w:rsid w:val="0037505D"/>
    <w:rsid w:val="00397B61"/>
    <w:rsid w:val="003C1D9D"/>
    <w:rsid w:val="003D17ED"/>
    <w:rsid w:val="003D7E60"/>
    <w:rsid w:val="0041574C"/>
    <w:rsid w:val="00426703"/>
    <w:rsid w:val="00462312"/>
    <w:rsid w:val="0046690A"/>
    <w:rsid w:val="00470545"/>
    <w:rsid w:val="004717A3"/>
    <w:rsid w:val="00484650"/>
    <w:rsid w:val="00485449"/>
    <w:rsid w:val="00491147"/>
    <w:rsid w:val="00491CF2"/>
    <w:rsid w:val="00492E03"/>
    <w:rsid w:val="004973C8"/>
    <w:rsid w:val="004A1488"/>
    <w:rsid w:val="004B05E8"/>
    <w:rsid w:val="004B13ED"/>
    <w:rsid w:val="004B1421"/>
    <w:rsid w:val="004D1605"/>
    <w:rsid w:val="004D5C6D"/>
    <w:rsid w:val="004E1140"/>
    <w:rsid w:val="004E1F91"/>
    <w:rsid w:val="004F1C11"/>
    <w:rsid w:val="00500A48"/>
    <w:rsid w:val="00500D56"/>
    <w:rsid w:val="00506624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5E7DAA"/>
    <w:rsid w:val="00611026"/>
    <w:rsid w:val="0066577C"/>
    <w:rsid w:val="00671503"/>
    <w:rsid w:val="00683F41"/>
    <w:rsid w:val="006A017D"/>
    <w:rsid w:val="006A150D"/>
    <w:rsid w:val="006A1915"/>
    <w:rsid w:val="006B2630"/>
    <w:rsid w:val="006B5CBF"/>
    <w:rsid w:val="006B70FB"/>
    <w:rsid w:val="006C6CA6"/>
    <w:rsid w:val="006D1155"/>
    <w:rsid w:val="006D2E8F"/>
    <w:rsid w:val="006D375E"/>
    <w:rsid w:val="006D5F20"/>
    <w:rsid w:val="006E0DEA"/>
    <w:rsid w:val="006F025F"/>
    <w:rsid w:val="00703C45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D03FB"/>
    <w:rsid w:val="007E158B"/>
    <w:rsid w:val="007E15FF"/>
    <w:rsid w:val="0080172B"/>
    <w:rsid w:val="00807777"/>
    <w:rsid w:val="008079BE"/>
    <w:rsid w:val="00831448"/>
    <w:rsid w:val="008375F1"/>
    <w:rsid w:val="00841524"/>
    <w:rsid w:val="008436A7"/>
    <w:rsid w:val="00852F2B"/>
    <w:rsid w:val="00870E4D"/>
    <w:rsid w:val="00874156"/>
    <w:rsid w:val="008751FB"/>
    <w:rsid w:val="00884822"/>
    <w:rsid w:val="00897588"/>
    <w:rsid w:val="008979AC"/>
    <w:rsid w:val="008B5EF8"/>
    <w:rsid w:val="008C1325"/>
    <w:rsid w:val="008C1695"/>
    <w:rsid w:val="008D78A1"/>
    <w:rsid w:val="008F512C"/>
    <w:rsid w:val="008F707F"/>
    <w:rsid w:val="00902E7D"/>
    <w:rsid w:val="00904255"/>
    <w:rsid w:val="00906A76"/>
    <w:rsid w:val="00916B77"/>
    <w:rsid w:val="00925DB8"/>
    <w:rsid w:val="009273AD"/>
    <w:rsid w:val="00927A0E"/>
    <w:rsid w:val="00947634"/>
    <w:rsid w:val="009529C1"/>
    <w:rsid w:val="0095405B"/>
    <w:rsid w:val="00981FFB"/>
    <w:rsid w:val="009921CE"/>
    <w:rsid w:val="00993E50"/>
    <w:rsid w:val="00995863"/>
    <w:rsid w:val="009A5A5E"/>
    <w:rsid w:val="009D727E"/>
    <w:rsid w:val="009E22E8"/>
    <w:rsid w:val="009E2E16"/>
    <w:rsid w:val="009E34A3"/>
    <w:rsid w:val="00A10853"/>
    <w:rsid w:val="00A118F5"/>
    <w:rsid w:val="00A221A7"/>
    <w:rsid w:val="00A264BF"/>
    <w:rsid w:val="00A35B1E"/>
    <w:rsid w:val="00A363A2"/>
    <w:rsid w:val="00A42F2F"/>
    <w:rsid w:val="00A625BD"/>
    <w:rsid w:val="00A63C2D"/>
    <w:rsid w:val="00A73DDF"/>
    <w:rsid w:val="00A839C3"/>
    <w:rsid w:val="00A90E16"/>
    <w:rsid w:val="00A917B7"/>
    <w:rsid w:val="00A93D80"/>
    <w:rsid w:val="00A96599"/>
    <w:rsid w:val="00A9669C"/>
    <w:rsid w:val="00A977FA"/>
    <w:rsid w:val="00AA08C4"/>
    <w:rsid w:val="00AA1D9C"/>
    <w:rsid w:val="00AA4D61"/>
    <w:rsid w:val="00AB040A"/>
    <w:rsid w:val="00AB1D8E"/>
    <w:rsid w:val="00AC27E7"/>
    <w:rsid w:val="00AC2EFA"/>
    <w:rsid w:val="00AE48DE"/>
    <w:rsid w:val="00B02445"/>
    <w:rsid w:val="00B06B1E"/>
    <w:rsid w:val="00B10919"/>
    <w:rsid w:val="00B10FA9"/>
    <w:rsid w:val="00B263D5"/>
    <w:rsid w:val="00B35394"/>
    <w:rsid w:val="00B411B6"/>
    <w:rsid w:val="00B44D84"/>
    <w:rsid w:val="00B651CD"/>
    <w:rsid w:val="00B83B46"/>
    <w:rsid w:val="00B91E9B"/>
    <w:rsid w:val="00BA06CB"/>
    <w:rsid w:val="00BA1C77"/>
    <w:rsid w:val="00BB0C7C"/>
    <w:rsid w:val="00BB59E2"/>
    <w:rsid w:val="00BB6B92"/>
    <w:rsid w:val="00BB7AD5"/>
    <w:rsid w:val="00BC0BA4"/>
    <w:rsid w:val="00BD2041"/>
    <w:rsid w:val="00C029A5"/>
    <w:rsid w:val="00C06860"/>
    <w:rsid w:val="00C40DDD"/>
    <w:rsid w:val="00C54BD6"/>
    <w:rsid w:val="00C63CC4"/>
    <w:rsid w:val="00C805B8"/>
    <w:rsid w:val="00C80833"/>
    <w:rsid w:val="00C95D9C"/>
    <w:rsid w:val="00CA1177"/>
    <w:rsid w:val="00CA5F5A"/>
    <w:rsid w:val="00CA61B0"/>
    <w:rsid w:val="00CB0997"/>
    <w:rsid w:val="00CD225D"/>
    <w:rsid w:val="00CE0924"/>
    <w:rsid w:val="00CE20DC"/>
    <w:rsid w:val="00CE6F30"/>
    <w:rsid w:val="00CF4B7B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D3795"/>
    <w:rsid w:val="00DE0CE1"/>
    <w:rsid w:val="00DE2AF0"/>
    <w:rsid w:val="00DE31DD"/>
    <w:rsid w:val="00DE5170"/>
    <w:rsid w:val="00DF3009"/>
    <w:rsid w:val="00E14F12"/>
    <w:rsid w:val="00E23DAA"/>
    <w:rsid w:val="00E24718"/>
    <w:rsid w:val="00E25B65"/>
    <w:rsid w:val="00E52B02"/>
    <w:rsid w:val="00E75D49"/>
    <w:rsid w:val="00E81D9B"/>
    <w:rsid w:val="00E82641"/>
    <w:rsid w:val="00E844B5"/>
    <w:rsid w:val="00E9666B"/>
    <w:rsid w:val="00E9725C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  <w:rsid w:val="00FF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97B61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397B61"/>
  </w:style>
  <w:style w:type="paragraph" w:styleId="Podnoje">
    <w:name w:val="footer"/>
    <w:basedOn w:val="Normal"/>
    <w:rsid w:val="00F76963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485449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apple-converted-space" w:customStyle="true">
    <w:name w:val="apple-converted-space"/>
    <w:basedOn w:val="Zadanifontodlomka"/>
    <w:rsid w:val="007E15FF"/>
  </w:style>
  <w:style w:type="paragraph" w:styleId="Odlomakpopisa">
    <w:name w:val="List Paragraph"/>
    <w:basedOn w:val="Normal"/>
    <w:uiPriority w:val="34"/>
    <w:qFormat/>
    <w:rsid w:val="005E7DA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A150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A150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A150D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A150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A150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5E7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5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5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50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5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5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20. kolovoza 2019.</izvorni_sadrzaj>
    <derivirana_varijabla naziv="DomainObject.DatumDonosenjaOdluke_1">20.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kolovoza 2019.</izvorni_sadrzaj>
    <derivirana_varijabla naziv="DomainObject.Predmet.DatumIzradeOptuznogAkta_1">12. kolovoza 2019.</derivirana_varijabla>
  </DomainObject.Predmet.DatumIzradeOptuznogAkta>
  <DomainObject.Predmet.DatumIzradeOptuznogAktaFormated>
    <izvorni_sadrzaj>12.8.2019.</izvorni_sadrzaj>
    <derivirana_varijabla naziv="DomainObject.Predmet.DatumIzradeOptuznogAktaFormated_1">12.8.2019.</derivirana_varijabla>
  </DomainObject.Predmet.DatumIzradeOptuznogAktaFormated>
  <DomainObject.Predmet.DatumOsnivanja>
    <izvorni_sadrzaj>12. kolovoza 2019.</izvorni_sadrzaj>
    <derivirana_varijabla naziv="DomainObject.Predmet.DatumOsnivanja_1">12.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kolovoza 2019.</izvorni_sadrzaj>
    <derivirana_varijabla naziv="DomainObject.Predmet.DatumPrimitkaOptuznogAkta_1">12.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St-1983/2019</izvorni_sadrzaj>
    <derivirana_varijabla naziv="DomainObject.Predmet.OznakaBroj_1">St-1983/2019</derivirana_varijabla>
  </DomainObject.Predmet.OznakaBroj>
  <DomainObject.Predmet.OznakaBrojOptuznogAkta>
    <izvorni_sadrzaj>04-06-19-3453</izvorni_sadrzaj>
    <derivirana_varijabla naziv="DomainObject.Predmet.OznakaBrojOptuznogAkta_1">04-06-19-3453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CHARLIE DESIGN društvo s ograničenom odgovornošću za usluge i trgovinu</izvorni_sadrzaj>
    <derivirana_varijabla naziv="DomainObject.Predmet.ProtustrankaFormated_1">  CHARLIE DESIGN društvo s ograničenom odgovornošću za usluge i trgovinu</derivirana_varijabla>
  </DomainObject.Predmet.ProtustrankaFormated>
  <DomainObject.Predmet.ProtustrankaFormatedOIB>
    <izvorni_sadrzaj>  CHARLIE DESIGN društvo s ograničenom odgovornošću za usluge i trgovinu, OIB 75560596600</izvorni_sadrzaj>
    <derivirana_varijabla naziv="DomainObject.Predmet.ProtustrankaFormatedOIB_1">  CHARLIE DESIGN društvo s ograničenom odgovornošću za usluge i trgovinu, OIB 75560596600</derivirana_varijabla>
  </DomainObject.Predmet.ProtustrankaFormatedOIB>
  <DomainObject.Predmet.ProtustrankaFormatedWithAdress>
    <izvorni_sadrzaj> CHARLIE DESIGN društvo s ograničenom odgovornošću za usluge i trgovinu, Ksaverska cesta 83 A, 10000 Zagreb</izvorni_sadrzaj>
    <derivirana_varijabla naziv="DomainObject.Predmet.ProtustrankaFormatedWithAdress_1"> CHARLIE DESIGN društvo s ograničenom odgovornošću za usluge i trgovinu, Ksaverska cesta 83 A, 10000 Zagreb</derivirana_varijabla>
  </DomainObject.Predmet.ProtustrankaFormatedWithAdress>
  <DomainObject.Predmet.ProtustrankaFormatedWithAdressOIB>
    <izvorni_sadrzaj> CHARLIE DESIGN društvo s ograničenom odgovornošću za usluge i trgovinu, OIB 75560596600, Ksaverska cesta 83 A, 10000 Zagreb</izvorni_sadrzaj>
    <derivirana_varijabla naziv="DomainObject.Predmet.ProtustrankaFormatedWithAdressOIB_1"> CHARLIE DESIGN društvo s ograničenom odgovornošću za usluge i trgovinu, OIB 75560596600, Ksaverska cesta 83 A, 10000 Zagreb</derivirana_varijabla>
  </DomainObject.Predmet.ProtustrankaFormatedWithAdressOIB>
  <DomainObject.Predmet.ProtustrankaWithAdress>
    <izvorni_sadrzaj>CHARLIE DESIGN društvo s ograničenom odgovornošću za usluge i trgovinu Ksaverska cesta 83 A, 10000 Zagreb</izvorni_sadrzaj>
    <derivirana_varijabla naziv="DomainObject.Predmet.ProtustrankaWithAdress_1">CHARLIE DESIGN društvo s ograničenom odgovornošću za usluge i trgovinu Ksaverska cesta 83 A, 10000 Zagreb</derivirana_varijabla>
  </DomainObject.Predmet.ProtustrankaWithAdress>
  <DomainObject.Predmet.ProtustrankaWithAdressOIB>
    <izvorni_sadrzaj>CHARLIE DESIGN društvo s ograničenom odgovornošću za usluge i trgovinu, OIB 75560596600, Ksaverska cesta 83 A, 10000 Zagreb</izvorni_sadrzaj>
    <derivirana_varijabla naziv="DomainObject.Predmet.ProtustrankaWithAdressOIB_1">CHARLIE DESIGN društvo s ograničenom odgovornošću za usluge i trgovinu, OIB 75560596600, Ksaverska cesta 83 A, 10000 Zagreb</derivirana_varijabla>
  </DomainObject.Predmet.ProtustrankaWithAdressOIB>
  <DomainObject.Predmet.ProtustrankaNazivFormated>
    <izvorni_sadrzaj>CHARLIE DESIGN društvo s ograničenom odgovornošću za usluge i trgovinu</izvorni_sadrzaj>
    <derivirana_varijabla naziv="DomainObject.Predmet.ProtustrankaNazivFormated_1">CHARLIE DESIGN društvo s ograničenom odgovornošću za usluge i trgovinu</derivirana_varijabla>
  </DomainObject.Predmet.ProtustrankaNazivFormated>
  <DomainObject.Predmet.ProtustrankaNazivFormatedOIB>
    <izvorni_sadrzaj>CHARLIE DESIGN društvo s ograničenom odgovornošću za usluge i trgovinu, OIB 75560596600</izvorni_sadrzaj>
    <derivirana_varijabla naziv="DomainObject.Predmet.ProtustrankaNazivFormatedOIB_1">CHARLIE DESIGN društvo s ograničenom odgovornošću za usluge i trgovinu, OIB 75560596600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Tomislav Bahorić</izvorni_sadrzaj>
    <derivirana_varijabla naziv="DomainObject.Predmet.StrankaFormated_1">  Financijska agencija; Tomislav Bahorić</derivirana_varijabla>
  </DomainObject.Predmet.StrankaFormated>
  <DomainObject.Predmet.StrankaFormatedOIB>
    <izvorni_sadrzaj>  Financijska agencija, OIB 85821130368; Tomislav Bahorić, OIB 25653280892</izvorni_sadrzaj>
    <derivirana_varijabla naziv="DomainObject.Predmet.StrankaFormatedOIB_1">  Financijska agencija, OIB 85821130368; Tomislav Bahorić, OIB 25653280892</derivirana_varijabla>
  </DomainObject.Predmet.StrankaFormatedOIB>
  <DomainObject.Predmet.StrankaFormatedWithAdress>
    <izvorni_sadrzaj> Financijska agencija, TRG SVIBANJSKIH ŽRTAVA 1995. 1, 10000 Zagreb; Tomislav Bahorić, Ksaverska cesta 83/A, 10000 Zagreb</izvorni_sadrzaj>
    <derivirana_varijabla naziv="DomainObject.Predmet.StrankaFormatedWithAdress_1"> Financijska agencija, TRG SVIBANJSKIH ŽRTAVA 1995. 1, 10000 Zagreb; Tomislav Bahorić, Ksaverska cesta 83/A, 10000 Zagreb</derivirana_varijabla>
  </DomainObject.Predmet.StrankaFormatedWithAdress>
  <DomainObject.Predmet.StrankaFormatedWithAdressOIB>
    <izvorni_sadrzaj> Financijska agencija, OIB 85821130368, TRG SVIBANJSKIH ŽRTAVA 1995. 1, 10000 Zagreb; Tomislav Bahorić, OIB 25653280892, Ksaverska cesta 83/A, 10000 Zagreb</izvorni_sadrzaj>
    <derivirana_varijabla naziv="DomainObject.Predmet.StrankaFormatedWithAdressOIB_1"> Financijska agencija, OIB 85821130368, TRG SVIBANJSKIH ŽRTAVA 1995. 1, 10000 Zagreb; Tomislav Bahorić, OIB 25653280892, Ksaverska cesta 83/A, 10000 Zagreb</derivirana_varijabla>
  </DomainObject.Predmet.StrankaFormatedWithAdressOIB>
  <DomainObject.Predmet.StrankaWithAdress>
    <izvorni_sadrzaj>Financijska agencija TRG SVIBANJSKIH ŽRTAVA 1995. 1,10000 Zagreb,Tomislav Bahorić Ksaverska cesta 83/A,10000 Zagreb</izvorni_sadrzaj>
    <derivirana_varijabla naziv="DomainObject.Predmet.StrankaWithAdress_1">Financijska agencija TRG SVIBANJSKIH ŽRTAVA 1995. 1,10000 Zagreb,Tomislav Bahorić Ksaverska cesta 83/A,10000 Zagreb</derivirana_varijabla>
  </DomainObject.Predmet.StrankaWithAdress>
  <DomainObject.Predmet.StrankaWithAdressOIB>
    <izvorni_sadrzaj>Financijska agencija, OIB 85821130368, TRG SVIBANJSKIH ŽRTAVA 1995. 1,10000 Zagreb,Tomislav Bahorić, OIB 25653280892, Ksaverska cesta 83/A,10000 Zagreb</izvorni_sadrzaj>
    <derivirana_varijabla naziv="DomainObject.Predmet.StrankaWithAdressOIB_1">Financijska agencija, OIB 85821130368, TRG SVIBANJSKIH ŽRTAVA 1995. 1,10000 Zagreb,Tomislav Bahorić, OIB 25653280892, Ksaverska cesta 83/A,10000 Zagreb</derivirana_varijabla>
  </DomainObject.Predmet.StrankaWithAdressOIB>
  <DomainObject.Predmet.StrankaNazivFormated>
    <izvorni_sadrzaj>Financijska agencija,Tomislav Bahorić</izvorni_sadrzaj>
    <derivirana_varijabla naziv="DomainObject.Predmet.StrankaNazivFormated_1">Financijska agencija,Tomislav Bahorić</derivirana_varijabla>
  </DomainObject.Predmet.StrankaNazivFormated>
  <DomainObject.Predmet.StrankaNazivFormatedOIB>
    <izvorni_sadrzaj>Financijska agencija, OIB 85821130368,Tomislav Bahorić, OIB 25653280892</izvorni_sadrzaj>
    <derivirana_varijabla naziv="DomainObject.Predmet.StrankaNazivFormatedOIB_1">Financijska agencija, OIB 85821130368,Tomislav Bahorić, OIB 25653280892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Financijska agencija</item>
      <item>Tomislav Bahorić</item>
    </izvorni_sadrzaj>
    <derivirana_varijabla naziv="DomainObject.Predmet.StrankaListFormated_1">
      <item>Financijska agencija</item>
      <item>Tomislav Bahorić</item>
    </derivirana_varijabla>
  </DomainObject.Predmet.StrankaListFormated>
  <DomainObject.Predmet.StrankaListFormatedOIB>
    <izvorni_sadrzaj>
      <item>Financijska agencija, OIB 85821130368</item>
      <item>Tomislav Bahorić, OIB 25653280892</item>
    </izvorni_sadrzaj>
    <derivirana_varijabla naziv="DomainObject.Predmet.StrankaListFormatedOIB_1">
      <item>Financijska agencija, OIB 85821130368</item>
      <item>Tomislav Bahorić, OIB 25653280892</item>
    </derivirana_varijabla>
  </DomainObject.Predmet.StrankaListFormatedOIB>
  <DomainObject.Predmet.StrankaListFormatedWithAdress>
    <izvorni_sadrzaj>
      <item>Financijska agencija, TRG SVIBANJSKIH ŽRTAVA 1995. 1, 10000 Zagreb</item>
      <item>Tomislav Bahorić, Ksaverska cesta 83/A, 10000 Zagreb</item>
    </izvorni_sadrzaj>
    <derivirana_varijabla naziv="DomainObject.Predmet.StrankaListFormatedWithAdress_1">
      <item>Financijska agencija, TRG SVIBANJSKIH ŽRTAVA 1995. 1, 10000 Zagreb</item>
      <item>Tomislav Bahorić, Ksaverska cesta 83/A,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  <item>Tomislav Bahorić, OIB 25653280892, Ksaverska cesta 83/A, 10000 Zagreb</item>
    </izvorni_sadrzaj>
    <derivirana_varijabla naziv="DomainObject.Predmet.StrankaListFormatedWithAdressOIB_1">
      <item>Financijska agencija, OIB 85821130368, TRG SVIBANJSKIH ŽRTAVA 1995. 1, 10000 Zagreb</item>
      <item>Tomislav Bahorić, OIB 25653280892, Ksaverska cesta 83/A, 10000 Zagreb</item>
    </derivirana_varijabla>
  </DomainObject.Predmet.StrankaListFormatedWithAdressOIB>
  <DomainObject.Predmet.StrankaListNazivFormated>
    <izvorni_sadrzaj>
      <item>Financijska agencija</item>
      <item>Tomislav Bahorić</item>
    </izvorni_sadrzaj>
    <derivirana_varijabla naziv="DomainObject.Predmet.StrankaListNazivFormated_1">
      <item>Financijska agencija</item>
      <item>Tomislav Bahorić</item>
    </derivirana_varijabla>
  </DomainObject.Predmet.StrankaListNazivFormated>
  <DomainObject.Predmet.StrankaListNazivFormatedOIB>
    <izvorni_sadrzaj>
      <item>Financijska agencija, OIB 85821130368</item>
      <item>Tomislav Bahorić, OIB 25653280892</item>
    </izvorni_sadrzaj>
    <derivirana_varijabla naziv="DomainObject.Predmet.StrankaListNazivFormatedOIB_1">
      <item>Financijska agencija, OIB 85821130368</item>
      <item>Tomislav Bahorić, OIB 25653280892</item>
    </derivirana_varijabla>
  </DomainObject.Predmet.StrankaListNazivFormatedOIB>
  <DomainObject.Predmet.ProtuStrankaListFormated>
    <izvorni_sadrzaj>
      <item>CHARLIE DESIGN društvo s ograničenom odgovornošću za usluge i trgovinu</item>
    </izvorni_sadrzaj>
    <derivirana_varijabla naziv="DomainObject.Predmet.ProtuStrankaListFormated_1">
      <item>CHARLIE DESIGN društvo s ograničenom odgovornošću za usluge i trgovinu</item>
    </derivirana_varijabla>
  </DomainObject.Predmet.ProtuStrankaListFormated>
  <DomainObject.Predmet.ProtuStrankaListFormatedOIB>
    <izvorni_sadrzaj>
      <item>CHARLIE DESIGN društvo s ograničenom odgovornošću za usluge i trgovinu, OIB 75560596600</item>
    </izvorni_sadrzaj>
    <derivirana_varijabla naziv="DomainObject.Predmet.ProtuStrankaListFormatedOIB_1">
      <item>CHARLIE DESIGN društvo s ograničenom odgovornošću za usluge i trgovinu, OIB 75560596600</item>
    </derivirana_varijabla>
  </DomainObject.Predmet.ProtuStrankaListFormatedOIB>
  <DomainObject.Predmet.ProtuStrankaListFormatedWithAdress>
    <izvorni_sadrzaj>
      <item>CHARLIE DESIGN društvo s ograničenom odgovornošću za usluge i trgovinu, Ksaverska cesta 83 A, 10000 Zagreb</item>
    </izvorni_sadrzaj>
    <derivirana_varijabla naziv="DomainObject.Predmet.ProtuStrankaListFormatedWithAdress_1">
      <item>CHARLIE DESIGN društvo s ograničenom odgovornošću za usluge i trgovinu, Ksaverska cesta 83 A, 10000 Zagreb</item>
    </derivirana_varijabla>
  </DomainObject.Predmet.ProtuStrankaListFormatedWithAdress>
  <DomainObject.Predmet.ProtuStrankaListFormatedWithAdressOIB>
    <izvorni_sadrzaj>
      <item>CHARLIE DESIGN društvo s ograničenom odgovornošću za usluge i trgovinu, OIB 75560596600, Ksaverska cesta 83 A, 10000 Zagreb</item>
    </izvorni_sadrzaj>
    <derivirana_varijabla naziv="DomainObject.Predmet.ProtuStrankaListFormatedWithAdressOIB_1">
      <item>CHARLIE DESIGN društvo s ograničenom odgovornošću za usluge i trgovinu, OIB 75560596600, Ksaverska cesta 83 A, 10000 Zagreb</item>
    </derivirana_varijabla>
  </DomainObject.Predmet.ProtuStrankaListFormatedWithAdressOIB>
  <DomainObject.Predmet.ProtuStrankaListNazivFormated>
    <izvorni_sadrzaj>
      <item>CHARLIE DESIGN društvo s ograničenom odgovornošću za usluge i trgovinu</item>
    </izvorni_sadrzaj>
    <derivirana_varijabla naziv="DomainObject.Predmet.ProtuStrankaListNazivFormated_1">
      <item>CHARLIE DESIGN društvo s ograničenom odgovornošću za usluge i trgovinu</item>
    </derivirana_varijabla>
  </DomainObject.Predmet.ProtuStrankaListNazivFormated>
  <DomainObject.Predmet.ProtuStrankaListNazivFormatedOIB>
    <izvorni_sadrzaj>
      <item>CHARLIE DESIGN društvo s ograničenom odgovornošću za usluge i trgovinu, OIB 75560596600</item>
    </izvorni_sadrzaj>
    <derivirana_varijabla naziv="DomainObject.Predmet.ProtuStrankaListNazivFormatedOIB_1">
      <item>CHARLIE DESIGN društvo s ograničenom odgovornošću za usluge i trgovinu, OIB 75560596600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2019.</izvorni_sadrzaj>
    <derivirana_varijabla naziv="DomainObject.Datum_1">20.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CHARLIE DESIGN društvo s ograničenom odgovornošću za usluge i trgovinu</izvorni_sadrzaj>
    <derivirana_varijabla naziv="DomainObject.Predmet.ProtustrankaIDrugi_1">CHARLIE DESIGN društvo s ograničenom odgovornošću za usluge i trgovinu</derivirana_varijabla>
  </DomainObject.Predmet.ProtustrankaIDrugi>
  <DomainObject.Predmet.StrankaIDrugiAdressOIB>
    <izvorni_sadrzaj>Financijska agencija, OIB 85821130368, TRG SVIBANJSKIH ŽRTAVA 1995. 1, 10000 Zagreb i dr.</izvorni_sadrzaj>
    <derivirana_varijabla naziv="DomainObject.Predmet.StrankaIDrugiAdressOIB_1">Financijska agencija, OIB 85821130368, TRG SVIBANJSKIH ŽRTAVA 1995. 1, 10000 Zagreb i dr.</derivirana_varijabla>
  </DomainObject.Predmet.StrankaIDrugiAdressOIB>
  <DomainObject.Predmet.ProtustrankaIDrugiAdressOIB>
    <izvorni_sadrzaj>CHARLIE DESIGN društvo s ograničenom odgovornošću za usluge i trgovinu, OIB 75560596600, Ksaverska cesta 83 A, 10000 Zagreb</izvorni_sadrzaj>
    <derivirana_varijabla naziv="DomainObject.Predmet.ProtustrankaIDrugiAdressOIB_1">CHARLIE DESIGN društvo s ograničenom odgovornošću za usluge i trgovinu, OIB 75560596600, Ksaverska cesta 83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CHARLIE DESIGN društvo s ograničenom odgovornošću za usluge i trgovinu</item>
      <item>Financijska agencija</item>
      <item>Tomislav Bahorić</item>
    </izvorni_sadrzaj>
    <derivirana_varijabla naziv="DomainObject.Predmet.SudioniciListNaziv_1">
      <item>CHARLIE DESIGN društvo s ograničenom odgovornošću za usluge i trgovinu</item>
      <item>Financijska agencija</item>
      <item>Tomislav Bahorić</item>
    </derivirana_varijabla>
  </DomainObject.Predmet.SudioniciListNaziv>
  <DomainObject.Predmet.SudioniciListAdressOIB>
    <izvorni_sadrzaj>
      <item>CHARLIE DESIGN društvo s ograničenom odgovornošću za usluge i trgovinu, OIB 75560596600, Ksaverska cesta 83 A,10000 Zagreb</item>
      <item>Financijska agencija, OIB 85821130368, TRG SVIBANJSKIH ŽRTAVA 1995. 1,10000 Zagreb</item>
      <item>Tomislav Bahorić, OIB 25653280892, Ksaverska cesta 83/A,10000 Zagreb</item>
    </izvorni_sadrzaj>
    <derivirana_varijabla naziv="DomainObject.Predmet.SudioniciListAdressOIB_1">
      <item>CHARLIE DESIGN društvo s ograničenom odgovornošću za usluge i trgovinu, OIB 75560596600, Ksaverska cesta 83 A,10000 Zagreb</item>
      <item>Financijska agencija, OIB 85821130368, TRG SVIBANJSKIH ŽRTAVA 1995. 1,10000 Zagreb</item>
      <item>Tomislav Bahorić, OIB 25653280892, Ksaverska cesta 83/A,10000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75560596600</item>
      <item>, OIB 85821130368</item>
      <item>, OIB 25653280892</item>
    </izvorni_sadrzaj>
    <derivirana_varijabla naziv="DomainObject.Predmet.SudioniciListNazivOIB_1">
      <item>, OIB 75560596600</item>
      <item>, OIB 85821130368</item>
      <item>, OIB 25653280892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St-1983/2019-4</izvorni_sadrzaj>
    <derivirana_varijabla naziv="DomainObject.PredzadnjaOdlukaIzPredmeta.Oznaka_1">St-1983/2019-4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515</properties:Words>
  <properties:Characters>2665</properties:Characters>
  <properties:Lines>84</properties:Lines>
  <properties:Paragraphs>27</properties:Paragraphs>
  <properties:TotalTime>143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3212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2019-08-20T08:42:00Z</cp:lastPrinted>
  <dcterms:modified xmlns:xsi="http://www.w3.org/2001/XMLSchema-instance" xsi:type="dcterms:W3CDTF">2019-08-20T08:42:00Z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(3. Rješenje - predujam 1000 kn.docx)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