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15b3" w14:paraId="6fb15b3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97EFC" w:rsidRPr="00297EFC">
        <w:rPr>
          <w:sz w:val="24"/>
        </w:rPr>
        <w:t>REPUBLIKA HRVATSKA</w:t>
      </w:r>
      <w:r w:rsidR="00297EFC">
        <w:rPr>
          <w:b/>
          <w:sz w:val="24"/>
        </w:rPr>
        <w:t xml:space="preserve">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DC11A6">
        <w:rPr>
          <w:sz w:val="24"/>
        </w:rPr>
        <w:t>8987</w:t>
      </w:r>
      <w:r w:rsidR="00CA16D1">
        <w:rPr>
          <w:sz w:val="24"/>
        </w:rPr>
        <w:t>/2015</w:t>
      </w:r>
      <w:r w:rsidR="00297EFC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DC11A6" w:rsidRPr="00DC11A6">
        <w:rPr>
          <w:sz w:val="24"/>
        </w:rPr>
        <w:t>ZHENG MINGYUAN d.o.o.</w:t>
      </w:r>
      <w:r w:rsidR="00DC11A6">
        <w:rPr>
          <w:sz w:val="24"/>
        </w:rPr>
        <w:t xml:space="preserve">, </w:t>
      </w:r>
      <w:r w:rsidR="00DC11A6" w:rsidRPr="00DC11A6">
        <w:rPr>
          <w:sz w:val="24"/>
        </w:rPr>
        <w:t>Sesvete (Grad Zagreb)</w:t>
      </w:r>
      <w:r w:rsidR="00DC11A6">
        <w:rPr>
          <w:sz w:val="24"/>
        </w:rPr>
        <w:t xml:space="preserve">, </w:t>
      </w:r>
      <w:r w:rsidR="00DC11A6" w:rsidRPr="00DC11A6">
        <w:rPr>
          <w:sz w:val="24"/>
        </w:rPr>
        <w:t>Sopnička 45/a</w:t>
      </w:r>
      <w:r w:rsidR="00DC11A6">
        <w:rPr>
          <w:sz w:val="24"/>
        </w:rPr>
        <w:t xml:space="preserve">, OIB: </w:t>
      </w:r>
      <w:r w:rsidR="00DC11A6" w:rsidRPr="00DC11A6">
        <w:rPr>
          <w:sz w:val="24"/>
        </w:rPr>
        <w:t>88705769669</w:t>
      </w:r>
      <w:r w:rsidR="00453B71">
        <w:rPr>
          <w:sz w:val="24"/>
        </w:rPr>
        <w:t xml:space="preserve">, </w:t>
      </w:r>
      <w:r w:rsidR="000869FA">
        <w:rPr>
          <w:sz w:val="24"/>
        </w:rPr>
        <w:t>dana 1</w:t>
      </w:r>
      <w:r w:rsidR="00DC11A6">
        <w:rPr>
          <w:sz w:val="24"/>
        </w:rPr>
        <w:t>3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453B71" w:rsidR="00CB32F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297EFC" w:rsidP="00DD2B2F" w:rsidR="00297EFC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DC11A6">
        <w:rPr>
          <w:sz w:val="24"/>
          <w:szCs w:val="24"/>
        </w:rPr>
        <w:t>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297EF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297EF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97EFC" w:rsidP="00E91121" w:rsidR="00297EF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97EFC" w:rsidP="00E91121" w:rsidR="00297EF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97EFC" w:rsidP="00297EFC" w:rsidR="00297EFC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97EFC" w:rsidP="00E91121" w:rsidR="00297EF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3B71" w:rsidP="00297EFC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2F7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C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C71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B70F1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97EF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71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1A6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26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C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C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C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C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26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C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C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C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C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8987</izvorni_sadrzaj>
    <derivirana_varijabla naziv="DomainObject.Predmet.Broj_1">8987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St-8987/2015</izvorni_sadrzaj>
    <derivirana_varijabla naziv="DomainObject.Predmet.OznakaBroj_1">St-8987/2015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ZHENG MINGYUAN d.o.o.</izvorni_sadrzaj>
    <derivirana_varijabla naziv="DomainObject.Predmet.ProtustrankaFormated_1">  ZHENG MINGYUAN d.o.o.</derivirana_varijabla>
  </DomainObject.Predmet.ProtustrankaFormated>
  <DomainObject.Predmet.ProtustrankaFormatedOIB>
    <izvorni_sadrzaj>  ZHENG MINGYUAN d.o.o., OIB 88705769669</izvorni_sadrzaj>
    <derivirana_varijabla naziv="DomainObject.Predmet.ProtustrankaFormatedOIB_1">  ZHENG MINGYUAN d.o.o., OIB 88705769669</derivirana_varijabla>
  </DomainObject.Predmet.ProtustrankaFormatedOIB>
  <DomainObject.Predmet.ProtustrankaFormatedWithAdress>
    <izvorni_sadrzaj> ZHENG MINGYUAN d.o.o., Sopnička 45/a, 10360 Sesvete</izvorni_sadrzaj>
    <derivirana_varijabla naziv="DomainObject.Predmet.ProtustrankaFormatedWithAdress_1"> ZHENG MINGYUAN d.o.o., Sopnička 45/a, 10360 Sesvete</derivirana_varijabla>
  </DomainObject.Predmet.ProtustrankaFormatedWithAdress>
  <DomainObject.Predmet.ProtustrankaFormatedWithAdressOIB>
    <izvorni_sadrzaj> ZHENG MINGYUAN d.o.o., OIB 88705769669, Sopnička 45/a, 10360 Sesvete</izvorni_sadrzaj>
    <derivirana_varijabla naziv="DomainObject.Predmet.ProtustrankaFormatedWithAdressOIB_1"> ZHENG MINGYUAN d.o.o., OIB 88705769669, Sopnička 45/a, 10360 Sesvete</derivirana_varijabla>
  </DomainObject.Predmet.ProtustrankaFormatedWithAdressOIB>
  <DomainObject.Predmet.ProtustrankaWithAdress>
    <izvorni_sadrzaj>ZHENG MINGYUAN d.o.o. Sopnička 45/a, 10360 Sesvete</izvorni_sadrzaj>
    <derivirana_varijabla naziv="DomainObject.Predmet.ProtustrankaWithAdress_1">ZHENG MINGYUAN d.o.o. Sopnička 45/a, 10360 Sesvete</derivirana_varijabla>
  </DomainObject.Predmet.ProtustrankaWithAdress>
  <DomainObject.Predmet.ProtustrankaWithAdressOIB>
    <izvorni_sadrzaj>ZHENG MINGYUAN d.o.o., OIB 88705769669, Sopnička 45/a, 10360 Sesvete</izvorni_sadrzaj>
    <derivirana_varijabla naziv="DomainObject.Predmet.ProtustrankaWithAdressOIB_1">ZHENG MINGYUAN d.o.o., OIB 88705769669, Sopnička 45/a, 10360 Sesvete</derivirana_varijabla>
  </DomainObject.Predmet.ProtustrankaWithAdressOIB>
  <DomainObject.Predmet.ProtustrankaNazivFormated>
    <izvorni_sadrzaj>ZHENG MINGYUAN d.o.o.</izvorni_sadrzaj>
    <derivirana_varijabla naziv="DomainObject.Predmet.ProtustrankaNazivFormated_1">ZHENG MINGYUAN d.o.o.</derivirana_varijabla>
  </DomainObject.Predmet.ProtustrankaNazivFormated>
  <DomainObject.Predmet.ProtustrankaNazivFormatedOIB>
    <izvorni_sadrzaj>ZHENG MINGYUAN d.o.o., OIB 88705769669</izvorni_sadrzaj>
    <derivirana_varijabla naziv="DomainObject.Predmet.ProtustrankaNazivFormatedOIB_1">ZHENG MINGYUAN d.o.o., OIB 88705769669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ZHENG MINGYUAN d.o.o.</item>
    </izvorni_sadrzaj>
    <derivirana_varijabla naziv="DomainObject.Predmet.ProtuStrankaListFormated_1">
      <item>ZHENG MINGYUAN d.o.o.</item>
    </derivirana_varijabla>
  </DomainObject.Predmet.ProtuStrankaListFormated>
  <DomainObject.Predmet.ProtuStrankaListFormatedOIB>
    <izvorni_sadrzaj>
      <item>ZHENG MINGYUAN d.o.o., OIB 88705769669</item>
    </izvorni_sadrzaj>
    <derivirana_varijabla naziv="DomainObject.Predmet.ProtuStrankaListFormatedOIB_1">
      <item>ZHENG MINGYUAN d.o.o., OIB 88705769669</item>
    </derivirana_varijabla>
  </DomainObject.Predmet.ProtuStrankaListFormatedOIB>
  <DomainObject.Predmet.ProtuStrankaListFormatedWithAdress>
    <izvorni_sadrzaj>
      <item>ZHENG MINGYUAN d.o.o., Sopnička 45/a, 10360 Sesvete</item>
    </izvorni_sadrzaj>
    <derivirana_varijabla naziv="DomainObject.Predmet.ProtuStrankaListFormatedWithAdress_1">
      <item>ZHENG MINGYUAN d.o.o., Sopnička 45/a, 10360 Sesvete</item>
    </derivirana_varijabla>
  </DomainObject.Predmet.ProtuStrankaListFormatedWithAdress>
  <DomainObject.Predmet.ProtuStrankaListFormatedWithAdressOIB>
    <izvorni_sadrzaj>
      <item>ZHENG MINGYUAN d.o.o., OIB 88705769669, Sopnička 45/a, 10360 Sesvete</item>
    </izvorni_sadrzaj>
    <derivirana_varijabla naziv="DomainObject.Predmet.ProtuStrankaListFormatedWithAdressOIB_1">
      <item>ZHENG MINGYUAN d.o.o., OIB 88705769669, Sopnička 45/a, 10360 Sesvete</item>
    </derivirana_varijabla>
  </DomainObject.Predmet.ProtuStrankaListFormatedWithAdressOIB>
  <DomainObject.Predmet.ProtuStrankaListNazivFormated>
    <izvorni_sadrzaj>
      <item>ZHENG MINGYUAN d.o.o.</item>
    </izvorni_sadrzaj>
    <derivirana_varijabla naziv="DomainObject.Predmet.ProtuStrankaListNazivFormated_1">
      <item>ZHENG MINGYUAN d.o.o.</item>
    </derivirana_varijabla>
  </DomainObject.Predmet.ProtuStrankaListNazivFormated>
  <DomainObject.Predmet.ProtuStrankaListNazivFormatedOIB>
    <izvorni_sadrzaj>
      <item>ZHENG MINGYUAN d.o.o., OIB 88705769669</item>
    </izvorni_sadrzaj>
    <derivirana_varijabla naziv="DomainObject.Predmet.ProtuStrankaListNazivFormatedOIB_1">
      <item>ZHENG MINGYUAN d.o.o., OIB 88705769669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ZHENG MINGYUAN d.o.o.</izvorni_sadrzaj>
    <derivirana_varijabla naziv="DomainObject.Predmet.ProtustrankaIDrugi_1">ZHENG MINGYUAN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ZHENG MINGYUAN d.o.o., OIB 88705769669, Sopnička 45/a, 10360 Sesvete</izvorni_sadrzaj>
    <derivirana_varijabla naziv="DomainObject.Predmet.ProtustrankaIDrugiAdressOIB_1">ZHENG MINGYUAN d.o.o., OIB 88705769669, Sopnička 45/a,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ZHENG MINGYUAN d.o.o.</item>
      <item>FINA Regionalni centar Zagreb</item>
    </izvorni_sadrzaj>
    <derivirana_varijabla naziv="DomainObject.Predmet.SudioniciListNaziv_1">
      <item>ZHENG MINGYUAN d.o.o.</item>
      <item>FINA Regionalni centar Zagreb</item>
    </derivirana_varijabla>
  </DomainObject.Predmet.SudioniciListNaziv>
  <DomainObject.Predmet.SudioniciListAdressOIB>
    <izvorni_sadrzaj>
      <item>ZHENG MINGYUAN d.o.o., OIB 88705769669, Sopnička 45/a,10360 Sesvete</item>
      <item>FINA Regionalni centar Zagreb, OIB 85821130368, Trg svibanjskih žrtava 1995. 1,10000 Zagreb</item>
    </izvorni_sadrzaj>
    <derivirana_varijabla naziv="DomainObject.Predmet.SudioniciListAdressOIB_1">
      <item>ZHENG MINGYUAN d.o.o., OIB 88705769669, Sopnička 45/a,10360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88705769669</item>
      <item>, OIB 85821130368</item>
    </izvorni_sadrzaj>
    <derivirana_varijabla naziv="DomainObject.Predmet.SudioniciListNazivOIB_1">
      <item>, OIB 88705769669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1733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2016-01-13T13:34:00Z</dcterms:created>
  <dc:creator>Korisnik</dc:creator>
  <cp:lastModifiedBy>Jadranka Zelić</cp:lastModifiedBy>
  <cp:lastPrinted>2016-01-14T10:03:00Z</cp:lastPrinted>
  <dcterms:modified xmlns:xsi="http://www.w3.org/2001/XMLSchema-instance" xsi:type="dcterms:W3CDTF">2016-01-14T10:04:00Z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