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b876" w14:paraId="178b876" w:rsidRDefault="009E2467" w:rsidP="009E2467" w:rsidR="009E2467">
      <w:pPr>
        <w:jc w:val="right"/>
        <w15:collapsed w:val="false"/>
      </w:pPr>
    </w:p>
    <w:p w:rsidRDefault="00A14B20" w:rsidP="000528AA" w:rsidR="009E2467">
      <w:r>
        <w:rPr>
          <w:noProof/>
          <w:lang w:eastAsia="hr-HR"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00FC0" w:rsidP="00200FC0" w:rsidR="00200FC0">
      <w:pPr>
        <w:ind w:right="5953" w:left="851"/>
        <w:jc w:val="center"/>
      </w:pPr>
      <w:bookmarkStart w:name="_GoBack" w:id="0"/>
      <w:bookmarkEnd w:id="0"/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463CEC">
        <w:t>TRAPEZ</w:t>
      </w:r>
      <w:r w:rsidR="00E9465C">
        <w:t xml:space="preserve"> </w:t>
      </w:r>
      <w:r w:rsidR="00463CEC">
        <w:t>j.</w:t>
      </w:r>
      <w:r w:rsidR="00E9465C">
        <w:t>d.o.o.</w:t>
      </w:r>
      <w:r w:rsidR="00463CEC">
        <w:t xml:space="preserve"> za građevinarstvo</w:t>
      </w:r>
      <w:r w:rsidR="00E9465C">
        <w:t xml:space="preserve">, </w:t>
      </w:r>
      <w:r w:rsidR="00463CEC">
        <w:t>Šibenik</w:t>
      </w:r>
      <w:r w:rsidR="00E9465C">
        <w:t xml:space="preserve">, </w:t>
      </w:r>
      <w:r w:rsidR="00463CEC">
        <w:t>Put Kamenjaka 22</w:t>
      </w:r>
      <w:r w:rsidR="00E9465C">
        <w:t xml:space="preserve">, OIB: </w:t>
      </w:r>
      <w:r w:rsidR="00463CEC">
        <w:t>19582762662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3B54F5">
        <w:t>Šibenik</w:t>
      </w:r>
      <w:r w:rsidRPr="000506EC">
        <w:t>,</w:t>
      </w:r>
      <w:r>
        <w:t xml:space="preserve"> </w:t>
      </w:r>
      <w:r w:rsidR="003B54F5">
        <w:t>Perivoj L. Marune 1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463CEC">
        <w:t>18</w:t>
      </w:r>
      <w:r w:rsidR="00200FC0">
        <w:t xml:space="preserve">. </w:t>
      </w:r>
      <w:r w:rsidR="00463CEC">
        <w:t>travnja</w:t>
      </w:r>
      <w:r w:rsidR="00200FC0">
        <w:t xml:space="preserve"> 2017</w:t>
      </w:r>
      <w:r w:rsidRPr="00FC1537">
        <w:t>.</w:t>
      </w:r>
      <w:r>
        <w:t xml:space="preserve">, </w:t>
      </w:r>
      <w:r w:rsidR="003318AC" w:rsidRPr="003318AC">
        <w:t>3. siječnja 2018.</w:t>
      </w:r>
      <w:r w:rsidR="003318AC">
        <w:t xml:space="preserve"> </w:t>
      </w:r>
      <w:r>
        <w:t>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463CEC">
        <w:t>TRAPEZ j.d.o.o. za građevinarstvo, Šibenik, Put Kamenjaka 22, OIB: 19582762662</w:t>
      </w:r>
      <w:r w:rsidR="00990573">
        <w:t xml:space="preserve">, </w:t>
      </w:r>
      <w:r>
        <w:t xml:space="preserve">na temelju neizvršenih osnova za plaćanje iznosi </w:t>
      </w:r>
      <w:r w:rsidR="003318AC">
        <w:t>46.781,03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463CEC">
        <w:t>Mijo Jozipović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</w:t>
      </w:r>
      <w:proofErr w:type="spellStart"/>
      <w:r w:rsidRPr="00A30CC8">
        <w:t>četrdesetpet</w:t>
      </w:r>
      <w:proofErr w:type="spellEnd"/>
      <w:r w:rsidRPr="00A30CC8">
        <w:t>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3318AC" w:rsidR="004635D5">
      <w:pPr>
        <w:jc w:val="center"/>
      </w:pPr>
      <w:r>
        <w:t>U Zadru</w:t>
      </w:r>
      <w:r w:rsidR="00F962D4">
        <w:t xml:space="preserve"> </w:t>
      </w:r>
      <w:r w:rsidR="003318AC" w:rsidRPr="003318AC">
        <w:t>3. siječnja 2018.</w:t>
      </w:r>
    </w:p>
    <w:p w:rsidRDefault="00A14B20" w:rsidP="00A14B20" w:rsidR="00A14B20">
      <w:pPr>
        <w:ind w:firstLine="708"/>
      </w:pPr>
    </w:p>
    <w:p w:rsidRDefault="00A14B20" w:rsidP="00A14B20" w:rsidR="00A14B20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  Sudska savjetnica     </w:t>
      </w:r>
      <w:r>
        <w:tab/>
        <w:t xml:space="preserve">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Jelena Radoš, v.r.</w:t>
      </w:r>
      <w:r>
        <w:tab/>
      </w:r>
      <w:r>
        <w:tab/>
      </w:r>
      <w:r>
        <w:tab/>
      </w:r>
      <w:r>
        <w:tab/>
        <w:t xml:space="preserve">  </w:t>
      </w:r>
    </w:p>
    <w:p w:rsidRDefault="00F508E3" w:rsidP="000528AA" w:rsidR="009E2467" w:rsidRPr="00F41C5D">
      <w:pPr>
        <w:ind w:firstLine="708" w:left="4956"/>
      </w:pPr>
      <w:r>
        <w:lastRenderedPageBreak/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DE27E6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10"/>
      <w:headerReference w:type="firs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2F2" w:rsidR="002F12F2">
      <w:r>
        <w:separator/>
      </w:r>
    </w:p>
  </w:endnote>
  <w:endnote w:id="0" w:type="continuationSeparator">
    <w:p w:rsidRDefault="002F12F2" w:rsidR="002F1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2F2" w:rsidR="002F12F2">
      <w:r>
        <w:separator/>
      </w:r>
    </w:p>
  </w:footnote>
  <w:footnote w:id="0" w:type="continuationSeparator">
    <w:p w:rsidRDefault="002F12F2" w:rsidR="002F12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2F2" w:rsidP="00F938AE" w:rsidR="002F12F2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A14B20">
      <w:rPr>
        <w:noProof/>
      </w:rPr>
      <w:t>2</w:t>
    </w:r>
    <w:r>
      <w:fldChar w:fldCharType="end"/>
    </w:r>
    <w:r w:rsidRPr="00FC1537">
      <w:t xml:space="preserve"> </w:t>
    </w:r>
    <w:r w:rsidR="00945925">
      <w:tab/>
    </w:r>
    <w:r w:rsidR="00945925">
      <w:tab/>
      <w:t xml:space="preserve">     </w:t>
    </w:r>
    <w:r>
      <w:t>Poslovni broj: 5</w:t>
    </w:r>
    <w:r w:rsidRPr="00FC1537">
      <w:t xml:space="preserve"> St</w:t>
    </w:r>
    <w:r>
      <w:t>-</w:t>
    </w:r>
    <w:r w:rsidR="00463CEC">
      <w:t>168</w:t>
    </w:r>
    <w:r>
      <w:t>/2017-</w:t>
    </w:r>
    <w:r w:rsidR="00945925"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12F2" w:rsidP="00661B9C" w:rsidR="002F12F2">
    <w:pPr>
      <w:jc w:val="right"/>
    </w:pPr>
    <w:r>
      <w:tab/>
      <w:t>Poslovni broj: 5</w:t>
    </w:r>
    <w:r w:rsidRPr="00FC1537">
      <w:t xml:space="preserve"> St</w:t>
    </w:r>
    <w:r>
      <w:t>-</w:t>
    </w:r>
    <w:r w:rsidR="00463CEC">
      <w:t>168</w:t>
    </w:r>
    <w:r>
      <w:t>/2017-</w:t>
    </w:r>
    <w:r w:rsidR="00945925"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0749D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84EA7"/>
    <w:rsid w:val="002B0631"/>
    <w:rsid w:val="002C5422"/>
    <w:rsid w:val="002D1559"/>
    <w:rsid w:val="002D27B6"/>
    <w:rsid w:val="002D455B"/>
    <w:rsid w:val="002D6E29"/>
    <w:rsid w:val="002F12F2"/>
    <w:rsid w:val="002F1F17"/>
    <w:rsid w:val="002F6CBF"/>
    <w:rsid w:val="00325DFC"/>
    <w:rsid w:val="003318AC"/>
    <w:rsid w:val="00377044"/>
    <w:rsid w:val="00381463"/>
    <w:rsid w:val="00395D66"/>
    <w:rsid w:val="003B54F5"/>
    <w:rsid w:val="003D6394"/>
    <w:rsid w:val="003E7971"/>
    <w:rsid w:val="00415D3C"/>
    <w:rsid w:val="00447958"/>
    <w:rsid w:val="00450E97"/>
    <w:rsid w:val="004635D5"/>
    <w:rsid w:val="0046367D"/>
    <w:rsid w:val="00463CEC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3063E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45925"/>
    <w:rsid w:val="00983B50"/>
    <w:rsid w:val="00990573"/>
    <w:rsid w:val="00990A98"/>
    <w:rsid w:val="0099314A"/>
    <w:rsid w:val="00997BBA"/>
    <w:rsid w:val="009A1D2F"/>
    <w:rsid w:val="009B3D15"/>
    <w:rsid w:val="009B4C71"/>
    <w:rsid w:val="009E2467"/>
    <w:rsid w:val="009E2879"/>
    <w:rsid w:val="009F0862"/>
    <w:rsid w:val="00A14B20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AE278E"/>
    <w:rsid w:val="00B27462"/>
    <w:rsid w:val="00B4444A"/>
    <w:rsid w:val="00B51EA5"/>
    <w:rsid w:val="00B6399C"/>
    <w:rsid w:val="00B81F94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A62D7"/>
    <w:rsid w:val="00CB1099"/>
    <w:rsid w:val="00CD2D17"/>
    <w:rsid w:val="00CF6104"/>
    <w:rsid w:val="00D14DF7"/>
    <w:rsid w:val="00D32390"/>
    <w:rsid w:val="00D34817"/>
    <w:rsid w:val="00D57BB6"/>
    <w:rsid w:val="00D72950"/>
    <w:rsid w:val="00DA7F55"/>
    <w:rsid w:val="00DC740A"/>
    <w:rsid w:val="00DE0F05"/>
    <w:rsid w:val="00DE27E6"/>
    <w:rsid w:val="00DE720D"/>
    <w:rsid w:val="00E04441"/>
    <w:rsid w:val="00E2275F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B6BD3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B5583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B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4B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B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B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B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B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4B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B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B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B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18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TRAPEZ j.d.o.o. za građevinarstvo</izvorni_sadrzaj>
    <derivirana_varijabla naziv="DomainObject.Predmet.ProtustrankaFormated_1">  TRAPEZ j.d.o.o. za građevinarstvo</derivirana_varijabla>
  </DomainObject.Predmet.ProtustrankaFormated>
  <DomainObject.Predmet.ProtustrankaFormatedOIB>
    <izvorni_sadrzaj>  TRAPEZ j.d.o.o. za građevinarstvo, OIB 19582762662</izvorni_sadrzaj>
    <derivirana_varijabla naziv="DomainObject.Predmet.ProtustrankaFormatedOIB_1">  TRAPEZ j.d.o.o. za građevinarstvo, OIB 19582762662</derivirana_varijabla>
  </DomainObject.Predmet.ProtustrankaFormatedOIB>
  <DomainObject.Predmet.ProtustrankaFormatedWithAdress>
    <izvorni_sadrzaj> TRAPEZ j.d.o.o. za građevinarstvo, Put Kamenjaka 22, 22000 Šibenik</izvorni_sadrzaj>
    <derivirana_varijabla naziv="DomainObject.Predmet.ProtustrankaFormatedWithAdress_1"> TRAPEZ j.d.o.o. za građevinarstvo, Put Kamenjaka 22, 22000 Šibenik</derivirana_varijabla>
  </DomainObject.Predmet.ProtustrankaFormatedWithAdress>
  <DomainObject.Predmet.ProtustrankaFormatedWithAdressOIB>
    <izvorni_sadrzaj> TRAPEZ j.d.o.o. za građevinarstvo, OIB 19582762662, Put Kamenjaka 22, 22000 Šibenik</izvorni_sadrzaj>
    <derivirana_varijabla naziv="DomainObject.Predmet.ProtustrankaFormatedWithAdressOIB_1"> TRAPEZ j.d.o.o. za građevinarstvo, OIB 19582762662, Put Kamenjaka 22, 22000 Šibenik</derivirana_varijabla>
  </DomainObject.Predmet.ProtustrankaFormatedWithAdressOIB>
  <DomainObject.Predmet.ProtustrankaWithAdress>
    <izvorni_sadrzaj>TRAPEZ j.d.o.o. za građevinarstvo Put Kamenjaka 22, 22000 Šibenik</izvorni_sadrzaj>
    <derivirana_varijabla naziv="DomainObject.Predmet.ProtustrankaWithAdress_1">TRAPEZ j.d.o.o. za građevinarstvo Put Kamenjaka 22, 22000 Šibenik</derivirana_varijabla>
  </DomainObject.Predmet.ProtustrankaWithAdress>
  <DomainObject.Predmet.ProtustrankaWithAdressOIB>
    <izvorni_sadrzaj>TRAPEZ j.d.o.o. za građevinarstvo, OIB 19582762662, Put Kamenjaka 22, 22000 Šibenik</izvorni_sadrzaj>
    <derivirana_varijabla naziv="DomainObject.Predmet.ProtustrankaWithAdressOIB_1">TRAPEZ j.d.o.o. za građevinarstvo, OIB 19582762662, Put Kamenjaka 22, 22000 Šibenik</derivirana_varijabla>
  </DomainObject.Predmet.ProtustrankaWithAdressOIB>
  <DomainObject.Predmet.ProtustrankaNazivFormated>
    <izvorni_sadrzaj>TRAPEZ j.d.o.o. za građevinarstvo</izvorni_sadrzaj>
    <derivirana_varijabla naziv="DomainObject.Predmet.ProtustrankaNazivFormated_1">TRAPEZ j.d.o.o. za građevinarstvo</derivirana_varijabla>
  </DomainObject.Predmet.ProtustrankaNazivFormated>
  <DomainObject.Predmet.ProtustrankaNazivFormatedOIB>
    <izvorni_sadrzaj>TRAPEZ j.d.o.o. za građevinarstvo, OIB 19582762662</izvorni_sadrzaj>
    <derivirana_varijabla naziv="DomainObject.Predmet.ProtustrankaNazivFormatedOIB_1">TRAPEZ j.d.o.o. za građevinarstvo, OIB 19582762662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TRAPEZ j.d.o.o. za građevinarstvo</item>
    </izvorni_sadrzaj>
    <derivirana_varijabla naziv="DomainObject.Predmet.ProtuStrankaListFormated_1">
      <item>TRAPEZ j.d.o.o. za građevinarstvo</item>
    </derivirana_varijabla>
  </DomainObject.Predmet.ProtuStrankaListFormated>
  <DomainObject.Predmet.ProtuStrankaListFormatedOIB>
    <izvorni_sadrzaj>
      <item>TRAPEZ j.d.o.o. za građevinarstvo, OIB 19582762662</item>
    </izvorni_sadrzaj>
    <derivirana_varijabla naziv="DomainObject.Predmet.ProtuStrankaListFormatedOIB_1">
      <item>TRAPEZ j.d.o.o. za građevinarstvo, OIB 19582762662</item>
    </derivirana_varijabla>
  </DomainObject.Predmet.ProtuStrankaListFormatedOIB>
  <DomainObject.Predmet.ProtuStrankaListFormatedWithAdress>
    <izvorni_sadrzaj>
      <item>TRAPEZ j.d.o.o. za građevinarstvo, Put Kamenjaka 22, 22000 Šibenik</item>
    </izvorni_sadrzaj>
    <derivirana_varijabla naziv="DomainObject.Predmet.ProtuStrankaListFormatedWithAdress_1">
      <item>TRAPEZ j.d.o.o. za građevinarstvo, Put Kamenjaka 22, 22000 Šibenik</item>
    </derivirana_varijabla>
  </DomainObject.Predmet.ProtuStrankaListFormatedWithAdress>
  <DomainObject.Predmet.ProtuStrankaListFormatedWithAdressOIB>
    <izvorni_sadrzaj>
      <item>TRAPEZ j.d.o.o. za građevinarstvo, OIB 19582762662, Put Kamenjaka 22, 22000 Šibenik</item>
    </izvorni_sadrzaj>
    <derivirana_varijabla naziv="DomainObject.Predmet.ProtuStrankaListFormatedWithAdressOIB_1">
      <item>TRAPEZ j.d.o.o. za građevinarstvo, OIB 19582762662, Put Kamenjaka 22, 22000 Šibenik</item>
    </derivirana_varijabla>
  </DomainObject.Predmet.ProtuStrankaListFormatedWithAdressOIB>
  <DomainObject.Predmet.ProtuStrankaListNazivFormated>
    <izvorni_sadrzaj>
      <item>TRAPEZ j.d.o.o. za građevinarstvo</item>
    </izvorni_sadrzaj>
    <derivirana_varijabla naziv="DomainObject.Predmet.ProtuStrankaListNazivFormated_1">
      <item>TRAPEZ j.d.o.o. za građevinarstvo</item>
    </derivirana_varijabla>
  </DomainObject.Predmet.ProtuStrankaListNazivFormated>
  <DomainObject.Predmet.ProtuStrankaListNazivFormatedOIB>
    <izvorni_sadrzaj>
      <item>TRAPEZ j.d.o.o. za građevinarstvo, OIB 19582762662</item>
    </izvorni_sadrzaj>
    <derivirana_varijabla naziv="DomainObject.Predmet.ProtuStrankaListNazivFormatedOIB_1">
      <item>TRAPEZ j.d.o.o. za građevinarstvo, OIB 19582762662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TRAPEZ j.d.o.o. za građevinarstvo</izvorni_sadrzaj>
    <derivirana_varijabla naziv="DomainObject.Predmet.ProtustrankaIDrugi_1">TRAPEZ j.d.o.o. za građevinarstvo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TRAPEZ j.d.o.o. za građevinarstvo, OIB 19582762662, Put Kamenjaka 22, 22000 Šibenik</izvorni_sadrzaj>
    <derivirana_varijabla naziv="DomainObject.Predmet.ProtustrankaIDrugiAdressOIB_1">TRAPEZ j.d.o.o. za građevinarstvo, OIB 19582762662, Put Kamenjaka 22,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TRAPEZ j.d.o.o. za građevinarstvo</item>
    </izvorni_sadrzaj>
    <derivirana_varijabla naziv="DomainObject.Predmet.SudioniciListNaziv_1">
      <item>Financijska agencija</item>
      <item>TRAPEZ j.d.o.o. za građevinarstvo</item>
    </derivirana_varijabla>
  </DomainObject.Predmet.SudioniciListNaziv>
  <DomainObject.Predmet.SudioniciListAdressOIB>
    <izvorni_sadrzaj>
      <item>Financijska agencija, OIB 85821130368, Perivoj L.Marune 1,22000 Šibenik</item>
      <item>TRAPEZ j.d.o.o. za građevinarstvo, OIB 19582762662, Put Kamenjaka 22,22000 Šibenik</item>
    </izvorni_sadrzaj>
    <derivirana_varijabla naziv="DomainObject.Predmet.SudioniciListAdressOIB_1">
      <item>Financijska agencija, OIB 85821130368, Perivoj L.Marune 1,22000 Šibenik</item>
      <item>TRAPEZ j.d.o.o. za građevinarstvo, OIB 19582762662, Put Kamenjaka 22,22000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19582762662</item>
    </izvorni_sadrzaj>
    <derivirana_varijabla naziv="DomainObject.Predmet.SudioniciListNazivOIB_1">
      <item>, OIB 85821130368</item>
      <item>, OIB 19582762662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534A40-F910-47B8-8D8A-D5895B452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2043</properties:Characters>
  <properties:Lines>63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2017-11-24T09:57:00Z</dcterms:created>
  <dc:creator>Tina Grgas</dc:creator>
  <cp:lastModifiedBy>Nena Mužanović</cp:lastModifiedBy>
  <cp:lastPrinted>2017-11-20T10:22:00Z</cp:lastPrinted>
  <dcterms:modified xmlns:xsi="http://www.w3.org/2001/XMLSchema-instance" xsi:type="dcterms:W3CDTF">2018-01-03T12:08:00Z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