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2e5d" w14:paraId="89f2e5d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E23BEE">
        <w:rPr>
          <w:rFonts w:cs="Times New Roman"/>
        </w:rPr>
        <w:t>1494</w:t>
      </w:r>
      <w:r w:rsidRPr="00CD37EC">
        <w:rPr>
          <w:rFonts w:cs="Times New Roman"/>
        </w:rPr>
        <w:t>/17</w:t>
      </w:r>
      <w:r w:rsidR="00B1249F">
        <w:rPr>
          <w:rFonts w:cs="Times New Roman"/>
        </w:rPr>
        <w:t>-</w:t>
      </w:r>
      <w:r w:rsidR="00E23BEE">
        <w:rPr>
          <w:rFonts w:cs="Times New Roman"/>
        </w:rPr>
        <w:t>22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EA6665" w:rsidR="0017521A" w:rsidRPr="00EA6665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E23BEE" w:rsidP="00E23BEE" w:rsidR="00E23BEE" w:rsidRPr="00E23BEE">
      <w:pPr>
        <w:spacing w:after="0"/>
        <w:ind w:left="5664"/>
        <w:rPr>
          <w:b/>
          <w:color w:val="000000"/>
        </w:rPr>
      </w:pPr>
      <w:r>
        <w:rPr>
          <w:color w:val="000000"/>
        </w:rPr>
        <w:t xml:space="preserve">      </w:t>
      </w:r>
      <w:r w:rsidRPr="00E23BEE">
        <w:rPr>
          <w:b/>
          <w:color w:val="000000"/>
        </w:rPr>
        <w:t xml:space="preserve">Vladimir </w:t>
      </w:r>
      <w:proofErr w:type="spellStart"/>
      <w:r w:rsidRPr="00E23BEE">
        <w:rPr>
          <w:b/>
          <w:color w:val="000000"/>
        </w:rPr>
        <w:t>Vukanović</w:t>
      </w:r>
      <w:proofErr w:type="spellEnd"/>
      <w:r w:rsidRPr="00E23BEE">
        <w:rPr>
          <w:b/>
          <w:color w:val="000000"/>
        </w:rPr>
        <w:t xml:space="preserve">    </w:t>
      </w:r>
    </w:p>
    <w:p w:rsidRDefault="00E23BEE" w:rsidP="00E23BEE" w:rsidR="00E23BEE">
      <w:pPr>
        <w:spacing w:after="0"/>
        <w:ind w:left="5664"/>
        <w:rPr>
          <w:b/>
          <w:color w:val="000000"/>
        </w:rPr>
      </w:pPr>
      <w:r w:rsidRPr="00E23BEE">
        <w:rPr>
          <w:b/>
          <w:color w:val="000000"/>
        </w:rPr>
        <w:t>Osijek, Vijenac Petrove gore 9</w:t>
      </w:r>
    </w:p>
    <w:p w:rsidRDefault="005035D7" w:rsidP="00E23BEE" w:rsidR="005035D7" w:rsidRPr="00E23BEE">
      <w:pPr>
        <w:spacing w:after="0"/>
        <w:ind w:left="5664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E23BEE">
        <w:rPr>
          <w:color w:val="000000"/>
        </w:rPr>
        <w:t xml:space="preserve">1.  Fond za zaštitu okoliša i energetsku učinkovitost, Zagreb, Radnička cesta 80, MBS: 080476649, OIB: 85828625994 i 2. </w:t>
      </w:r>
      <w:r w:rsidR="00E23BEE">
        <w:t>REPUBLIKA HRVATSKA Ministarstvo financija, Zagreb, Katančićeva 5/a OIB: 18683136487, zastupana po Županijskom državnom odvjetništvu u Osijeku</w:t>
      </w:r>
    </w:p>
    <w:p w:rsidRDefault="00E23BEE" w:rsidP="0017521A" w:rsidR="00E23BEE" w:rsidRPr="00CD37EC">
      <w:pPr>
        <w:spacing w:after="0"/>
        <w:jc w:val="both"/>
        <w:rPr>
          <w:rFonts w:cs="Times New Roman"/>
        </w:rPr>
      </w:pP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E23BEE">
        <w:t>DINAVIGO d.o.o., Osijek, Vijenac Petrove gore 9, MBS: 030106431, OIB: 93579465643</w:t>
      </w:r>
    </w:p>
    <w:p w:rsidRDefault="00DE2124" w:rsidP="0017521A" w:rsidR="00DE2124">
      <w:pPr>
        <w:spacing w:after="0"/>
        <w:jc w:val="both"/>
      </w:pPr>
    </w:p>
    <w:p w:rsidRDefault="00577924" w:rsidP="0017521A" w:rsidR="0017521A">
      <w:pPr>
        <w:spacing w:after="0"/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 xml:space="preserve">zastupnik </w:t>
      </w:r>
      <w:r w:rsidR="00E23BEE">
        <w:t xml:space="preserve">Vladimir </w:t>
      </w:r>
      <w:proofErr w:type="spellStart"/>
      <w:r w:rsidR="00E23BEE">
        <w:t>Vukanović</w:t>
      </w:r>
      <w:proofErr w:type="spellEnd"/>
      <w:r w:rsidR="00E23BEE">
        <w:t>, OIB: 92010448434, Osijek, Vijenac Petrove gore 9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E23BEE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19</w:t>
      </w:r>
      <w:r w:rsidR="00DE2124" w:rsidRPr="00BA1E1E">
        <w:rPr>
          <w:rFonts w:cs="Times New Roman"/>
          <w:b/>
          <w:u w:val="single"/>
        </w:rPr>
        <w:t xml:space="preserve">. </w:t>
      </w:r>
      <w:r w:rsidR="009B1B08">
        <w:rPr>
          <w:rFonts w:cs="Times New Roman"/>
          <w:b/>
          <w:u w:val="single"/>
        </w:rPr>
        <w:t>travanj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11</w:t>
      </w:r>
      <w:r w:rsidR="00DE2124" w:rsidRPr="00BA1E1E">
        <w:rPr>
          <w:rFonts w:cs="Times New Roman"/>
          <w:b/>
          <w:u w:val="single"/>
        </w:rPr>
        <w:t>,</w:t>
      </w:r>
      <w:r>
        <w:rPr>
          <w:rFonts w:cs="Times New Roman"/>
          <w:b/>
          <w:u w:val="single"/>
        </w:rPr>
        <w:t>00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C2A3A">
        <w:rPr>
          <w:rFonts w:cs="Times New Roman"/>
        </w:rPr>
        <w:t>26. ožujka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210C8A">
        <w:rPr>
          <w:rFonts w:cs="Times New Roman"/>
        </w:rPr>
        <w:t>, v.r.</w:t>
      </w:r>
    </w:p>
    <w:p w:rsidRDefault="00EA6665" w:rsidP="0017521A" w:rsidR="00EA6665">
      <w:pPr>
        <w:jc w:val="both"/>
        <w:rPr>
          <w:rFonts w:cs="Times New Roman"/>
        </w:rPr>
      </w:pP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267A35" w:rsidR="00267A35">
      <w:pPr>
        <w:pStyle w:val="Odlomakpopisa"/>
        <w:numPr>
          <w:ilvl w:val="0"/>
          <w:numId w:val="1"/>
        </w:numPr>
        <w:rPr>
          <w:rFonts w:cs="Times New Roman"/>
        </w:rPr>
      </w:pPr>
      <w:proofErr w:type="spellStart"/>
      <w:r>
        <w:rPr>
          <w:rFonts w:cs="Times New Roman"/>
        </w:rPr>
        <w:t>z.z</w:t>
      </w:r>
      <w:proofErr w:type="spellEnd"/>
      <w:r>
        <w:rPr>
          <w:rFonts w:cs="Times New Roman"/>
        </w:rPr>
        <w:t xml:space="preserve">. dužnika </w:t>
      </w:r>
      <w:r w:rsidR="005035D7">
        <w:rPr>
          <w:color w:val="000000"/>
        </w:rPr>
        <w:t xml:space="preserve">Vladimir </w:t>
      </w:r>
      <w:proofErr w:type="spellStart"/>
      <w:r w:rsidR="005035D7">
        <w:rPr>
          <w:color w:val="000000"/>
        </w:rPr>
        <w:t>Vukanović</w:t>
      </w:r>
      <w:proofErr w:type="spellEnd"/>
      <w:r w:rsidR="005035D7">
        <w:rPr>
          <w:color w:val="000000"/>
        </w:rPr>
        <w:t>, Osijek, Vijenac Petrove gore 9</w:t>
      </w:r>
    </w:p>
    <w:p w:rsidRDefault="00267A35" w:rsidP="00267A35" w:rsidR="00267A35" w:rsidRPr="005035D7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5035D7">
        <w:t>19</w:t>
      </w:r>
      <w:r>
        <w:t xml:space="preserve">.04.2018. u </w:t>
      </w:r>
      <w:r w:rsidR="005035D7">
        <w:t>11</w:t>
      </w:r>
      <w:r>
        <w:t>,</w:t>
      </w:r>
      <w:r w:rsidR="005035D7">
        <w:t>00</w:t>
      </w:r>
      <w:r>
        <w:t xml:space="preserve"> sati</w:t>
      </w:r>
    </w:p>
    <w:p w:rsidRDefault="005035D7" w:rsidP="005035D7" w:rsidR="005035D7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BE0" w:rsidR="00C61BE0">
      <w:pPr>
        <w:spacing w:after="0"/>
      </w:pPr>
      <w:r>
        <w:separator/>
      </w:r>
    </w:p>
  </w:endnote>
  <w:endnote w:id="0" w:type="continuationSeparator">
    <w:p w:rsidRDefault="00C61BE0" w:rsidR="00C61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BE0" w:rsidR="001349C2">
    <w:pPr>
      <w:pStyle w:val="Podnoje"/>
    </w:pPr>
  </w:p>
  <w:p w:rsidRDefault="00C61BE0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BE0" w:rsidR="00C61BE0">
      <w:pPr>
        <w:spacing w:after="0"/>
      </w:pPr>
      <w:r>
        <w:separator/>
      </w:r>
    </w:p>
  </w:footnote>
  <w:footnote w:id="0" w:type="continuationSeparator">
    <w:p w:rsidRDefault="00C61BE0" w:rsidR="00C61BE0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D0B62"/>
    <w:rsid w:val="000E0F86"/>
    <w:rsid w:val="000F58F2"/>
    <w:rsid w:val="00151386"/>
    <w:rsid w:val="0017521A"/>
    <w:rsid w:val="00210C8A"/>
    <w:rsid w:val="00267A35"/>
    <w:rsid w:val="002B479A"/>
    <w:rsid w:val="002C0072"/>
    <w:rsid w:val="002D5D94"/>
    <w:rsid w:val="002E42C0"/>
    <w:rsid w:val="003C2959"/>
    <w:rsid w:val="003E199A"/>
    <w:rsid w:val="00414109"/>
    <w:rsid w:val="00425568"/>
    <w:rsid w:val="00447890"/>
    <w:rsid w:val="004B10E7"/>
    <w:rsid w:val="004B2E52"/>
    <w:rsid w:val="004B44D0"/>
    <w:rsid w:val="005035D7"/>
    <w:rsid w:val="00577924"/>
    <w:rsid w:val="005914EB"/>
    <w:rsid w:val="006B0753"/>
    <w:rsid w:val="00762667"/>
    <w:rsid w:val="00931D5D"/>
    <w:rsid w:val="009B1B08"/>
    <w:rsid w:val="00A16B61"/>
    <w:rsid w:val="00AD3D52"/>
    <w:rsid w:val="00B1249F"/>
    <w:rsid w:val="00B764FB"/>
    <w:rsid w:val="00BA1E1E"/>
    <w:rsid w:val="00BD6710"/>
    <w:rsid w:val="00BF1CAC"/>
    <w:rsid w:val="00C61BE0"/>
    <w:rsid w:val="00DE2124"/>
    <w:rsid w:val="00E23BEE"/>
    <w:rsid w:val="00EA6665"/>
    <w:rsid w:val="00EF1C30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C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1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CAC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C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1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CAC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DINAVIGO d.o.o. za trgovinu i usluge</izvorni_sadrzaj>
    <derivirana_varijabla naziv="DomainObject.Predmet.ProtustrankaFormated_1">  DINAVIGO d.o.o. za trgovinu i usluge</derivirana_varijabla>
  </DomainObject.Predmet.ProtustrankaFormated>
  <DomainObject.Predmet.ProtustrankaFormatedOIB>
    <izvorni_sadrzaj>  DINAVIGO d.o.o. za trgovinu i usluge, OIB 93579465643</izvorni_sadrzaj>
    <derivirana_varijabla naziv="DomainObject.Predmet.ProtustrankaFormatedOIB_1">  DINAVIGO d.o.o. za trgovinu i usluge, OIB 93579465643</derivirana_varijabla>
  </DomainObject.Predmet.ProtustrankaFormatedOIB>
  <DomainObject.Predmet.ProtustrankaFormatedWithAdress>
    <izvorni_sadrzaj> DINAVIGO d.o.o. za trgovinu i usluge, Vijenac Petrove gore 9 , 31000 Osijek</izvorni_sadrzaj>
    <derivirana_varijabla naziv="DomainObject.Predmet.ProtustrankaFormatedWithAdress_1"> DINAVIGO d.o.o. za trgovinu i usluge, Vijenac Petrove gore 9 , 31000 Osijek</derivirana_varijabla>
  </DomainObject.Predmet.ProtustrankaFormatedWithAdress>
  <DomainObject.Predmet.ProtustrankaFormatedWithAdressOIB>
    <izvorni_sadrzaj> DINAVIGO d.o.o. za trgovinu i usluge, OIB 93579465643, Vijenac Petrove gore 9 , 31000 Osijek</izvorni_sadrzaj>
    <derivirana_varijabla naziv="DomainObject.Predmet.ProtustrankaFormatedWithAdressOIB_1"> DINAVIGO d.o.o. za trgovinu i usluge, OIB 93579465643, Vijenac Petrove gore 9 , 31000 Osijek</derivirana_varijabla>
  </DomainObject.Predmet.ProtustrankaFormatedWithAdressOIB>
  <DomainObject.Predmet.ProtustrankaWithAdress>
    <izvorni_sadrzaj>DINAVIGO d.o.o. za trgovinu i usluge Vijenac Petrove gore 9 , 31000 Osijek</izvorni_sadrzaj>
    <derivirana_varijabla naziv="DomainObject.Predmet.ProtustrankaWithAdress_1">DINAVIGO d.o.o. za trgovinu i usluge Vijenac Petrove gore 9 , 31000 Osijek</derivirana_varijabla>
  </DomainObject.Predmet.ProtustrankaWithAdress>
  <DomainObject.Predmet.ProtustrankaWithAdressOIB>
    <izvorni_sadrzaj>DINAVIGO d.o.o. za trgovinu i usluge, OIB 93579465643, Vijenac Petrove gore 9 , 31000 Osijek</izvorni_sadrzaj>
    <derivirana_varijabla naziv="DomainObject.Predmet.ProtustrankaWithAdressOIB_1">DINAVIGO d.o.o. za trgovinu i usluge, OIB 93579465643, Vijenac Petrove gore 9 , 31000 Osijek</derivirana_varijabla>
  </DomainObject.Predmet.ProtustrankaWithAdressOIB>
  <DomainObject.Predmet.ProtustrankaNazivFormated>
    <izvorni_sadrzaj>DINAVIGO d.o.o. za trgovinu i usluge</izvorni_sadrzaj>
    <derivirana_varijabla naziv="DomainObject.Predmet.ProtustrankaNazivFormated_1">DINAVIGO d.o.o. za trgovinu i usluge</derivirana_varijabla>
  </DomainObject.Predmet.ProtustrankaNazivFormated>
  <DomainObject.Predmet.ProtustrankaNazivFormatedOIB>
    <izvorni_sadrzaj>DINAVIGO d.o.o. za trgovinu i usluge, OIB 93579465643</izvorni_sadrzaj>
    <derivirana_varijabla naziv="DomainObject.Predmet.ProtustrankaNazivFormatedOIB_1">DINAVIGO d.o.o. za trgovinu i usluge, OIB 93579465643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 zastupanog po punomoćniku Županijsko državno odvjetništvo GUO</izvorni_sadrzaj>
    <derivirana_varijabla naziv="DomainObject.Predmet.StrankaFormated_1">  RH MF PU PODRUČNI URED  OSIJEK zastupanog po punomoćniku Županijsko državno odvjetništvo GUO</derivirana_varijabla>
  </DomainObject.Predmet.StrankaFormated>
  <DomainObject.Predmet.StrankaFormatedOIB>
    <izvorni_sadrzaj>  RH MF PU PODRUČNI URED  OSIJEK, OIB 18683136487 zastupanog po punomoćniku Županijsko državno odvjetništvo GUO</izvorni_sadrzaj>
    <derivirana_varijabla naziv="DomainObject.Predmet.StrankaFormatedOIB_1">  RH MF PU PODRUČNI URED  OSIJEK, OIB 18683136487 zastupanog po punomoćniku Županijsko državno odvjetništvo GUO</derivirana_varijabla>
  </DomainObject.Predmet.StrankaFormatedOIB>
  <DomainObject.Predmet.StrankaFormatedWithAdress>
    <izvorni_sadrzaj> RH MF PU PODRUČNI URED  OSIJEK zastupanog po punomoćniku Županijsko državno odvjetništvo GUO</izvorni_sadrzaj>
    <derivirana_varijabla naziv="DomainObject.Predmet.StrankaFormatedWithAdress_1"> RH MF PU PODRUČNI URED  OSIJEK zastupanog po punomoćniku Županijsko državno odvjetništvo GUO</derivirana_varijabla>
  </DomainObject.Predmet.StrankaFormatedWithAdress>
  <DomainObject.Predmet.StrankaFormatedWithAdressOIB>
    <izvorni_sadrzaj> RH MF PU PODRUČNI URED  OSIJEK, OIB 18683136487 zastupanog po punomoćniku Županijsko državno odvjetništvo GUO</izvorni_sadrzaj>
    <derivirana_varijabla naziv="DomainObject.Predmet.StrankaFormatedWithAdressOIB_1"> RH MF PU PODRUČNI URED  OSIJEK, OIB 18683136487 zastupanog po punomoćniku Županijsko državno odvjetništvo GUO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 zastupanog po punomoćniku Županijsko državno odvjetništvo GUO</item>
    </izvorni_sadrzaj>
    <derivirana_varijabla naziv="DomainObject.Predmet.StrankaListFormated_1">
      <item>RH MF PU PODRUČNI URED  OSIJEK zastupanog po punomoćniku Županijsko državno odvjetništvo GUO</item>
    </derivirana_varijabla>
  </DomainObject.Predmet.StrankaListFormated>
  <DomainObject.Predmet.StrankaListFormatedOIB>
    <izvorni_sadrzaj>
      <item>RH MF PU PODRUČNI URED  OSIJEK, OIB 18683136487 zastupanog po punomoćniku Županijsko državno odvjetništvo GUO</item>
    </izvorni_sadrzaj>
    <derivirana_varijabla naziv="DomainObject.Predmet.StrankaListFormatedOIB_1">
      <item>RH MF PU PODRUČNI URED 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 OSIJEK zastupanog po punomoćniku Županijsko državno odvjetništvo GUO</item>
    </izvorni_sadrzaj>
    <derivirana_varijabla naziv="DomainObject.Predmet.StrankaListFormatedWithAdress_1">
      <item>RH MF PU PODRUČNI URED 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 OSIJEK, OIB 18683136487 zastupanog po punomoćniku Županijsko državno odvjetništvo GUO</item>
    </izvorni_sadrzaj>
    <derivirana_varijabla naziv="DomainObject.Predmet.StrankaListFormatedWithAdressOIB_1">
      <item>RH MF PU PODRUČNI URED 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DINAVIGO d.o.o. za trgovinu i usluge</item>
    </izvorni_sadrzaj>
    <derivirana_varijabla naziv="DomainObject.Predmet.ProtuStrankaListFormated_1">
      <item>DINAVIGO d.o.o. za trgovinu i usluge</item>
    </derivirana_varijabla>
  </DomainObject.Predmet.ProtuStrankaListFormated>
  <DomainObject.Predmet.ProtuStrankaListFormatedOIB>
    <izvorni_sadrzaj>
      <item>DINAVIGO d.o.o. za trgovinu i usluge, OIB 93579465643</item>
    </izvorni_sadrzaj>
    <derivirana_varijabla naziv="DomainObject.Predmet.ProtuStrankaListFormatedOIB_1">
      <item>DINAVIGO d.o.o. za trgovinu i usluge, OIB 93579465643</item>
    </derivirana_varijabla>
  </DomainObject.Predmet.ProtuStrankaListFormatedOIB>
  <DomainObject.Predmet.ProtuStrankaListFormatedWithAdress>
    <izvorni_sadrzaj>
      <item>DINAVIGO d.o.o. za trgovinu i usluge, Vijenac Petrove gore 9 , 31000 Osijek</item>
    </izvorni_sadrzaj>
    <derivirana_varijabla naziv="DomainObject.Predmet.ProtuStrankaListFormatedWithAdress_1">
      <item>DINAVIGO d.o.o. za trgovinu i usluge, Vijenac Petrove gore 9 , 31000 Osijek</item>
    </derivirana_varijabla>
  </DomainObject.Predmet.ProtuStrankaListFormatedWithAdress>
  <DomainObject.Predmet.ProtuStrankaListFormatedWithAdressOIB>
    <izvorni_sadrzaj>
      <item>DINAVIGO d.o.o. za trgovinu i usluge, OIB 93579465643, Vijenac Petrove gore 9 , 31000 Osijek</item>
    </izvorni_sadrzaj>
    <derivirana_varijabla naziv="DomainObject.Predmet.ProtuStrankaListFormatedWithAdressOIB_1">
      <item>DINAVIGO d.o.o. za trgovinu i usluge, OIB 93579465643, Vijenac Petrove gore 9 , 31000 Osijek</item>
    </derivirana_varijabla>
  </DomainObject.Predmet.ProtuStrankaListFormatedWithAdressOIB>
  <DomainObject.Predmet.ProtuStrankaListNazivFormated>
    <izvorni_sadrzaj>
      <item>DINAVIGO d.o.o. za trgovinu i usluge</item>
    </izvorni_sadrzaj>
    <derivirana_varijabla naziv="DomainObject.Predmet.ProtuStrankaListNazivFormated_1">
      <item>DINAVIGO d.o.o. za trgovinu i usluge</item>
    </derivirana_varijabla>
  </DomainObject.Predmet.ProtuStrankaListNazivFormated>
  <DomainObject.Predmet.ProtuStrankaListNazivFormatedOIB>
    <izvorni_sadrzaj>
      <item>DINAVIGO d.o.o. za trgovinu i usluge, OIB 93579465643</item>
    </izvorni_sadrzaj>
    <derivirana_varijabla naziv="DomainObject.Predmet.ProtuStrankaListNazivFormatedOIB_1">
      <item>DINAVIGO d.o.o. za trgovinu i usluge, OIB 93579465643</item>
    </derivirana_varijabla>
  </DomainObject.Predmet.ProtuStrankaListNazivFormatedOIB>
  <DomainObject.Predmet.OstaliListFormated>
    <izvorni_sadrzaj>
      <item>Fond za zaštitu okoliša i energetsku učinkovitost</item>
      <item>Županijsko državno odvjetništvo GUO punomoćnik sudionika u postupku RH MF PU PODRUČNI URED  OSIJEK</item>
    </izvorni_sadrzaj>
    <derivirana_varijabla naziv="DomainObject.Predmet.OstaliListFormated_1">
      <item>Fond za zaštitu okoliša i energetsku učinkovitost</item>
      <item>Županijsko državno odvjetništvo GUO punomoćnik sudionika u postupku RH MF PU PODRUČNI URED  OSIJEK</item>
    </derivirana_varijabla>
  </DomainObject.Predmet.OstaliListFormated>
  <DomainObject.Predmet.OstaliListFormatedOIB>
    <izvorni_sadrzaj>
      <item>Fond za zaštitu okoliša i energetsku učinkovitost, OIB 85828625994</item>
      <item>Županijsko državno odvjetništvo GUO punomoćnik sudionika u postupku RH MF PU PODRUČNI URED  OSIJEK</item>
    </izvorni_sadrzaj>
    <derivirana_varijabla naziv="DomainObject.Predmet.OstaliListFormatedOIB_1">
      <item>Fond za zaštitu okoliša i energetsku učinkovitost, OIB 85828625994</item>
      <item>Županijsko državno odvjetništvo GUO punomoćnik sudionika u postupku RH MF PU PODRUČNI URED  OSIJEK</item>
    </derivirana_varijabla>
  </DomainObject.Predmet.OstaliListFormatedOIB>
  <DomainObject.Predmet.OstaliListFormatedWithAdress>
    <izvorni_sadrzaj>
      <item>Fond za zaštitu okoliša i energetsku učinkovitost, Radnička cesta 80, 10000 Zagreb</item>
      <item>Županijsko državno odvjetništvo GUO, Kapucinska 21, 31000 Osijek punomoćnik sudionika u postupku RH MF PU PODRUČNI URED  OSIJEK</item>
    </izvorni_sadrzaj>
    <derivirana_varijabla naziv="DomainObject.Predmet.OstaliListFormatedWithAdress_1">
      <item>Fond za zaštitu okoliša i energetsku učinkovitost, Radnička cesta 80, 10000 Zagreb</item>
      <item>Županijsko državno odvjetništvo GUO, Kapucinska 21, 31000 Osijek punomoćnik sudionika u postupku RH MF PU PODRUČNI URED  OSIJEK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</izvorni_sadrzaj>
    <derivirana_varijabla naziv="DomainObject.Predmet.OstaliListFormatedWithAdressOIB_1"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</derivirana_varijabla>
  </DomainObject.Predmet.OstaliListFormatedWithAdressOIB>
  <DomainObject.Predmet.OstaliListNazivFormated>
    <izvorni_sadrzaj>
      <item>Fond za zaštitu okoliša i energetsku učinkovitost</item>
      <item>Županijsko državno odvjetništvo GUO</item>
    </izvorni_sadrzaj>
    <derivirana_varijabla naziv="DomainObject.Predmet.OstaliListNazivFormated_1">
      <item>Fond za zaštitu okoliša i energetsku učinkovitost</item>
      <item>Županijsko državno odvjetništvo GUO</item>
    </derivirana_varijabla>
  </DomainObject.Predmet.OstaliListNazivFormated>
  <DomainObject.Predmet.OstaliListNazivFormatedOIB>
    <izvorni_sadrzaj>
      <item>Fond za zaštitu okoliša i energetsku učinkovitost, OIB 85828625994</item>
      <item>Županijsko državno odvjetništvo GUO</item>
    </izvorni_sadrzaj>
    <derivirana_varijabla naziv="DomainObject.Predmet.OstaliListNazivFormatedOIB_1">
      <item>Fond za zaštitu okoliša i energetsku učinkovitost, OIB 85828625994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DINAVIGO d.o.o. za trgovinu i usluge</izvorni_sadrzaj>
    <derivirana_varijabla naziv="DomainObject.Predmet.ProtustrankaIDrugi_1">DINAVIGO d.o.o. za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DINAVIGO d.o.o. za trgovinu i usluge, OIB 93579465643, Vijenac Petrove gore 9 , 31000 Osijek</izvorni_sadrzaj>
    <derivirana_varijabla naziv="DomainObject.Predmet.ProtustrankaIDrugiAdressOIB_1">DINAVIGO d.o.o. za trgovinu i usluge, OIB 93579465643, Vijenac Petrove gore 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DINAVIGO d.o.o. za trgovinu i usluge</item>
      <item>RH MF PU PODRUČNI URED  OSIJEK</item>
      <item>Fond za zaštitu okoliša i energetsku učinkovitost</item>
      <item>Županijsko državno odvjetništvo GUO</item>
    </izvorni_sadrzaj>
    <derivirana_varijabla naziv="DomainObject.Predmet.SudioniciListNaziv_1">
      <item>DINAVIGO d.o.o. za trgovinu i usluge</item>
      <item>RH MF PU PODRUČNI URED  OSIJEK</item>
      <item>Fond za zaštitu okoliša i energetsku učinkovitost</item>
      <item>Županijsko državno odvjetništvo GUO</item>
    </derivirana_varijabla>
  </DomainObject.Predmet.SudioniciListNaziv>
  <DomainObject.Predmet.SudioniciListAdressOIB>
    <izvorni_sadrzaj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</izvorni_sadrzaj>
    <derivirana_varijabla naziv="DomainObject.Predmet.SudioniciListAdressOIB_1"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93579465643</item>
      <item>, OIB 18683136487</item>
      <item>, OIB 85828625994</item>
      <item>, OIB null</item>
    </izvorni_sadrzaj>
    <derivirana_varijabla naziv="DomainObject.Predmet.SudioniciListNazivOIB_1">
      <item>, OIB 93579465643</item>
      <item>, OIB 18683136487</item>
      <item>, OIB 85828625994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73272-0B73-4437-A8E6-9454FB163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1183</properties:Characters>
  <properties:Lines>43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2018-03-26T09:25:00Z</cp:lastPrinted>
  <dcterms:modified xmlns:xsi="http://www.w3.org/2001/XMLSchema-instance" xsi:type="dcterms:W3CDTF">2018-03-26T09:36:00Z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(1494-17 (-22) VLADIMIR VUKANOVIĆ.docx)</vt:lpwstr>
  </prop:property>
  <prop:property name="CC_coloring" pid="5" fmtid="{D5CDD505-2E9C-101B-9397-08002B2CF9AE}">
    <vt:bool>true</vt:bool>
  </prop:property>
</prop:Properties>
</file>