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8556" w14:paraId="87385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636CE" w:rsidR="003636CE" w:rsidRPr="003636C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36CE" w:rsidRPr="003636CE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3636CE" w:rsidRPr="003636CE">
        <w:rPr>
          <w:rFonts w:cs="Times New Roman" w:eastAsia="Times New Roman"/>
          <w:lang w:eastAsia="hr-HR"/>
        </w:rPr>
        <w:t>Broj: 14. St-1433/2016.</w:t>
      </w:r>
    </w:p>
    <w:p w:rsidRDefault="003636CE" w:rsidP="003636CE" w:rsidR="003636CE" w:rsidRPr="003636CE">
      <w:pPr>
        <w:spacing w:after="0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36CE" w:rsidP="003636CE" w:rsidR="003636CE" w:rsidRPr="003636CE">
      <w:pPr>
        <w:spacing w:after="0"/>
        <w:rPr>
          <w:rFonts w:cs="Times New Roman" w:eastAsia="Times New Roman"/>
          <w:b/>
          <w:lang w:eastAsia="hr-HR"/>
        </w:rPr>
      </w:pPr>
      <w:r w:rsidRPr="003636C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36C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36CE">
        <w:rPr>
          <w:rFonts w:cs="Times New Roman" w:eastAsia="Times New Roman"/>
          <w:b/>
          <w:lang w:eastAsia="hr-HR"/>
        </w:rPr>
        <w:t>R J E Š E NJ E</w:t>
      </w: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b/>
          <w:lang w:eastAsia="hr-HR"/>
        </w:rPr>
        <w:tab/>
      </w:r>
      <w:r w:rsidRPr="003636C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STOLARIJE MIJIĆ d.o.o. za proizvodnju, Split, Magistrala Solin 27/A., OIB: 76139911562., MBS: 060243575., dana 01. ožujka 2017. godine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r i j e š i o  j e</w:t>
      </w: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Otvara se skraćeni stečajni postupak nad Dužnikom: STOLARIJE MIJIĆ d.o.o. za proizvodnju, Split, Magistrala Solin 27/A., OIB: 76139911562., MBS: 060243575. Skraćeni stečajni postupak je otvoren dana 01. ožujka 2017. godine u 12,40 sati, kada je ovo rješenje objavljeno na mrežnoj stranici e-Oglasna ploča sudova.</w:t>
      </w:r>
    </w:p>
    <w:p w:rsidRDefault="003636CE" w:rsidP="003636CE" w:rsidR="003636CE" w:rsidRPr="003636C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3636CE">
        <w:rPr>
          <w:rFonts w:cs="Times New Roman" w:eastAsia="Calibri"/>
        </w:rPr>
        <w:t>27195964864.</w:t>
      </w:r>
    </w:p>
    <w:p w:rsidRDefault="003636CE" w:rsidP="003636CE" w:rsidR="003636CE" w:rsidRPr="003636C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Zaključuje se skraćeni stečajni postupak nad Dužnikom: STOLARIJE MIJIĆ d.o.o. za proizvodnju, Split, Magistrala Solin 27/A., OIB: 76139911562., MBS: 060243575.</w:t>
      </w:r>
    </w:p>
    <w:p w:rsidRDefault="003636CE" w:rsidP="003636CE" w:rsidR="003636CE" w:rsidRPr="003636C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36CE" w:rsidP="003636CE" w:rsidR="003636CE" w:rsidRPr="003636C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Obrazloženje</w:t>
      </w:r>
    </w:p>
    <w:p w:rsidRDefault="003636CE" w:rsidP="003636CE" w:rsidR="003636CE" w:rsidRPr="003636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13. lipnja 2016. godine Zahtjev za provedbu skraćenog stečajnog postupka (Zahtjev) nad Dužnikom: STOLARIJE MIJIĆ d.o.o. za proizvodnju, Split, Magistrala Solin 27/A.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2318 dana, u ukupnom iznosu od: 367.690,83 kn, kao i da prema podacima koji su dostavljeni od Hrvatskog zavoda za mirovinskog osiguranje, Dužnik nema zaposlenih.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36CE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3636C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3636CE">
        <w:rPr>
          <w:rFonts w:cs="Times New Roman" w:eastAsia="Times New Roman"/>
          <w:b/>
          <w:lang w:eastAsia="hr-HR" w:val="en-AU"/>
        </w:rPr>
        <w:t xml:space="preserve">Broj: 14. </w:t>
      </w:r>
      <w:r w:rsidRPr="003636CE">
        <w:rPr>
          <w:rFonts w:cs="Times New Roman" w:eastAsia="Times New Roman"/>
          <w:b/>
          <w:lang w:eastAsia="hr-HR"/>
        </w:rPr>
        <w:t>St-1433/2016.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3636CE">
        <w:rPr>
          <w:rFonts w:cs="Times New Roman" w:eastAsia="Times New Roman"/>
          <w:i/>
          <w:lang w:eastAsia="hr-HR"/>
        </w:rPr>
        <w:t>Narodne novine</w:t>
      </w:r>
      <w:r w:rsidRPr="003636CE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ab/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U Splitu, 01. ožujka 2017. godine</w:t>
      </w:r>
    </w:p>
    <w:p w:rsidRDefault="003636CE" w:rsidP="003636CE" w:rsidR="003636CE" w:rsidRPr="003636C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S U D A C</w:t>
      </w:r>
    </w:p>
    <w:p w:rsidRDefault="003636CE" w:rsidP="003636CE" w:rsidR="003636CE" w:rsidRPr="003636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Jozo Ćaleta</w:t>
      </w:r>
    </w:p>
    <w:p w:rsidRDefault="003636CE" w:rsidP="003636CE" w:rsidR="003636CE" w:rsidRPr="003636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36C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636CE">
        <w:rPr>
          <w:rFonts w:cs="Times New Roman" w:eastAsia="Times New Roman"/>
          <w:b/>
          <w:lang w:eastAsia="hr-HR" w:val="en-AU"/>
        </w:rPr>
        <w:t xml:space="preserve">Broj: 14. </w:t>
      </w:r>
      <w:r w:rsidRPr="003636CE">
        <w:rPr>
          <w:rFonts w:cs="Times New Roman" w:eastAsia="Times New Roman"/>
          <w:b/>
          <w:lang w:eastAsia="hr-HR"/>
        </w:rPr>
        <w:t>St-1433/2016.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POUKA O PRAVNOM LIJEKU: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DNA: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Dužniku,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Županijsko državno odvjetništvo Split,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 xml:space="preserve">Porezna uprava Split, 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e-Oglasna ploča Suda – rok 20. dana,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sudski registar – nakon pravomoćnosti</w:t>
      </w:r>
    </w:p>
    <w:p w:rsidRDefault="003636CE" w:rsidP="003636CE" w:rsidR="003636CE" w:rsidRPr="003636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6CE">
        <w:rPr>
          <w:rFonts w:cs="Times New Roman" w:eastAsia="Times New Roman"/>
          <w:lang w:eastAsia="hr-HR"/>
        </w:rPr>
        <w:t>u spis.</w:t>
      </w: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6CE" w:rsidP="003636CE" w:rsidR="003636CE" w:rsidRPr="00363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6CE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9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St-1433/2016-5</izvorni_sadrzaj>
    <derivirana_varijabla naziv="DomainObject.Oznaka_1">St-1433/2016-5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STOLARIJE MIJIĆ d.o.o. za proizvodnju</izvorni_sadrzaj>
    <derivirana_varijabla naziv="DomainObject.Predmet.ProtustrankaFormated_1">  STOLARIJE MIJIĆ d.o.o. za proizvodnju</derivirana_varijabla>
  </DomainObject.Predmet.ProtustrankaFormated>
  <DomainObject.Predmet.ProtustrankaFormatedOIB>
    <izvorni_sadrzaj>  STOLARIJE MIJIĆ d.o.o. za proizvodnju, OIB 76139911562</izvorni_sadrzaj>
    <derivirana_varijabla naziv="DomainObject.Predmet.ProtustrankaFormatedOIB_1">  STOLARIJE MIJIĆ d.o.o. za proizvodnju, OIB 76139911562</derivirana_varijabla>
  </DomainObject.Predmet.ProtustrankaFormatedOIB>
  <DomainObject.Predmet.ProtustrankaFormatedWithAdress>
    <izvorni_sadrzaj> STOLARIJE MIJIĆ d.o.o. za proizvodnju, Magistrala Solin 27/A, 21000 Split</izvorni_sadrzaj>
    <derivirana_varijabla naziv="DomainObject.Predmet.ProtustrankaFormatedWithAdress_1"> STOLARIJE MIJIĆ d.o.o. za proizvodnju, Magistrala Solin 27/A, 21000 Split</derivirana_varijabla>
  </DomainObject.Predmet.ProtustrankaFormatedWithAdress>
  <DomainObject.Predmet.ProtustrankaFormatedWithAdressOIB>
    <izvorni_sadrzaj> STOLARIJE MIJIĆ d.o.o. za proizvodnju, OIB 76139911562, Magistrala Solin 27/A, 21000 Split</izvorni_sadrzaj>
    <derivirana_varijabla naziv="DomainObject.Predmet.ProtustrankaFormatedWithAdressOIB_1"> STOLARIJE MIJIĆ d.o.o. za proizvodnju, OIB 76139911562, Magistrala Solin 27/A, 21000 Split</derivirana_varijabla>
  </DomainObject.Predmet.ProtustrankaFormatedWithAdressOIB>
  <DomainObject.Predmet.ProtustrankaWithAdress>
    <izvorni_sadrzaj>STOLARIJE MIJIĆ d.o.o. za proizvodnju Magistrala Solin 27/A, 21000 Split</izvorni_sadrzaj>
    <derivirana_varijabla naziv="DomainObject.Predmet.ProtustrankaWithAdress_1">STOLARIJE MIJIĆ d.o.o. za proizvodnju Magistrala Solin 27/A, 21000 Split</derivirana_varijabla>
  </DomainObject.Predmet.ProtustrankaWithAdress>
  <DomainObject.Predmet.ProtustrankaWithAdressOIB>
    <izvorni_sadrzaj>STOLARIJE MIJIĆ d.o.o. za proizvodnju, OIB 76139911562, Magistrala Solin 27/A, 21000 Split</izvorni_sadrzaj>
    <derivirana_varijabla naziv="DomainObject.Predmet.ProtustrankaWithAdressOIB_1">STOLARIJE MIJIĆ d.o.o. za proizvodnju, OIB 76139911562, Magistrala Solin 27/A, 21000 Split</derivirana_varijabla>
  </DomainObject.Predmet.ProtustrankaWithAdressOIB>
  <DomainObject.Predmet.ProtustrankaNazivFormated>
    <izvorni_sadrzaj>STOLARIJE MIJIĆ d.o.o. za proizvodnju</izvorni_sadrzaj>
    <derivirana_varijabla naziv="DomainObject.Predmet.ProtustrankaNazivFormated_1">STOLARIJE MIJIĆ d.o.o. za proizvodnju</derivirana_varijabla>
  </DomainObject.Predmet.ProtustrankaNazivFormated>
  <DomainObject.Predmet.ProtustrankaNazivFormatedOIB>
    <izvorni_sadrzaj>STOLARIJE MIJIĆ d.o.o. za proizvodnju, OIB 76139911562</izvorni_sadrzaj>
    <derivirana_varijabla naziv="DomainObject.Predmet.ProtustrankaNazivFormatedOIB_1">STOLARIJE MIJIĆ d.o.o. za proizvodnju, OIB 76139911562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367690.83</izvorni_sadrzaj>
    <derivirana_varijabla naziv="DomainObject.Predmet.TrenutnaVrijednost_1">367690.83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STOLARIJE MIJIĆ d.o.o. za proizvodnju</item>
    </izvorni_sadrzaj>
    <derivirana_varijabla naziv="DomainObject.Predmet.ProtuStrankaListFormated_1">
      <item>STOLARIJE MIJIĆ d.o.o. za proizvodnju</item>
    </derivirana_varijabla>
  </DomainObject.Predmet.ProtuStrankaListFormated>
  <DomainObject.Predmet.ProtuStrankaListFormatedOIB>
    <izvorni_sadrzaj>
      <item>STOLARIJE MIJIĆ d.o.o. za proizvodnju, OIB 76139911562</item>
    </izvorni_sadrzaj>
    <derivirana_varijabla naziv="DomainObject.Predmet.ProtuStrankaListFormatedOIB_1">
      <item>STOLARIJE MIJIĆ d.o.o. za proizvodnju, OIB 76139911562</item>
    </derivirana_varijabla>
  </DomainObject.Predmet.ProtuStrankaListFormatedOIB>
  <DomainObject.Predmet.ProtuStrankaListFormatedWithAdress>
    <izvorni_sadrzaj>
      <item>STOLARIJE MIJIĆ d.o.o. za proizvodnju, Magistrala Solin 27/A, 21000 Split</item>
    </izvorni_sadrzaj>
    <derivirana_varijabla naziv="DomainObject.Predmet.ProtuStrankaListFormatedWithAdress_1">
      <item>STOLARIJE MIJIĆ d.o.o. za proizvodnju, Magistrala Solin 27/A, 21000 Split</item>
    </derivirana_varijabla>
  </DomainObject.Predmet.ProtuStrankaListFormatedWithAdress>
  <DomainObject.Predmet.ProtuStrankaListFormatedWithAdressOIB>
    <izvorni_sadrzaj>
      <item>STOLARIJE MIJIĆ d.o.o. za proizvodnju, OIB 76139911562, Magistrala Solin 27/A, 21000 Split</item>
    </izvorni_sadrzaj>
    <derivirana_varijabla naziv="DomainObject.Predmet.ProtuStrankaListFormatedWithAdressOIB_1">
      <item>STOLARIJE MIJIĆ d.o.o. za proizvodnju, OIB 76139911562, Magistrala Solin 27/A, 21000 Split</item>
    </derivirana_varijabla>
  </DomainObject.Predmet.ProtuStrankaListFormatedWithAdressOIB>
  <DomainObject.Predmet.ProtuStrankaListNazivFormated>
    <izvorni_sadrzaj>
      <item>STOLARIJE MIJIĆ d.o.o. za proizvodnju</item>
    </izvorni_sadrzaj>
    <derivirana_varijabla naziv="DomainObject.Predmet.ProtuStrankaListNazivFormated_1">
      <item>STOLARIJE MIJIĆ d.o.o. za proizvodnju</item>
    </derivirana_varijabla>
  </DomainObject.Predmet.ProtuStrankaListNazivFormated>
  <DomainObject.Predmet.ProtuStrankaListNazivFormatedOIB>
    <izvorni_sadrzaj>
      <item>STOLARIJE MIJIĆ d.o.o. za proizvodnju, OIB 76139911562</item>
    </izvorni_sadrzaj>
    <derivirana_varijabla naziv="DomainObject.Predmet.ProtuStrankaListNazivFormatedOIB_1">
      <item>STOLARIJE MIJIĆ d.o.o. za proizvodnju, OIB 76139911562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St-1433/2016-5</izvorni_sadrzaj>
    <derivirana_varijabla naziv="DomainObject.PoslovniBrojDokumenta_1">St-1433/2016-5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STOLARIJE MIJIĆ d.o.o. za proizvodnju</izvorni_sadrzaj>
    <derivirana_varijabla naziv="DomainObject.Predmet.ProtustrankaIDrugi_1">STOLARIJE MIJIĆ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STOLARIJE MIJIĆ d.o.o. za proizvodnju, OIB 76139911562, Magistrala Solin 27/A, 21000 Split</izvorni_sadrzaj>
    <derivirana_varijabla naziv="DomainObject.Predmet.ProtustrankaIDrugiAdressOIB_1">STOLARIJE MIJIĆ d.o.o. za proizvodnju, OIB 76139911562, Magistrala Solin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STOLARIJE MIJIĆ d.o.o. za proizvodnju</item>
      <item>FINANCIJSKA AGENCIJA, RC SPLIT</item>
    </izvorni_sadrzaj>
    <derivirana_varijabla naziv="DomainObject.Predmet.SudioniciListNaziv_1">
      <item>STOLARIJE MIJIĆ d.o.o. za proizvodnju</item>
      <item>FINANCIJSKA AGENCIJA, RC SPLIT</item>
    </derivirana_varijabla>
  </DomainObject.Predmet.SudioniciListNaziv>
  <DomainObject.Predmet.SudioniciListAdressOIB>
    <izvorni_sadrzaj>
      <item>STOLARIJE MIJIĆ d.o.o. za proizvodnju, OIB 76139911562, Magistrala Solin 27/A,21000 Split</item>
      <item>FINANCIJSKA AGENCIJA, RC SPLIT, OIB 85821130368, Mažuranićevo šetalište 24 b,21000 Split</item>
    </izvorni_sadrzaj>
    <derivirana_varijabla naziv="DomainObject.Predmet.SudioniciListAdressOIB_1">
      <item>STOLARIJE MIJIĆ d.o.o. za proizvodnju, OIB 76139911562, Magistrala Solin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0FDFB-64D6-492A-AB72-23FD25B5F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789</properties:Words>
  <properties:Characters>4228</properties:Characters>
  <properties:Lines>140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St-1433/2016-5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