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82ed" w14:paraId="55282e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64FC6">
        <w:t>7106</w:t>
      </w:r>
      <w:r w:rsidR="00642240" w:rsidRPr="00642240">
        <w:t>/15</w:t>
      </w:r>
      <w:r w:rsidR="00525FBD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A695C" w:rsidRPr="006A695C">
        <w:t>GABOR GRUPA d.o.o., Zagreb, Puljska 1, OIB: 45005956017</w:t>
      </w:r>
      <w:r w:rsidR="00E1138E" w:rsidRPr="00E1138E">
        <w:t xml:space="preserve">, </w:t>
      </w:r>
      <w:r w:rsidR="006A695C">
        <w:rPr>
          <w:rFonts w:eastAsia="Times New Roman"/>
          <w:szCs w:val="24"/>
          <w:lang w:eastAsia="hr-HR"/>
        </w:rPr>
        <w:t>8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A695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A695C" w:rsidRPr="006A695C">
        <w:t>GABOR GRUPA d.o.o., Zagreb, Puljska 1, OIB: 45005956017</w:t>
      </w:r>
      <w:r w:rsidR="00A33C0E">
        <w:t xml:space="preserve">, MBS: </w:t>
      </w:r>
      <w:r w:rsidR="006A695C" w:rsidRPr="006A695C">
        <w:t>080865277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A695C">
        <w:rPr>
          <w:rFonts w:eastAsia="Times New Roman"/>
          <w:szCs w:val="24"/>
          <w:lang w:eastAsia="hr-HR"/>
        </w:rPr>
        <w:t>8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A695C">
        <w:rPr>
          <w:rFonts w:eastAsia="Times New Roman"/>
          <w:szCs w:val="24"/>
          <w:lang w:eastAsia="hr-HR"/>
        </w:rPr>
        <w:t xml:space="preserve"> i 25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A695C">
        <w:rPr>
          <w:rFonts w:eastAsia="Times New Roman"/>
          <w:szCs w:val="24"/>
          <w:lang w:eastAsia="hr-HR"/>
        </w:rPr>
        <w:t>Marko Marić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</w:t>
      </w:r>
      <w:r w:rsidR="006A695C">
        <w:rPr>
          <w:rFonts w:eastAsia="Times New Roman"/>
          <w:szCs w:val="24"/>
          <w:lang w:eastAsia="hr-HR"/>
        </w:rPr>
        <w:t>Petrinjska 59a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D4AAF">
        <w:rPr>
          <w:rFonts w:eastAsia="Times New Roman"/>
          <w:szCs w:val="24"/>
          <w:lang w:eastAsia="hr-HR"/>
        </w:rPr>
        <w:t xml:space="preserve"> </w:t>
      </w:r>
      <w:r w:rsidR="006A695C">
        <w:rPr>
          <w:rFonts w:eastAsia="Times New Roman"/>
          <w:szCs w:val="24"/>
          <w:lang w:eastAsia="hr-HR"/>
        </w:rPr>
        <w:t>40578632064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A695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A695C" w:rsidRPr="006A695C">
        <w:t>GABOR GRUPA d.o.o., Zagreb, Puljska 1, OIB: 45005956017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64FC6">
        <w:rPr>
          <w:rFonts w:eastAsia="Times New Roman"/>
          <w:szCs w:val="24"/>
          <w:lang w:eastAsia="hr-HR"/>
        </w:rPr>
        <w:t>26.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64FC6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64FC6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E1759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759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 xml:space="preserve">ski zastupnik dužnika Mario Babić </w:t>
      </w:r>
      <w:r w:rsidR="005E1759">
        <w:rPr>
          <w:rFonts w:eastAsia="Times New Roman"/>
          <w:szCs w:val="20"/>
          <w:lang w:eastAsia="hr-HR"/>
        </w:rPr>
        <w:t>je zaključak putem mrežne stranice</w:t>
      </w:r>
      <w:r w:rsidR="005E1759" w:rsidRPr="005E1759">
        <w:rPr>
          <w:rFonts w:eastAsia="Times New Roman"/>
          <w:szCs w:val="20"/>
          <w:lang w:eastAsia="hr-HR"/>
        </w:rPr>
        <w:t xml:space="preserve"> e-Oglasna ploča suda</w:t>
      </w:r>
      <w:r w:rsidR="005E1759" w:rsidRPr="005E1759">
        <w:t xml:space="preserve"> </w:t>
      </w:r>
      <w:r w:rsidR="006A695C">
        <w:rPr>
          <w:rFonts w:eastAsia="Times New Roman"/>
          <w:szCs w:val="20"/>
          <w:lang w:eastAsia="hr-HR"/>
        </w:rPr>
        <w:t>zaprimio 5. sr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564FC6">
        <w:rPr>
          <w:rFonts w:eastAsia="Times New Roman"/>
          <w:szCs w:val="20"/>
          <w:lang w:eastAsia="hr-HR"/>
        </w:rPr>
        <w:t>27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A695C">
        <w:rPr>
          <w:rFonts w:eastAsia="Times New Roman"/>
          <w:szCs w:val="20"/>
          <w:lang w:eastAsia="hr-HR"/>
        </w:rPr>
        <w:t>8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C043BE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AC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64FC6">
          <w:t>7106</w:t>
        </w:r>
        <w:r w:rsidR="00525FBD" w:rsidRPr="00525FBD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00AC5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7167"/>
    <w:rsid w:val="00D40507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St-7106/2015</izvorni_sadrzaj>
    <derivirana_varijabla naziv="DomainObject.Predmet.OznakaBroj_1">St-7106/2015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GRUPA d.o.o. zastupanog po punomoćniku MARIO BABIĆ</izvorni_sadrzaj>
    <derivirana_varijabla naziv="DomainObject.Predmet.ProtustrankaFormated_1">  GABOR GRUPA d.o.o. zastupanog po punomoćniku MARIO BABIĆ</derivirana_varijabla>
  </DomainObject.Predmet.ProtustrankaFormated>
  <DomainObject.Predmet.ProtustrankaFormatedOIB>
    <izvorni_sadrzaj>  GABOR GRUPA d.o.o., OIB 45005956017 zastupanog po punomoćniku MARIO BABIĆ</izvorni_sadrzaj>
    <derivirana_varijabla naziv="DomainObject.Predmet.ProtustrankaFormatedOIB_1">  GABOR GRUPA d.o.o., OIB 45005956017 zastupanog po punomoćniku MARIO BABIĆ</derivirana_varijabla>
  </DomainObject.Predmet.ProtustrankaFormatedOIB>
  <DomainObject.Predmet.ProtustrankaFormatedWithAdress>
    <izvorni_sadrzaj> GABOR GRUPA d.o.o., Puljska 1, 10000 Zagreb zastupanog po punomoćniku MARIO BABIĆ</izvorni_sadrzaj>
    <derivirana_varijabla naziv="DomainObject.Predmet.ProtustrankaFormatedWithAdress_1"> GABOR GRUPA d.o.o., Puljska 1, 10000 Zagreb zastupanog po punomoćniku MARIO BABIĆ</derivirana_varijabla>
  </DomainObject.Predmet.ProtustrankaFormatedWithAdress>
  <DomainObject.Predmet.ProtustrankaFormatedWithAdressOIB>
    <izvorni_sadrzaj> GABOR GRUPA d.o.o., OIB 45005956017, Puljska 1, 10000 Zagreb zastupanog po punomoćniku MARIO BABIĆ</izvorni_sadrzaj>
    <derivirana_varijabla naziv="DomainObject.Predmet.ProtustrankaFormatedWithAdressOIB_1"> GABOR GRUPA d.o.o., OIB 45005956017, Puljska 1, 10000 Zagreb zastupanog po punomoćniku MARIO BABIĆ</derivirana_varijabla>
  </DomainObject.Predmet.ProtustrankaFormatedWithAdressOIB>
  <DomainObject.Predmet.ProtustrankaWithAdress>
    <izvorni_sadrzaj>GABOR GRUPA d.o.o. Puljska 1, 10000 Zagreb</izvorni_sadrzaj>
    <derivirana_varijabla naziv="DomainObject.Predmet.ProtustrankaWithAdress_1">GABOR GRUPA d.o.o. Puljska 1, 10000 Zagreb</derivirana_varijabla>
  </DomainObject.Predmet.ProtustrankaWithAdress>
  <DomainObject.Predmet.ProtustrankaWithAdressOIB>
    <izvorni_sadrzaj>GABOR GRUPA d.o.o., OIB 45005956017, Puljska 1, 10000 Zagreb</izvorni_sadrzaj>
    <derivirana_varijabla naziv="DomainObject.Predmet.ProtustrankaWithAdressOIB_1">GABOR GRUPA d.o.o., OIB 45005956017, Puljska 1, 10000 Zagreb</derivirana_varijabla>
  </DomainObject.Predmet.ProtustrankaWithAdressOIB>
  <DomainObject.Predmet.ProtustrankaNazivFormated>
    <izvorni_sadrzaj>GABOR GRUPA d.o.o.</izvorni_sadrzaj>
    <derivirana_varijabla naziv="DomainObject.Predmet.ProtustrankaNazivFormated_1">GABOR GRUPA d.o.o.</derivirana_varijabla>
  </DomainObject.Predmet.ProtustrankaNazivFormated>
  <DomainObject.Predmet.ProtustrankaNazivFormatedOIB>
    <izvorni_sadrzaj>GABOR GRUPA d.o.o., OIB 45005956017</izvorni_sadrzaj>
    <derivirana_varijabla naziv="DomainObject.Predmet.ProtustrankaNazivFormatedOIB_1">GABOR GRUPA d.o.o., OIB 45005956017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GRUPA d.o.o. zastupanog po punomoćniku MARIO BABIĆ</item>
    </izvorni_sadrzaj>
    <derivirana_varijabla naziv="DomainObject.Predmet.ProtuStrankaListFormated_1">
      <item>GABOR GRUPA d.o.o. zastupanog po punomoćniku MARIO BABIĆ</item>
    </derivirana_varijabla>
  </DomainObject.Predmet.ProtuStrankaListFormated>
  <DomainObject.Predmet.ProtuStrankaListFormatedOIB>
    <izvorni_sadrzaj>
      <item>GABOR GRUPA d.o.o., OIB 45005956017 zastupanog po punomoćniku MARIO BABIĆ</item>
    </izvorni_sadrzaj>
    <derivirana_varijabla naziv="DomainObject.Predmet.ProtuStrankaListFormatedOIB_1">
      <item>GABOR GRUPA d.o.o., OIB 45005956017 zastupanog po punomoćniku MARIO BABIĆ</item>
    </derivirana_varijabla>
  </DomainObject.Predmet.ProtuStrankaListFormatedOIB>
  <DomainObject.Predmet.ProtuStrankaListFormatedWithAdress>
    <izvorni_sadrzaj>
      <item>GABOR GRUPA d.o.o., Puljska 1, 10000 Zagreb zastupanog po punomoćniku MARIO BABIĆ</item>
    </izvorni_sadrzaj>
    <derivirana_varijabla naziv="DomainObject.Predmet.ProtuStrankaListFormatedWithAdress_1">
      <item>GABOR GRUPA d.o.o., Puljska 1, 10000 Zagreb zastupanog po punomoćniku MARIO BABIĆ</item>
    </derivirana_varijabla>
  </DomainObject.Predmet.ProtuStrankaListFormatedWithAdress>
  <DomainObject.Predmet.ProtuStrankaListFormatedWithAdressOIB>
    <izvorni_sadrzaj>
      <item>GABOR GRUPA d.o.o., OIB 45005956017, Puljska 1, 10000 Zagreb zastupanog po punomoćniku MARIO BABIĆ</item>
    </izvorni_sadrzaj>
    <derivirana_varijabla naziv="DomainObject.Predmet.ProtuStrankaListFormatedWithAdressOIB_1">
      <item>GABOR GRUPA d.o.o., OIB 45005956017, Puljska 1, 10000 Zagreb zastupanog po punomoćniku MARIO BABIĆ</item>
    </derivirana_varijabla>
  </DomainObject.Predmet.ProtuStrankaListFormatedWithAdressOIB>
  <DomainObject.Predmet.ProtuStrankaListNazivFormated>
    <izvorni_sadrzaj>
      <item>GABOR GRUPA d.o.o.</item>
    </izvorni_sadrzaj>
    <derivirana_varijabla naziv="DomainObject.Predmet.ProtuStrankaListNazivFormated_1">
      <item>GABOR GRUPA d.o.o.</item>
    </derivirana_varijabla>
  </DomainObject.Predmet.ProtuStrankaListNazivFormated>
  <DomainObject.Predmet.ProtuStrankaListNazivFormatedOIB>
    <izvorni_sadrzaj>
      <item>GABOR GRUPA d.o.o., OIB 45005956017</item>
    </izvorni_sadrzaj>
    <derivirana_varijabla naziv="DomainObject.Predmet.ProtuStrankaListNazivFormatedOIB_1">
      <item>GABOR GRUPA d.o.o., OIB 45005956017</item>
    </derivirana_varijabla>
  </DomainObject.Predmet.ProtuStrankaListNazivFormatedOIB>
  <DomainObject.Predmet.OstaliListFormated>
    <izvorni_sadrzaj>
      <item>MARIO BABIĆ punomoćnik sudionika u postupku GABOR GRUPA d.o.o.</item>
    </izvorni_sadrzaj>
    <derivirana_varijabla naziv="DomainObject.Predmet.OstaliListFormated_1">
      <item>MARIO BABIĆ punomoćnik sudionika u postupku GABOR GRUPA d.o.o.</item>
    </derivirana_varijabla>
  </DomainObject.Predmet.OstaliListFormated>
  <DomainObject.Predmet.OstaliListFormatedOIB>
    <izvorni_sadrzaj>
      <item>MARIO BABIĆ, OIB 04896884618 punomoćnik sudionika u postupku GABOR GRUPA d.o.o.</item>
    </izvorni_sadrzaj>
    <derivirana_varijabla naziv="DomainObject.Predmet.OstaliListFormatedOIB_1">
      <item>MARIO BABIĆ, OIB 04896884618 punomoćnik sudionika u postupku GABOR GRUPA d.o.o.</item>
    </derivirana_varijabla>
  </DomainObject.Predmet.OstaliListFormatedOIB>
  <DomainObject.Predmet.OstaliListFormatedWithAdress>
    <izvorni_sadrzaj>
      <item>MARIO BABIĆ, PULJSKA 1, 10000 Zagreb punomoćnik sudionika u postupku GABOR GRUPA d.o.o.</item>
    </izvorni_sadrzaj>
    <derivirana_varijabla naziv="DomainObject.Predmet.OstaliListFormatedWithAdress_1">
      <item>MARIO BABIĆ, PULJSKA 1, 10000 Zagreb punomoćnik sudionika u postupku GABOR GRUPA d.o.o.</item>
    </derivirana_varijabla>
  </DomainObject.Predmet.OstaliListFormatedWithAdress>
  <DomainObject.Predmet.OstaliListFormatedWithAdressOIB>
    <izvorni_sadrzaj>
      <item>MARIO BABIĆ, OIB 04896884618, PULJSKA 1, 10000 Zagreb punomoćnik sudionika u postupku GABOR GRUPA d.o.o.</item>
    </izvorni_sadrzaj>
    <derivirana_varijabla naziv="DomainObject.Predmet.OstaliListFormatedWithAdressOIB_1">
      <item>MARIO BABIĆ, OIB 04896884618, PULJSKA 1, 10000 Zagreb punomoćnik sudionika u postupku GABOR GRUPA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GRUPA d.o.o.</izvorni_sadrzaj>
    <derivirana_varijabla naziv="DomainObject.Predmet.ProtustrankaIDrugi_1">GABOR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GABOR GRUPA d.o.o., OIB 45005956017, Puljska 1, 10000 Zagreb</izvorni_sadrzaj>
    <derivirana_varijabla naziv="DomainObject.Predmet.ProtustrankaIDrugiAdressOIB_1">GABOR GRUPA d.o.o., OIB 45005956017,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GRUPA d.o.o.</item>
      <item>MARIO BABIĆ</item>
    </izvorni_sadrzaj>
    <derivirana_varijabla naziv="DomainObject.Predmet.SudioniciListNaziv_1">
      <item>FINA Regionalni centar Zagreb</item>
      <item>GABOR GRUPA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GABOR GRUPA d.o.o., OIB 45005956017,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GABOR GRUPA d.o.o., OIB 45005956017,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45005956017</item>
      <item>, OIB 04896884618</item>
    </izvorni_sadrzaj>
    <derivirana_varijabla naziv="DomainObject.Predmet.SudioniciListNazivOIB_1">
      <item>, OIB 85821130368</item>
      <item>, OIB 45005956017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2480</properties:Characters>
  <properties:Lines>91</properties:Lines>
  <properties:Paragraphs>34</properties:Paragraphs>
  <properties:TotalTime>623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2016-09-08T07:34:00Z</dcterms:modified>
  <cp:revision>81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