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0ea2" w14:paraId="4970ea2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0D58FA">
        <w:rPr>
          <w:sz w:val="24"/>
          <w:szCs w:val="24"/>
        </w:rPr>
        <w:t>2106</w:t>
      </w:r>
      <w:r w:rsidR="00987E6B">
        <w:rPr>
          <w:sz w:val="24"/>
          <w:szCs w:val="24"/>
        </w:rPr>
        <w:t>/16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9E1A23" w:rsidP="009E1A23" w:rsidR="009E1A23" w:rsidRPr="00845C70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E P U B L I K A  H R V A T S K A</w:t>
      </w:r>
    </w:p>
    <w:p w:rsidRDefault="009E1A23" w:rsidP="009E1A23" w:rsidR="009E1A23" w:rsidRPr="00845C70">
      <w:pPr>
        <w:ind w:firstLine="708"/>
        <w:jc w:val="center"/>
        <w:rPr>
          <w:sz w:val="24"/>
          <w:szCs w:val="24"/>
        </w:rPr>
      </w:pPr>
    </w:p>
    <w:p w:rsidRDefault="009E1A23" w:rsidP="009E1A23" w:rsidR="009E1A23" w:rsidRPr="00E05418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J E Š E NJ E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</w:t>
      </w:r>
      <w:r w:rsidR="00413CE8">
        <w:rPr>
          <w:sz w:val="24"/>
          <w:szCs w:val="24"/>
        </w:rPr>
        <w:t xml:space="preserve"> </w:t>
      </w:r>
      <w:r w:rsidR="002B6792">
        <w:rPr>
          <w:rFonts w:eastAsia="BatangChe"/>
          <w:sz w:val="24"/>
          <w:szCs w:val="24"/>
          <w:lang w:val="pt-BR"/>
        </w:rPr>
        <w:t>AQUAGEN d.o.o. u stečaju</w:t>
      </w:r>
      <w:r w:rsidR="002B6792" w:rsidRPr="00400F24">
        <w:rPr>
          <w:sz w:val="24"/>
          <w:szCs w:val="24"/>
        </w:rPr>
        <w:t>,</w:t>
      </w:r>
      <w:r w:rsidR="002B6792">
        <w:rPr>
          <w:sz w:val="24"/>
          <w:szCs w:val="24"/>
        </w:rPr>
        <w:t xml:space="preserve"> Velika Gorica, Slavka Kolara 25, </w:t>
      </w:r>
      <w:proofErr w:type="spellStart"/>
      <w:r w:rsidR="002B6792">
        <w:rPr>
          <w:sz w:val="24"/>
          <w:szCs w:val="24"/>
        </w:rPr>
        <w:t>OIB</w:t>
      </w:r>
      <w:proofErr w:type="spellEnd"/>
      <w:r w:rsidR="002B6792">
        <w:rPr>
          <w:sz w:val="24"/>
          <w:szCs w:val="24"/>
        </w:rPr>
        <w:t xml:space="preserve">: </w:t>
      </w:r>
      <w:r w:rsidR="002B6792" w:rsidRPr="00C63C54">
        <w:rPr>
          <w:sz w:val="24"/>
          <w:szCs w:val="24"/>
        </w:rPr>
        <w:t>07844251742</w:t>
      </w:r>
      <w:r w:rsidR="00775FD2" w:rsidRPr="002A46D6">
        <w:rPr>
          <w:sz w:val="24"/>
          <w:szCs w:val="24"/>
        </w:rPr>
        <w:t xml:space="preserve">, </w:t>
      </w:r>
      <w:r w:rsidR="002B6792">
        <w:rPr>
          <w:sz w:val="24"/>
          <w:szCs w:val="24"/>
        </w:rPr>
        <w:t>12</w:t>
      </w:r>
      <w:r w:rsidR="000E48DF">
        <w:rPr>
          <w:sz w:val="24"/>
          <w:szCs w:val="24"/>
        </w:rPr>
        <w:t xml:space="preserve">. </w:t>
      </w:r>
      <w:r w:rsidR="002B6792">
        <w:rPr>
          <w:sz w:val="24"/>
          <w:szCs w:val="24"/>
        </w:rPr>
        <w:t>lipnja</w:t>
      </w:r>
      <w:r w:rsidR="000E48DF">
        <w:rPr>
          <w:sz w:val="24"/>
          <w:szCs w:val="24"/>
        </w:rPr>
        <w:t xml:space="preserve"> 2018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E1A23" w:rsidP="009E1A23" w:rsidR="009E1A23" w:rsidRPr="002C7ED4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Pr="002C7ED4">
        <w:rPr>
          <w:sz w:val="24"/>
          <w:szCs w:val="24"/>
        </w:rPr>
        <w:t xml:space="preserve">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BC4897" w:rsidP="00BC4897" w:rsidR="002A6018">
      <w:pPr>
        <w:ind w:firstLine="720"/>
        <w:jc w:val="both"/>
        <w:rPr>
          <w:bCs/>
          <w:sz w:val="24"/>
          <w:szCs w:val="24"/>
          <w:lang w:val="pt-BR"/>
        </w:rPr>
      </w:pPr>
      <w:r>
        <w:rPr>
          <w:sz w:val="24"/>
          <w:szCs w:val="24"/>
        </w:rPr>
        <w:t>Određuje se nastavak ispitnog r</w:t>
      </w:r>
      <w:r w:rsidR="003F4FF5">
        <w:rPr>
          <w:sz w:val="24"/>
          <w:szCs w:val="24"/>
        </w:rPr>
        <w:t>očišta radi ispitivanja tražbina</w:t>
      </w:r>
      <w:r>
        <w:rPr>
          <w:sz w:val="24"/>
          <w:szCs w:val="24"/>
        </w:rPr>
        <w:t xml:space="preserve"> vjerovnika </w:t>
      </w:r>
      <w:r w:rsidR="003F4FF5">
        <w:rPr>
          <w:sz w:val="24"/>
          <w:szCs w:val="24"/>
        </w:rPr>
        <w:t xml:space="preserve">prvog višeg isplatnog reda </w:t>
      </w:r>
      <w:r>
        <w:rPr>
          <w:sz w:val="24"/>
          <w:szCs w:val="24"/>
        </w:rPr>
        <w:t xml:space="preserve">u stečajnom postupku nad </w:t>
      </w:r>
      <w:r w:rsidR="005927EF">
        <w:rPr>
          <w:sz w:val="24"/>
          <w:szCs w:val="24"/>
        </w:rPr>
        <w:t xml:space="preserve">dužnikom </w:t>
      </w:r>
      <w:r w:rsidR="001E486C">
        <w:rPr>
          <w:rFonts w:eastAsia="BatangChe"/>
          <w:sz w:val="24"/>
          <w:szCs w:val="24"/>
          <w:lang w:val="pt-BR"/>
        </w:rPr>
        <w:t>AQUAGEN d.o.o. u stečaju</w:t>
      </w:r>
      <w:r w:rsidR="001E486C" w:rsidRPr="00400F24">
        <w:rPr>
          <w:sz w:val="24"/>
          <w:szCs w:val="24"/>
        </w:rPr>
        <w:t>,</w:t>
      </w:r>
      <w:r w:rsidR="001E486C">
        <w:rPr>
          <w:sz w:val="24"/>
          <w:szCs w:val="24"/>
        </w:rPr>
        <w:t xml:space="preserve"> Velika Gorica, Slavka Kolara 25, </w:t>
      </w:r>
      <w:proofErr w:type="spellStart"/>
      <w:r w:rsidR="001E486C">
        <w:rPr>
          <w:sz w:val="24"/>
          <w:szCs w:val="24"/>
        </w:rPr>
        <w:t>OIB</w:t>
      </w:r>
      <w:proofErr w:type="spellEnd"/>
      <w:r w:rsidR="001E486C">
        <w:rPr>
          <w:sz w:val="24"/>
          <w:szCs w:val="24"/>
        </w:rPr>
        <w:t xml:space="preserve">: </w:t>
      </w:r>
      <w:r w:rsidR="001E486C" w:rsidRPr="00C63C54">
        <w:rPr>
          <w:sz w:val="24"/>
          <w:szCs w:val="24"/>
        </w:rPr>
        <w:t>07844251742</w:t>
      </w:r>
      <w:r>
        <w:rPr>
          <w:bCs/>
          <w:sz w:val="24"/>
          <w:szCs w:val="24"/>
          <w:lang w:val="pt-BR"/>
        </w:rPr>
        <w:t>, za</w:t>
      </w:r>
    </w:p>
    <w:p w:rsidRDefault="00BC4897" w:rsidP="00BC4897" w:rsidR="00B50845">
      <w:pPr>
        <w:ind w:firstLine="720"/>
        <w:jc w:val="both"/>
        <w:rPr>
          <w:bCs/>
          <w:sz w:val="24"/>
          <w:szCs w:val="24"/>
          <w:lang w:val="pt-BR"/>
        </w:rPr>
      </w:pPr>
      <w:r>
        <w:rPr>
          <w:bCs/>
          <w:sz w:val="24"/>
          <w:szCs w:val="24"/>
          <w:lang w:val="pt-BR"/>
        </w:rPr>
        <w:t xml:space="preserve"> </w:t>
      </w:r>
    </w:p>
    <w:p w:rsidRDefault="002854B6" w:rsidP="00404AF7" w:rsidR="00404AF7">
      <w:pPr>
        <w:jc w:val="center"/>
        <w:rPr>
          <w:bCs/>
          <w:sz w:val="24"/>
          <w:szCs w:val="24"/>
          <w:lang w:val="pt-BR"/>
        </w:rPr>
      </w:pPr>
      <w:r>
        <w:rPr>
          <w:b/>
          <w:bCs/>
          <w:sz w:val="24"/>
          <w:szCs w:val="24"/>
          <w:lang w:val="pt-BR"/>
        </w:rPr>
        <w:t>11</w:t>
      </w:r>
      <w:r w:rsidR="00404AF7" w:rsidRPr="0004055D">
        <w:rPr>
          <w:b/>
          <w:bCs/>
          <w:sz w:val="24"/>
          <w:szCs w:val="24"/>
          <w:lang w:val="pt-BR"/>
        </w:rPr>
        <w:t xml:space="preserve">. </w:t>
      </w:r>
      <w:r>
        <w:rPr>
          <w:b/>
          <w:bCs/>
          <w:sz w:val="24"/>
          <w:szCs w:val="24"/>
          <w:lang w:val="pt-BR"/>
        </w:rPr>
        <w:t>srpnja</w:t>
      </w:r>
      <w:r w:rsidR="00404AF7" w:rsidRPr="0004055D">
        <w:rPr>
          <w:b/>
          <w:bCs/>
          <w:sz w:val="24"/>
          <w:szCs w:val="24"/>
          <w:lang w:val="pt-BR"/>
        </w:rPr>
        <w:t xml:space="preserve"> 2018</w:t>
      </w:r>
      <w:r w:rsidR="00BC4897" w:rsidRPr="0004055D">
        <w:rPr>
          <w:b/>
          <w:bCs/>
          <w:sz w:val="24"/>
          <w:szCs w:val="24"/>
          <w:lang w:val="pt-BR"/>
        </w:rPr>
        <w:t>. u 1</w:t>
      </w:r>
      <w:r>
        <w:rPr>
          <w:b/>
          <w:bCs/>
          <w:sz w:val="24"/>
          <w:szCs w:val="24"/>
          <w:lang w:val="pt-BR"/>
        </w:rPr>
        <w:t>0</w:t>
      </w:r>
      <w:r w:rsidR="00404AF7" w:rsidRPr="0004055D">
        <w:rPr>
          <w:b/>
          <w:bCs/>
          <w:sz w:val="24"/>
          <w:szCs w:val="24"/>
          <w:lang w:val="pt-BR"/>
        </w:rPr>
        <w:t>,</w:t>
      </w:r>
      <w:r>
        <w:rPr>
          <w:b/>
          <w:bCs/>
          <w:sz w:val="24"/>
          <w:szCs w:val="24"/>
          <w:lang w:val="pt-BR"/>
        </w:rPr>
        <w:t>0</w:t>
      </w:r>
      <w:r w:rsidR="00404AF7" w:rsidRPr="0004055D">
        <w:rPr>
          <w:b/>
          <w:bCs/>
          <w:sz w:val="24"/>
          <w:szCs w:val="24"/>
          <w:lang w:val="pt-BR"/>
        </w:rPr>
        <w:t>0</w:t>
      </w:r>
      <w:r w:rsidR="00BC4897" w:rsidRPr="0004055D">
        <w:rPr>
          <w:b/>
          <w:bCs/>
          <w:sz w:val="24"/>
          <w:szCs w:val="24"/>
          <w:lang w:val="pt-BR"/>
        </w:rPr>
        <w:t xml:space="preserve"> sati</w:t>
      </w:r>
    </w:p>
    <w:p w:rsidRDefault="002A6018" w:rsidP="00404AF7" w:rsidR="002A6018">
      <w:pPr>
        <w:jc w:val="center"/>
        <w:rPr>
          <w:bCs/>
          <w:sz w:val="24"/>
          <w:szCs w:val="24"/>
          <w:lang w:val="pt-BR"/>
        </w:rPr>
      </w:pPr>
    </w:p>
    <w:p w:rsidRDefault="00404AF7" w:rsidP="00404AF7" w:rsidR="00404AF7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27/I. kat – dvorišna zgrada</w:t>
      </w:r>
      <w:r w:rsidRPr="00B056DF">
        <w:rPr>
          <w:sz w:val="24"/>
          <w:szCs w:val="24"/>
        </w:rPr>
        <w:t>.</w:t>
      </w:r>
    </w:p>
    <w:p w:rsidRDefault="00404AF7" w:rsidP="00CE4727" w:rsidR="00404AF7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3F4FF5">
        <w:rPr>
          <w:sz w:val="24"/>
          <w:szCs w:val="24"/>
        </w:rPr>
        <w:t>12</w:t>
      </w:r>
      <w:r w:rsidR="00BC4897">
        <w:rPr>
          <w:sz w:val="24"/>
          <w:szCs w:val="24"/>
        </w:rPr>
        <w:t xml:space="preserve">. </w:t>
      </w:r>
      <w:r w:rsidR="003F4FF5">
        <w:rPr>
          <w:sz w:val="24"/>
          <w:szCs w:val="24"/>
        </w:rPr>
        <w:t>lipnja</w:t>
      </w:r>
      <w:r w:rsidR="00BC4897">
        <w:rPr>
          <w:sz w:val="24"/>
          <w:szCs w:val="24"/>
        </w:rPr>
        <w:t xml:space="preserve"> 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1E49F3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1E49F3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BC4897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Protiv ovog </w:t>
      </w:r>
      <w:r w:rsidR="00BC4897">
        <w:rPr>
          <w:sz w:val="24"/>
          <w:szCs w:val="24"/>
        </w:rPr>
        <w:t>rješenja</w:t>
      </w:r>
      <w:r w:rsidR="006B4804">
        <w:rPr>
          <w:sz w:val="24"/>
          <w:szCs w:val="24"/>
        </w:rPr>
        <w:t xml:space="preserve"> nije dopušten</w:t>
      </w:r>
      <w:r w:rsidR="00BC4897">
        <w:rPr>
          <w:sz w:val="24"/>
          <w:szCs w:val="24"/>
        </w:rPr>
        <w:t>a žalba.</w:t>
      </w:r>
    </w:p>
    <w:p w:rsidRDefault="00BC4897" w:rsidP="003804D1" w:rsidR="00BC4897">
      <w:pPr>
        <w:jc w:val="both"/>
        <w:rPr>
          <w:sz w:val="24"/>
          <w:szCs w:val="24"/>
        </w:rPr>
      </w:pPr>
    </w:p>
    <w:p w:rsidRDefault="001D2511" w:rsidP="00CE4727" w:rsidR="001D2511" w:rsidRPr="002A46D6">
      <w:pPr>
        <w:rPr>
          <w:sz w:val="24"/>
          <w:szCs w:val="24"/>
        </w:rPr>
      </w:pPr>
    </w:p>
    <w:p w:rsidRDefault="001E49F3" w:rsidP="001E49F3" w:rsidR="001E49F3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1E49F3" w:rsidP="001E49F3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4055D"/>
    <w:rsid w:val="00097E91"/>
    <w:rsid w:val="000A79A8"/>
    <w:rsid w:val="000D58FA"/>
    <w:rsid w:val="000E48DF"/>
    <w:rsid w:val="000E6E3B"/>
    <w:rsid w:val="000F3FBC"/>
    <w:rsid w:val="00103F3D"/>
    <w:rsid w:val="00112E34"/>
    <w:rsid w:val="00114293"/>
    <w:rsid w:val="00130EF6"/>
    <w:rsid w:val="00145906"/>
    <w:rsid w:val="00146866"/>
    <w:rsid w:val="00166AE8"/>
    <w:rsid w:val="00182896"/>
    <w:rsid w:val="001A0815"/>
    <w:rsid w:val="001D2511"/>
    <w:rsid w:val="001E486C"/>
    <w:rsid w:val="001E49F3"/>
    <w:rsid w:val="001E68DF"/>
    <w:rsid w:val="00216892"/>
    <w:rsid w:val="002325A9"/>
    <w:rsid w:val="0026432C"/>
    <w:rsid w:val="00275900"/>
    <w:rsid w:val="002854B6"/>
    <w:rsid w:val="002A46D6"/>
    <w:rsid w:val="002A6018"/>
    <w:rsid w:val="002B13AE"/>
    <w:rsid w:val="002B5611"/>
    <w:rsid w:val="002B6792"/>
    <w:rsid w:val="002C0E29"/>
    <w:rsid w:val="002D4611"/>
    <w:rsid w:val="0033459C"/>
    <w:rsid w:val="003368B9"/>
    <w:rsid w:val="003804D1"/>
    <w:rsid w:val="00382970"/>
    <w:rsid w:val="003E0B94"/>
    <w:rsid w:val="003F091E"/>
    <w:rsid w:val="003F320D"/>
    <w:rsid w:val="003F4FF5"/>
    <w:rsid w:val="004015CE"/>
    <w:rsid w:val="00404AF7"/>
    <w:rsid w:val="00413CE8"/>
    <w:rsid w:val="00426BC9"/>
    <w:rsid w:val="0047675D"/>
    <w:rsid w:val="00494BF5"/>
    <w:rsid w:val="004C6A58"/>
    <w:rsid w:val="004E5469"/>
    <w:rsid w:val="004F022B"/>
    <w:rsid w:val="00516A2C"/>
    <w:rsid w:val="005318BF"/>
    <w:rsid w:val="00547C09"/>
    <w:rsid w:val="00564481"/>
    <w:rsid w:val="0057308E"/>
    <w:rsid w:val="005927EF"/>
    <w:rsid w:val="005B5B68"/>
    <w:rsid w:val="005E0D87"/>
    <w:rsid w:val="00604901"/>
    <w:rsid w:val="0064089D"/>
    <w:rsid w:val="0065484C"/>
    <w:rsid w:val="0067554E"/>
    <w:rsid w:val="006A03F6"/>
    <w:rsid w:val="006B4804"/>
    <w:rsid w:val="006F1EBD"/>
    <w:rsid w:val="00703587"/>
    <w:rsid w:val="00712637"/>
    <w:rsid w:val="00770B84"/>
    <w:rsid w:val="00775FD2"/>
    <w:rsid w:val="007A6843"/>
    <w:rsid w:val="007B3F07"/>
    <w:rsid w:val="007E2E56"/>
    <w:rsid w:val="007F082E"/>
    <w:rsid w:val="00834A88"/>
    <w:rsid w:val="008B6E62"/>
    <w:rsid w:val="008C4205"/>
    <w:rsid w:val="00923716"/>
    <w:rsid w:val="009457C8"/>
    <w:rsid w:val="00987E6B"/>
    <w:rsid w:val="009E1A23"/>
    <w:rsid w:val="009F122E"/>
    <w:rsid w:val="009F4837"/>
    <w:rsid w:val="009F78F6"/>
    <w:rsid w:val="00A30B5D"/>
    <w:rsid w:val="00A952B9"/>
    <w:rsid w:val="00AC0EFA"/>
    <w:rsid w:val="00B07CEE"/>
    <w:rsid w:val="00B111A3"/>
    <w:rsid w:val="00B50845"/>
    <w:rsid w:val="00B639DE"/>
    <w:rsid w:val="00B74288"/>
    <w:rsid w:val="00BA4E9D"/>
    <w:rsid w:val="00BC4897"/>
    <w:rsid w:val="00BE3629"/>
    <w:rsid w:val="00C10154"/>
    <w:rsid w:val="00C232EF"/>
    <w:rsid w:val="00C2462B"/>
    <w:rsid w:val="00C40C56"/>
    <w:rsid w:val="00C554E5"/>
    <w:rsid w:val="00C566EB"/>
    <w:rsid w:val="00C64D2F"/>
    <w:rsid w:val="00CE4727"/>
    <w:rsid w:val="00D13D51"/>
    <w:rsid w:val="00D51828"/>
    <w:rsid w:val="00D6062E"/>
    <w:rsid w:val="00D65C16"/>
    <w:rsid w:val="00D91CC0"/>
    <w:rsid w:val="00DE6DBE"/>
    <w:rsid w:val="00E21521"/>
    <w:rsid w:val="00E26ADC"/>
    <w:rsid w:val="00E359B8"/>
    <w:rsid w:val="00E414EA"/>
    <w:rsid w:val="00E560CF"/>
    <w:rsid w:val="00E72D2A"/>
    <w:rsid w:val="00E8435A"/>
    <w:rsid w:val="00EB168B"/>
    <w:rsid w:val="00EC7FC5"/>
    <w:rsid w:val="00F52AB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9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9F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9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9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9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9F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9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9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nastavak ispitnog ročišta</izvorni_sadrzaj>
    <derivirana_varijabla naziv="DomainObject.Primjedba_1">nastavak ispitnog ročišta</derivirana_varijabla>
  </DomainObject.Primjedba>
  <DomainObject.Oznaka>
    <izvorni_sadrzaj>St-2106/2016-42</izvorni_sadrzaj>
    <derivirana_varijabla naziv="DomainObject.Oznaka_1">St-2106/2016-42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AQUAGEN d.o.o.</izvorni_sadrzaj>
    <derivirana_varijabla naziv="DomainObject.Predmet.ProtustrankaFormated_1">  AQUAGEN d.o.o.</derivirana_varijabla>
  </DomainObject.Predmet.ProtustrankaFormated>
  <DomainObject.Predmet.ProtustrankaFormatedOIB>
    <izvorni_sadrzaj>  AQUAGEN d.o.o., OIB 07844251742</izvorni_sadrzaj>
    <derivirana_varijabla naziv="DomainObject.Predmet.ProtustrankaFormatedOIB_1">  AQUAGEN d.o.o., OIB 07844251742</derivirana_varijabla>
  </DomainObject.Predmet.ProtustrankaFormatedOIB>
  <DomainObject.Predmet.ProtustrankaFormatedWithAdress>
    <izvorni_sadrzaj> AQUAGEN d.o.o., Slavka Kolara 25, 10410 Velika Gorica</izvorni_sadrzaj>
    <derivirana_varijabla naziv="DomainObject.Predmet.ProtustrankaFormatedWithAdress_1"> AQUAGEN d.o.o., Slavka Kolara 25, 10410 Velika Gorica</derivirana_varijabla>
  </DomainObject.Predmet.ProtustrankaFormatedWithAdress>
  <DomainObject.Predmet.ProtustrankaFormatedWithAdressOIB>
    <izvorni_sadrzaj> AQUAGEN d.o.o., OIB 07844251742, Slavka Kolara 25, 10410 Velika Gorica</izvorni_sadrzaj>
    <derivirana_varijabla naziv="DomainObject.Predmet.ProtustrankaFormatedWithAdressOIB_1"> AQUAGEN d.o.o., OIB 07844251742, Slavka Kolara 25, 10410 Velika Gorica</derivirana_varijabla>
  </DomainObject.Predmet.ProtustrankaFormatedWithAdressOIB>
  <DomainObject.Predmet.ProtustrankaWithAdress>
    <izvorni_sadrzaj>AQUAGEN d.o.o. Slavka Kolara 25, 10410 Velika Gorica</izvorni_sadrzaj>
    <derivirana_varijabla naziv="DomainObject.Predmet.ProtustrankaWithAdress_1">AQUAGEN d.o.o. Slavka Kolara 25, 10410 Velika Gorica</derivirana_varijabla>
  </DomainObject.Predmet.ProtustrankaWithAdress>
  <DomainObject.Predmet.ProtustrankaWithAdressOIB>
    <izvorni_sadrzaj>AQUAGEN d.o.o., OIB 07844251742, Slavka Kolara 25, 10410 Velika Gorica</izvorni_sadrzaj>
    <derivirana_varijabla naziv="DomainObject.Predmet.ProtustrankaWithAdressOIB_1">AQUAGEN d.o.o., OIB 07844251742, Slavka Kolara 25, 10410 Velika Gorica</derivirana_varijabla>
  </DomainObject.Predmet.ProtustrankaWithAdressOIB>
  <DomainObject.Predmet.ProtustrankaNazivFormated>
    <izvorni_sadrzaj>AQUAGEN d.o.o.</izvorni_sadrzaj>
    <derivirana_varijabla naziv="DomainObject.Predmet.ProtustrankaNazivFormated_1">AQUAGEN d.o.o.</derivirana_varijabla>
  </DomainObject.Predmet.ProtustrankaNazivFormated>
  <DomainObject.Predmet.ProtustrankaNazivFormatedOIB>
    <izvorni_sadrzaj>AQUAGEN d.o.o., OIB 07844251742</izvorni_sadrzaj>
    <derivirana_varijabla naziv="DomainObject.Predmet.ProtustrankaNazivFormatedOIB_1">AQUAGEN d.o.o., OIB 07844251742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AQUAGEN d.o.o.</item>
    </izvorni_sadrzaj>
    <derivirana_varijabla naziv="DomainObject.Predmet.ProtuStrankaListFormated_1">
      <item>AQUAGEN d.o.o.</item>
    </derivirana_varijabla>
  </DomainObject.Predmet.ProtuStrankaListFormated>
  <DomainObject.Predmet.ProtuStrankaListFormatedOIB>
    <izvorni_sadrzaj>
      <item>AQUAGEN d.o.o., OIB 07844251742</item>
    </izvorni_sadrzaj>
    <derivirana_varijabla naziv="DomainObject.Predmet.ProtuStrankaListFormatedOIB_1">
      <item>AQUAGEN d.o.o., OIB 07844251742</item>
    </derivirana_varijabla>
  </DomainObject.Predmet.ProtuStrankaListFormatedOIB>
  <DomainObject.Predmet.ProtuStrankaListFormatedWithAdress>
    <izvorni_sadrzaj>
      <item>AQUAGEN d.o.o., Slavka Kolara 25, 10410 Velika Gorica</item>
    </izvorni_sadrzaj>
    <derivirana_varijabla naziv="DomainObject.Predmet.ProtuStrankaListFormatedWithAdress_1">
      <item>AQUAGEN d.o.o., Slavka Kolara 25, 10410 Velika Gorica</item>
    </derivirana_varijabla>
  </DomainObject.Predmet.ProtuStrankaListFormatedWithAdress>
  <DomainObject.Predmet.ProtuStrankaListFormatedWithAdressOIB>
    <izvorni_sadrzaj>
      <item>AQUAGEN d.o.o., OIB 07844251742, Slavka Kolara 25, 10410 Velika Gorica</item>
    </izvorni_sadrzaj>
    <derivirana_varijabla naziv="DomainObject.Predmet.ProtuStrankaListFormatedWithAdressOIB_1">
      <item>AQUAGEN d.o.o., OIB 07844251742, Slavka Kolara 25, 10410 Velika Gorica</item>
    </derivirana_varijabla>
  </DomainObject.Predmet.ProtuStrankaListFormatedWithAdressOIB>
  <DomainObject.Predmet.ProtuStrankaListNazivFormated>
    <izvorni_sadrzaj>
      <item>AQUAGEN d.o.o.</item>
    </izvorni_sadrzaj>
    <derivirana_varijabla naziv="DomainObject.Predmet.ProtuStrankaListNazivFormated_1">
      <item>AQUAGEN d.o.o.</item>
    </derivirana_varijabla>
  </DomainObject.Predmet.ProtuStrankaListNazivFormated>
  <DomainObject.Predmet.ProtuStrankaListNazivFormatedOIB>
    <izvorni_sadrzaj>
      <item>AQUAGEN d.o.o., OIB 07844251742</item>
    </izvorni_sadrzaj>
    <derivirana_varijabla naziv="DomainObject.Predmet.ProtuStrankaListNazivFormatedOIB_1">
      <item>AQUAGEN d.o.o., OIB 07844251742</item>
    </derivirana_varijabla>
  </DomainObject.Predmet.ProtuStrankaListNazivFormatedOIB>
  <DomainObject.Predmet.OstaliListFormated>
    <izvorni_sadrzaj>
      <item>Marijana Ćiško</item>
    </izvorni_sadrzaj>
    <derivirana_varijabla naziv="DomainObject.Predmet.OstaliListFormated_1">
      <item>Marijana Ćiško</item>
    </derivirana_varijabla>
  </DomainObject.Predmet.OstaliListFormated>
  <DomainObject.Predmet.OstaliListFormatedOIB>
    <izvorni_sadrzaj>
      <item>Marijana Ćiško, OIB 56688771082</item>
    </izvorni_sadrzaj>
    <derivirana_varijabla naziv="DomainObject.Predmet.OstaliListFormatedOIB_1">
      <item>Marijana Ćiško, OIB 56688771082</item>
    </derivirana_varijabla>
  </DomainObject.Predmet.OstaliListFormatedOIB>
  <DomainObject.Predmet.OstaliListFormatedWithAdress>
    <izvorni_sadrzaj>
      <item>Marijana Ćiško, Slavka Kolara 25, 10410 Velika Gorica</item>
    </izvorni_sadrzaj>
    <derivirana_varijabla naziv="DomainObject.Predmet.OstaliListFormatedWithAdress_1">
      <item>Marijana Ćiško, Slavka Kolara 25, 10410 Velika Gorica</item>
    </derivirana_varijabla>
  </DomainObject.Predmet.OstaliListFormatedWithAdress>
  <DomainObject.Predmet.OstaliListFormatedWithAdressOIB>
    <izvorni_sadrzaj>
      <item>Marijana Ćiško, OIB 56688771082, Slavka Kolara 25, 10410 Velika Gorica</item>
    </izvorni_sadrzaj>
    <derivirana_varijabla naziv="DomainObject.Predmet.OstaliListFormatedWithAdressOIB_1">
      <item>Marijana Ćiško, OIB 56688771082, Slavka Kolara 25, 10410 Velika Gorica</item>
    </derivirana_varijabla>
  </DomainObject.Predmet.OstaliListFormatedWithAdressOIB>
  <DomainObject.Predmet.OstaliListNazivFormated>
    <izvorni_sadrzaj>
      <item>Marijana Ćiško</item>
    </izvorni_sadrzaj>
    <derivirana_varijabla naziv="DomainObject.Predmet.OstaliListNazivFormated_1">
      <item>Marijana Ćiško</item>
    </derivirana_varijabla>
  </DomainObject.Predmet.OstaliListNazivFormated>
  <DomainObject.Predmet.OstaliListNazivFormatedOIB>
    <izvorni_sadrzaj>
      <item>Marijana Ćiško, OIB 56688771082</item>
    </izvorni_sadrzaj>
    <derivirana_varijabla naziv="DomainObject.Predmet.OstaliListNazivFormatedOIB_1">
      <item>Marijana Ćiško, OIB 56688771082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St-2106/2016-42</izvorni_sadrzaj>
    <derivirana_varijabla naziv="DomainObject.PoslovniBrojDokumenta_1">St-2106/2016-42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AQUAGEN d.o.o.</izvorni_sadrzaj>
    <derivirana_varijabla naziv="DomainObject.Predmet.ProtustrankaIDrugi_1">AQUAGEN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AQUAGEN d.o.o., OIB 07844251742, Slavka Kolara 25, 10410 Velika Gorica</izvorni_sadrzaj>
    <derivirana_varijabla naziv="DomainObject.Predmet.ProtustrankaIDrugiAdressOIB_1">AQUAGEN d.o.o., OIB 07844251742,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AQUAGEN d.o.o.</item>
      <item>Marijana Ćiško</item>
    </izvorni_sadrzaj>
    <derivirana_varijabla naziv="DomainObject.Predmet.SudioniciListNaziv_1">
      <item>FINA Regionalni centar Zagreb</item>
      <item>AQUAGEN d.o.o.</item>
      <item>Marijana Ćiško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izvorni_sadrzaj>
    <derivirana_varijabla naziv="DomainObject.Predmet.SudioniciListAdressOIB_1"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07844251742</item>
      <item>, OIB 56688771082</item>
    </izvorni_sadrzaj>
    <derivirana_varijabla naziv="DomainObject.Predmet.SudioniciListNazivOIB_1">
      <item>, OIB 85821130368</item>
      <item>, OIB 07844251742</item>
      <item>, OIB 56688771082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715</properties:Characters>
  <properties:Lines>40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2018-02-21T07:51:00Z</dcterms:created>
  <dc:creator>nmarkovic</dc:creator>
  <cp:lastModifiedBy>Katarina Drndelić</cp:lastModifiedBy>
  <cp:lastPrinted>2018-06-12T12:17:00Z</cp:lastPrinted>
  <dcterms:modified xmlns:xsi="http://www.w3.org/2001/XMLSchema-instance" xsi:type="dcterms:W3CDTF">2018-06-12T12:17:00Z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St-2106/2016-42 / Odluka - Rješenje o zakazivanju ispitnog - izvještajnog ročišta (rješenje_NASTAVAK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