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81eb4" w14:paraId="e081eb4" w:rsidRDefault="00104A99" w:rsidP="001E068E" w:rsidR="001E068E" w:rsidRPr="00F14A92">
      <w:pPr>
        <w:jc w:val="right"/>
        <w15:collapsed w:val="false"/>
        <w:rPr>
          <w:b/>
        </w:rPr>
      </w:pPr>
      <w:r>
        <w:rPr>
          <w:b/>
        </w:rPr>
        <w:t>Posl.br. 7.St.1124/</w:t>
      </w:r>
      <w:bookmarkStart w:name="_GoBack" w:id="0"/>
      <w:bookmarkEnd w:id="0"/>
      <w:r w:rsidR="001E068E" w:rsidRPr="00F14A92">
        <w:rPr>
          <w:b/>
        </w:rPr>
        <w:t>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5C671B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5C671B">
        <w:t xml:space="preserve"> DUBLJE d.o.o., Kučiće 157, 21208 Kučiće, OIB: 81759088695, </w:t>
      </w:r>
      <w:r w:rsidRPr="00F14A92">
        <w:t xml:space="preserve">dana </w:t>
      </w:r>
      <w:r w:rsidR="00693F0C">
        <w:t xml:space="preserve">02. </w:t>
      </w:r>
      <w:r w:rsidR="00104A99">
        <w:t>lipnja</w:t>
      </w:r>
      <w:r w:rsidR="00693F0C">
        <w:t xml:space="preserve"> 2017.g.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C671B" w:rsidRPr="005C671B">
        <w:t xml:space="preserve"> </w:t>
      </w:r>
      <w:r w:rsidR="005C671B">
        <w:t xml:space="preserve">DUBLJE d.o.o., Kučiće 157, 21208 Kučiće, OIB: 81759088695, </w:t>
      </w:r>
      <w:r w:rsidR="007E310B">
        <w:t xml:space="preserve">dana </w:t>
      </w:r>
      <w:r w:rsidR="005C671B">
        <w:t xml:space="preserve">2.lipnja 2017.g. u 9,30 </w:t>
      </w:r>
      <w:r w:rsidR="007E310B">
        <w:t xml:space="preserve"> sati</w:t>
      </w:r>
    </w:p>
    <w:p w:rsidRDefault="001E068E" w:rsidP="001E068E" w:rsidR="001E068E">
      <w:pPr>
        <w:jc w:val="both"/>
      </w:pPr>
    </w:p>
    <w:p w:rsidRDefault="00D331D9" w:rsidP="007E310B" w:rsidR="007E310B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7E310B">
        <w:t xml:space="preserve">Domagoj </w:t>
      </w:r>
      <w:proofErr w:type="spellStart"/>
      <w:r w:rsidR="007E310B">
        <w:t>Repač</w:t>
      </w:r>
      <w:proofErr w:type="spellEnd"/>
      <w:r w:rsidR="007E310B" w:rsidRPr="0097630A">
        <w:t>,</w:t>
      </w:r>
      <w:r w:rsidR="007E310B">
        <w:t xml:space="preserve"> </w:t>
      </w:r>
      <w:proofErr w:type="spellStart"/>
      <w:r w:rsidR="007E310B">
        <w:t>Đorđićeva</w:t>
      </w:r>
      <w:proofErr w:type="spellEnd"/>
      <w:r w:rsidR="007E310B">
        <w:t xml:space="preserve"> 24., Zagreb, OIB: 24977406612.</w:t>
      </w:r>
    </w:p>
    <w:p w:rsidRDefault="007E310B" w:rsidP="007E310B" w:rsidR="007E310B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5C671B">
        <w:t>DUBLJE d.o.o., Kučiće 157, 21208 Kučiće, OIB: 81759088695</w:t>
      </w:r>
      <w:r w:rsidR="00693F0C">
        <w:t xml:space="preserve">, 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7E310B">
        <w:t>27</w:t>
      </w:r>
      <w:r w:rsidR="003E7BC1" w:rsidRPr="0097630A">
        <w:t>.</w:t>
      </w:r>
      <w:r w:rsidR="006108BC" w:rsidRPr="0097630A">
        <w:t xml:space="preserve"> </w:t>
      </w:r>
      <w:r w:rsidR="007E310B">
        <w:t>travnja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7F094E">
        <w:t>1820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9D62FB" w:rsidP="0085535D" w:rsidR="009D62FB">
      <w:pPr>
        <w:ind w:firstLine="708"/>
        <w:jc w:val="both"/>
      </w:pPr>
    </w:p>
    <w:p w:rsidRDefault="003352B8" w:rsidP="0085535D" w:rsidR="00714900" w:rsidRPr="0097630A">
      <w:pPr>
        <w:ind w:firstLine="708"/>
        <w:jc w:val="both"/>
      </w:pPr>
      <w:r>
        <w:t xml:space="preserve">Sud nema podataka </w:t>
      </w:r>
      <w:r w:rsidR="00FA3990">
        <w:t>da dužnik i</w:t>
      </w:r>
      <w:r w:rsidR="00714900" w:rsidRPr="0097630A">
        <w:t>ma</w:t>
      </w:r>
      <w:r w:rsidR="00FA3990">
        <w:t xml:space="preserve"> vr</w:t>
      </w:r>
      <w:r w:rsidR="001E068E">
        <w:t>jednije</w:t>
      </w:r>
      <w:r w:rsidR="00714900" w:rsidRPr="0097630A">
        <w:t xml:space="preserve"> imovine koja bi činila stečajnu masu. </w:t>
      </w:r>
    </w:p>
    <w:p w:rsidRDefault="00165EA1" w:rsidP="0085535D" w:rsidR="00165EA1" w:rsidRPr="0097630A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7F094E">
        <w:t>8</w:t>
      </w:r>
      <w:r w:rsidR="00987A3F" w:rsidRPr="0097630A">
        <w:t xml:space="preserve">. </w:t>
      </w:r>
      <w:r w:rsidR="007E310B">
        <w:t>svibnja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</w:t>
      </w:r>
      <w:proofErr w:type="spellStart"/>
      <w:r w:rsidR="002216B1" w:rsidRPr="0097630A">
        <w:t>neuplate</w:t>
      </w:r>
      <w:proofErr w:type="spellEnd"/>
      <w:r w:rsidR="002216B1" w:rsidRPr="0097630A">
        <w:t xml:space="preserve"> upozorio već u rješenju od </w:t>
      </w:r>
      <w:r w:rsidR="007F094E">
        <w:t>8</w:t>
      </w:r>
      <w:r w:rsidR="00987A3F" w:rsidRPr="0097630A">
        <w:t>.</w:t>
      </w:r>
      <w:r w:rsidR="005362A0">
        <w:t xml:space="preserve"> </w:t>
      </w:r>
      <w:r w:rsidR="00CF4E95">
        <w:t>svibnja</w:t>
      </w:r>
      <w:r w:rsidR="006108BC" w:rsidRPr="0097630A">
        <w:t xml:space="preserve"> 201</w:t>
      </w:r>
      <w:r w:rsidR="00CF4E95">
        <w:t>7</w:t>
      </w:r>
      <w:r w:rsidR="00B5054E" w:rsidRPr="0097630A">
        <w:t>. godine</w:t>
      </w:r>
      <w:r w:rsidR="002216B1" w:rsidRPr="0097630A">
        <w:t xml:space="preserve">, to je temeljem </w:t>
      </w:r>
      <w:proofErr w:type="spellStart"/>
      <w:r w:rsidR="002216B1" w:rsidRPr="0097630A">
        <w:t>kogentne</w:t>
      </w:r>
      <w:proofErr w:type="spellEnd"/>
      <w:r w:rsidR="002216B1" w:rsidRPr="0097630A">
        <w:t xml:space="preserve">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693F0C">
        <w:rPr>
          <w:b/>
        </w:rPr>
        <w:t xml:space="preserve">02. </w:t>
      </w:r>
      <w:r w:rsidR="005C671B">
        <w:rPr>
          <w:b/>
        </w:rPr>
        <w:t>lipnja</w:t>
      </w:r>
      <w:r w:rsidR="00693F0C">
        <w:rPr>
          <w:b/>
        </w:rPr>
        <w:t xml:space="preserve"> 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663EA1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p w:rsidRDefault="00E67190" w:rsidP="00BD77F4" w:rsidR="00E67190" w:rsidRPr="0097630A">
      <w:pPr>
        <w:jc w:val="both"/>
      </w:pPr>
    </w:p>
    <w:sectPr w:rsidSect="00824DEA" w:rsidR="00E67190" w:rsidRPr="0097630A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2A80" w:rsidP="00824DEA" w:rsidR="00B52A80">
      <w:r>
        <w:separator/>
      </w:r>
    </w:p>
  </w:endnote>
  <w:endnote w:id="0" w:type="continuationSeparator">
    <w:p w:rsidRDefault="00B52A80" w:rsidP="00824DEA" w:rsidR="00B52A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2A80" w:rsidP="00824DEA" w:rsidR="00B52A80">
      <w:r>
        <w:separator/>
      </w:r>
    </w:p>
  </w:footnote>
  <w:footnote w:id="0" w:type="continuationSeparator">
    <w:p w:rsidRDefault="00B52A80" w:rsidP="00824DEA" w:rsidR="00B52A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4A99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Posl.br.7.St.1124</w:t>
        </w:r>
        <w:r w:rsidR="00F31D1A">
          <w:t>/1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04A99"/>
    <w:rsid w:val="00130A4B"/>
    <w:rsid w:val="00131365"/>
    <w:rsid w:val="001376F4"/>
    <w:rsid w:val="00142A63"/>
    <w:rsid w:val="0014440F"/>
    <w:rsid w:val="00163350"/>
    <w:rsid w:val="00165EA1"/>
    <w:rsid w:val="001A206E"/>
    <w:rsid w:val="001E068E"/>
    <w:rsid w:val="00200E7B"/>
    <w:rsid w:val="002216B1"/>
    <w:rsid w:val="002C38A7"/>
    <w:rsid w:val="002F2380"/>
    <w:rsid w:val="003352B8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93887"/>
    <w:rsid w:val="005C671B"/>
    <w:rsid w:val="005F5ADA"/>
    <w:rsid w:val="006108BC"/>
    <w:rsid w:val="006142CF"/>
    <w:rsid w:val="0064348B"/>
    <w:rsid w:val="00643809"/>
    <w:rsid w:val="00652275"/>
    <w:rsid w:val="00663EA1"/>
    <w:rsid w:val="006853B0"/>
    <w:rsid w:val="00693F0C"/>
    <w:rsid w:val="006B5A25"/>
    <w:rsid w:val="00714900"/>
    <w:rsid w:val="007334B1"/>
    <w:rsid w:val="007E310B"/>
    <w:rsid w:val="007F094E"/>
    <w:rsid w:val="00824DEA"/>
    <w:rsid w:val="0085535D"/>
    <w:rsid w:val="008761E4"/>
    <w:rsid w:val="008E7CBE"/>
    <w:rsid w:val="008F2D53"/>
    <w:rsid w:val="00943AE2"/>
    <w:rsid w:val="00970755"/>
    <w:rsid w:val="0097630A"/>
    <w:rsid w:val="00987A3F"/>
    <w:rsid w:val="009C20B4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469E7"/>
    <w:rsid w:val="00B5054E"/>
    <w:rsid w:val="00B52A80"/>
    <w:rsid w:val="00BB08D8"/>
    <w:rsid w:val="00BB40F3"/>
    <w:rsid w:val="00BD77F4"/>
    <w:rsid w:val="00CF4E95"/>
    <w:rsid w:val="00D3246E"/>
    <w:rsid w:val="00D331D9"/>
    <w:rsid w:val="00D45924"/>
    <w:rsid w:val="00D76CEB"/>
    <w:rsid w:val="00D8499A"/>
    <w:rsid w:val="00DA1343"/>
    <w:rsid w:val="00DB1EB4"/>
    <w:rsid w:val="00E152F6"/>
    <w:rsid w:val="00E22608"/>
    <w:rsid w:val="00E33DE4"/>
    <w:rsid w:val="00E371D7"/>
    <w:rsid w:val="00E649D3"/>
    <w:rsid w:val="00E67190"/>
    <w:rsid w:val="00E747A9"/>
    <w:rsid w:val="00F31D1A"/>
    <w:rsid w:val="00F7655F"/>
    <w:rsid w:val="00FA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380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4380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380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380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380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4380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4380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380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380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380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lipnja 2017.</izvorni_sadrzaj>
    <derivirana_varijabla naziv="DomainObject.DatumDonosenjaOdluke_1">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St-1124/2016-15</izvorni_sadrzaj>
    <derivirana_varijabla naziv="DomainObject.Oznaka_1">St-1124/2016-15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1124</izvorni_sadrzaj>
    <derivirana_varijabla naziv="DomainObject.Predmet.Broj_1">1124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zaposlenih</izvorni_sadrzaj>
    <derivirana_varijabla naziv="DomainObject.Predmet.Opis_1">1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St-1124/2016</izvorni_sadrzaj>
    <derivirana_varijabla naziv="DomainObject.Predmet.OznakaBroj_1">St-1124/2016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DUBLJE društvo s ograničenom odgovornošću za prijevoz, trgovinu, turistička agencija i usluge</izvorni_sadrzaj>
    <derivirana_varijabla naziv="DomainObject.Predmet.ProtustrankaFormated_1">  DUBLJE društvo s ograničenom odgovornošću za prijevoz, trgovinu, turistička agencija i usluge</derivirana_varijabla>
  </DomainObject.Predmet.ProtustrankaFormated>
  <DomainObject.Predmet.ProtustrankaFormatedOIB>
    <izvorni_sadrzaj>  DUBLJE društvo s ograničenom odgovornošću za prijevoz, trgovinu, turistička agencija i usluge, OIB 81759088695</izvorni_sadrzaj>
    <derivirana_varijabla naziv="DomainObject.Predmet.ProtustrankaFormatedOIB_1">  DUBLJE društvo s ograničenom odgovornošću za prijevoz, trgovinu, turistička agencija i usluge, OIB 81759088695</derivirana_varijabla>
  </DomainObject.Predmet.ProtustrankaFormatedOIB>
  <DomainObject.Predmet.ProtustrankaFormatedWithAdress>
    <izvorni_sadrzaj> DUBLJE društvo s ograničenom odgovornošću za prijevoz, trgovinu, turistička agencija i usluge, Kučiće 157, 21208 Kučiće</izvorni_sadrzaj>
    <derivirana_varijabla naziv="DomainObject.Predmet.ProtustrankaFormatedWithAdress_1"> DUBLJE društvo s ograničenom odgovornošću za prijevoz, trgovinu, turistička agencija i usluge, Kučiće 157, 21208 Kučiće</derivirana_varijabla>
  </DomainObject.Predmet.ProtustrankaFormatedWithAdress>
  <DomainObject.Predmet.ProtustrankaFormatedWithAdressOIB>
    <izvorni_sadrzaj> DUBLJE društvo s ograničenom odgovornošću za prijevoz, trgovinu, turistička agencija i usluge, OIB 81759088695, Kučiće 157, 21208 Kučiće</izvorni_sadrzaj>
    <derivirana_varijabla naziv="DomainObject.Predmet.ProtustrankaFormatedWithAdressOIB_1"> DUBLJE društvo s ograničenom odgovornošću za prijevoz, trgovinu, turistička agencija i usluge, OIB 81759088695, Kučiće 157, 21208 Kučiće</derivirana_varijabla>
  </DomainObject.Predmet.ProtustrankaFormatedWithAdressOIB>
  <DomainObject.Predmet.ProtustrankaWithAdress>
    <izvorni_sadrzaj>DUBLJE društvo s ograničenom odgovornošću za prijevoz, trgovinu, turistička agencija i usluge Kučiće 157, 21208 Kučiće</izvorni_sadrzaj>
    <derivirana_varijabla naziv="DomainObject.Predmet.ProtustrankaWithAdress_1">DUBLJE društvo s ograničenom odgovornošću za prijevoz, trgovinu, turistička agencija i usluge Kučiće 157, 21208 Kučiće</derivirana_varijabla>
  </DomainObject.Predmet.ProtustrankaWithAdress>
  <DomainObject.Predmet.ProtustrankaWithAdressOIB>
    <izvorni_sadrzaj>DUBLJE društvo s ograničenom odgovornošću za prijevoz, trgovinu, turistička agencija i usluge, OIB 81759088695, Kučiće 157, 21208 Kučiće</izvorni_sadrzaj>
    <derivirana_varijabla naziv="DomainObject.Predmet.ProtustrankaWithAdressOIB_1">DUBLJE društvo s ograničenom odgovornošću za prijevoz, trgovinu, turistička agencija i usluge, OIB 81759088695, Kučiće 157, 21208 Kučiće</derivirana_varijabla>
  </DomainObject.Predmet.ProtustrankaWithAdressOIB>
  <DomainObject.Predmet.ProtustrankaNazivFormated>
    <izvorni_sadrzaj>DUBLJE društvo s ograničenom odgovornošću za prijevoz, trgovinu, turistička agencija i usluge</izvorni_sadrzaj>
    <derivirana_varijabla naziv="DomainObject.Predmet.ProtustrankaNazivFormated_1">DUBLJE društvo s ograničenom odgovornošću za prijevoz, trgovinu, turistička agencija i usluge</derivirana_varijabla>
  </DomainObject.Predmet.ProtustrankaNazivFormated>
  <DomainObject.Predmet.ProtustrankaNazivFormatedOIB>
    <izvorni_sadrzaj>DUBLJE društvo s ograničenom odgovornošću za prijevoz, trgovinu, turistička agencija i usluge, OIB 81759088695</izvorni_sadrzaj>
    <derivirana_varijabla naziv="DomainObject.Predmet.ProtustrankaNazivFormatedOIB_1">DUBLJE društvo s ograničenom odgovornošću za prijevoz, trgovinu, turistička agencija i usluge, OIB 81759088695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41931.09</izvorni_sadrzaj>
    <derivirana_varijabla naziv="DomainObject.Predmet.TrenutnaVrijednost_1">41931.09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DUBLJE društvo s ograničenom odgovornošću za prijevoz, trgovinu, turistička agencija i usluge</item>
    </izvorni_sadrzaj>
    <derivirana_varijabla naziv="DomainObject.Predmet.ProtuStrankaListFormated_1">
      <item>DUBLJE društvo s ograničenom odgovornošću za prijevoz, trgovinu, turistička agencija i usluge</item>
    </derivirana_varijabla>
  </DomainObject.Predmet.ProtuStrankaListFormated>
  <DomainObject.Predmet.ProtuStrankaListFormatedOIB>
    <izvorni_sadrzaj>
      <item>DUBLJE društvo s ograničenom odgovornošću za prijevoz, trgovinu, turistička agencija i usluge, OIB 81759088695</item>
    </izvorni_sadrzaj>
    <derivirana_varijabla naziv="DomainObject.Predmet.ProtuStrankaListFormatedOIB_1">
      <item>DUBLJE društvo s ograničenom odgovornošću za prijevoz, trgovinu, turistička agencija i usluge, OIB 81759088695</item>
    </derivirana_varijabla>
  </DomainObject.Predmet.ProtuStrankaListFormatedOIB>
  <DomainObject.Predmet.ProtuStrankaListFormatedWithAdress>
    <izvorni_sadrzaj>
      <item>DUBLJE društvo s ograničenom odgovornošću za prijevoz, trgovinu, turistička agencija i usluge, Kučiće 157, 21208 Kučiće</item>
    </izvorni_sadrzaj>
    <derivirana_varijabla naziv="DomainObject.Predmet.ProtuStrankaListFormatedWithAdress_1">
      <item>DUBLJE društvo s ograničenom odgovornošću za prijevoz, trgovinu, turistička agencija i usluge, Kučiće 157, 21208 Kučiće</item>
    </derivirana_varijabla>
  </DomainObject.Predmet.ProtuStrankaListFormatedWithAdress>
  <DomainObject.Predmet.ProtuStrankaListFormatedWithAdressOIB>
    <izvorni_sadrzaj>
      <item>DUBLJE društvo s ograničenom odgovornošću za prijevoz, trgovinu, turistička agencija i usluge, OIB 81759088695, Kučiće 157, 21208 Kučiće</item>
    </izvorni_sadrzaj>
    <derivirana_varijabla naziv="DomainObject.Predmet.ProtuStrankaListFormatedWithAdressOIB_1">
      <item>DUBLJE društvo s ograničenom odgovornošću za prijevoz, trgovinu, turistička agencija i usluge, OIB 81759088695, Kučiće 157, 21208 Kučiće</item>
    </derivirana_varijabla>
  </DomainObject.Predmet.ProtuStrankaListFormatedWithAdressOIB>
  <DomainObject.Predmet.ProtuStrankaListNazivFormated>
    <izvorni_sadrzaj>
      <item>DUBLJE društvo s ograničenom odgovornošću za prijevoz, trgovinu, turistička agencija i usluge</item>
    </izvorni_sadrzaj>
    <derivirana_varijabla naziv="DomainObject.Predmet.ProtuStrankaListNazivFormated_1">
      <item>DUBLJE društvo s ograničenom odgovornošću za prijevoz, trgovinu, turistička agencija i usluge</item>
    </derivirana_varijabla>
  </DomainObject.Predmet.ProtuStrankaListNazivFormated>
  <DomainObject.Predmet.ProtuStrankaListNazivFormatedOIB>
    <izvorni_sadrzaj>
      <item>DUBLJE društvo s ograničenom odgovornošću za prijevoz, trgovinu, turistička agencija i usluge, OIB 81759088695</item>
    </izvorni_sadrzaj>
    <derivirana_varijabla naziv="DomainObject.Predmet.ProtuStrankaListNazivFormatedOIB_1">
      <item>DUBLJE društvo s ograničenom odgovornošću za prijevoz, trgovinu, turistička agencija i usluge, OIB 81759088695</item>
    </derivirana_varijabla>
  </DomainObject.Predmet.ProtuStrankaListNazivFormatedOIB>
  <DomainObject.Predmet.OstaliListFormated>
    <izvorni_sadrzaj>
      <item>Josip Srdanović</item>
    </izvorni_sadrzaj>
    <derivirana_varijabla naziv="DomainObject.Predmet.OstaliListFormated_1">
      <item>Josip Srdanović</item>
    </derivirana_varijabla>
  </DomainObject.Predmet.OstaliListFormated>
  <DomainObject.Predmet.OstaliListFormatedOIB>
    <izvorni_sadrzaj>
      <item>Josip Srdanović, OIB 09317863198</item>
    </izvorni_sadrzaj>
    <derivirana_varijabla naziv="DomainObject.Predmet.OstaliListFormatedOIB_1">
      <item>Josip Srdanović, OIB 09317863198</item>
    </derivirana_varijabla>
  </DomainObject.Predmet.OstaliListFormatedOIB>
  <DomainObject.Predmet.OstaliListFormatedWithAdress>
    <izvorni_sadrzaj>
      <item>Josip Srdanović, Put Sv.luke 20, 21208 Kučiće</item>
    </izvorni_sadrzaj>
    <derivirana_varijabla naziv="DomainObject.Predmet.OstaliListFormatedWithAdress_1">
      <item>Josip Srdanović, Put Sv.luke 20, 21208 Kučiće</item>
    </derivirana_varijabla>
  </DomainObject.Predmet.OstaliListFormatedWithAdress>
  <DomainObject.Predmet.OstaliListFormatedWithAdressOIB>
    <izvorni_sadrzaj>
      <item>Josip Srdanović, OIB 09317863198, Put Sv.luke 20, 21208 Kučiće</item>
    </izvorni_sadrzaj>
    <derivirana_varijabla naziv="DomainObject.Predmet.OstaliListFormatedWithAdressOIB_1">
      <item>Josip Srdanović, OIB 09317863198, Put Sv.luke 20, 21208 Kučiće</item>
    </derivirana_varijabla>
  </DomainObject.Predmet.OstaliListFormatedWithAdressOIB>
  <DomainObject.Predmet.OstaliListNazivFormated>
    <izvorni_sadrzaj>
      <item>Josip Srdanović</item>
    </izvorni_sadrzaj>
    <derivirana_varijabla naziv="DomainObject.Predmet.OstaliListNazivFormated_1">
      <item>Josip Srdanović</item>
    </derivirana_varijabla>
  </DomainObject.Predmet.OstaliListNazivFormated>
  <DomainObject.Predmet.OstaliListNazivFormatedOIB>
    <izvorni_sadrzaj>
      <item>Josip Srdanović, OIB 09317863198</item>
    </izvorni_sadrzaj>
    <derivirana_varijabla naziv="DomainObject.Predmet.OstaliListNazivFormatedOIB_1">
      <item>Josip Srdanović, OIB 09317863198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lipnja 2017.</izvorni_sadrzaj>
    <derivirana_varijabla naziv="DomainObject.Datum_1">2. lipnja 2017.</derivirana_varijabla>
  </DomainObject.Datum>
  <DomainObject.PoslovniBrojDokumenta>
    <izvorni_sadrzaj>St-1124/2016-15</izvorni_sadrzaj>
    <derivirana_varijabla naziv="DomainObject.PoslovniBrojDokumenta_1">St-1124/2016-15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DUBLJE društvo s ograničenom odgovornošću za prijevoz, trgovinu, turistička agencija i usluge</izvorni_sadrzaj>
    <derivirana_varijabla naziv="DomainObject.Predmet.ProtustrankaIDrugi_1">DUBLJE društvo s ograničenom odgovornošću za prijevoz, trgovinu, turistička agencija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DUBLJE društvo s ograničenom odgovornošću za prijevoz, trgovinu, turistička agencija i usluge, OIB 81759088695, Kučiće 157, 21208 Kučiće</izvorni_sadrzaj>
    <derivirana_varijabla naziv="DomainObject.Predmet.ProtustrankaIDrugiAdressOIB_1">DUBLJE društvo s ograničenom odgovornošću za prijevoz, trgovinu, turistička agencija i usluge, OIB 81759088695, Kučiće 157, 21208 Kučiće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DUBLJE društvo s ograničenom odgovornošću za prijevoz, trgovinu, turistička agencija i usluge</item>
      <item>FINANCIJSKA AGENCIJA, RC SPLIT</item>
      <item>Josip Srdanović</item>
    </izvorni_sadrzaj>
    <derivirana_varijabla naziv="DomainObject.Predmet.SudioniciListNaziv_1">
      <item>DUBLJE društvo s ograničenom odgovornošću za prijevoz, trgovinu, turistička agencija i usluge</item>
      <item>FINANCIJSKA AGENCIJA, RC SPLIT</item>
      <item>Josip Srdanović</item>
    </derivirana_varijabla>
  </DomainObject.Predmet.SudioniciListNaziv>
  <DomainObject.Predmet.SudioniciListAdressOIB>
    <izvorni_sadrzaj>
      <item>DUBLJE društvo s ograničenom odgovornošću za prijevoz, trgovinu, turistička agencija i usluge, OIB 81759088695, Kučiće 157,21208 Kučiće</item>
      <item>FINANCIJSKA AGENCIJA, RC SPLIT, OIB 85821130368, Mažuranićevo šetalište 24 b,21000 Split</item>
      <item>Josip Srdanović, OIB 09317863198, Put Sv.luke 20,21208 Kučiće</item>
    </izvorni_sadrzaj>
    <derivirana_varijabla naziv="DomainObject.Predmet.SudioniciListAdressOIB_1">
      <item>DUBLJE društvo s ograničenom odgovornošću za prijevoz, trgovinu, turistička agencija i usluge, OIB 81759088695, Kučiće 157,21208 Kučiće</item>
      <item>FINANCIJSKA AGENCIJA, RC SPLIT, OIB 85821130368, Mažuranićevo šetalište 24 b,21000 Split</item>
      <item>Josip Srdanović, OIB 09317863198, Put Sv.luke 20,21208 Kučiće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81759088695</item>
      <item>, OIB 85821130368</item>
      <item>, OIB 09317863198</item>
    </izvorni_sadrzaj>
    <derivirana_varijabla naziv="DomainObject.Predmet.SudioniciListNazivOIB_1">
      <item>, OIB 81759088695</item>
      <item>, OIB 85821130368</item>
      <item>, OIB 09317863198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584</properties:Words>
  <properties:Characters>3415</properties:Characters>
  <properties:Lines>96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4004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2017-06-01T12:40:00Z</dcterms:created>
  <dc:creator>stanka grcic</dc:creator>
  <cp:lastModifiedBy>Mara Marčinko</cp:lastModifiedBy>
  <cp:lastPrinted>2017-06-02T07:29:00Z</cp:lastPrinted>
  <dcterms:modified xmlns:xsi="http://www.w3.org/2001/XMLSchema-instance" xsi:type="dcterms:W3CDTF">2017-06-02T07:34:00Z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St-1124/2016-15 / Odluka - Rješenje - otvaranje i zaključenje stečajnog postupka (čl. 132)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