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00de" w14:paraId="a6a00de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proofErr w:type="spellStart"/>
      <w:r w:rsidRPr="00BC6C30">
        <w:rPr>
          <w:rFonts w:hAnsi="Times New Roman" w:ascii="Times New Roman"/>
          <w:szCs w:val="24"/>
        </w:rPr>
        <w:t>20</w:t>
      </w:r>
      <w:proofErr w:type="spellEnd"/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proofErr w:type="spellStart"/>
      <w:r w:rsidR="0007546E">
        <w:rPr>
          <w:rFonts w:hAnsi="Times New Roman" w:ascii="Times New Roman"/>
          <w:szCs w:val="24"/>
        </w:rPr>
        <w:t>5105</w:t>
      </w:r>
      <w:proofErr w:type="spellEnd"/>
      <w:r w:rsidR="006B14AC">
        <w:rPr>
          <w:rFonts w:hAnsi="Times New Roman" w:ascii="Times New Roman"/>
          <w:szCs w:val="24"/>
        </w:rPr>
        <w:t>/</w:t>
      </w:r>
      <w:proofErr w:type="spellStart"/>
      <w:r w:rsidR="006B14AC">
        <w:rPr>
          <w:rFonts w:hAnsi="Times New Roman" w:ascii="Times New Roman"/>
          <w:szCs w:val="24"/>
        </w:rPr>
        <w:t>16</w:t>
      </w:r>
      <w:proofErr w:type="spellEnd"/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</w:t>
      </w:r>
      <w:r w:rsidR="00CA3E44">
        <w:rPr>
          <w:szCs w:val="24"/>
        </w:rPr>
        <w:t>zahtjevu</w:t>
      </w:r>
      <w:r w:rsidR="00395529" w:rsidRPr="00BC6C30">
        <w:rPr>
          <w:szCs w:val="24"/>
        </w:rPr>
        <w:t xml:space="preserve"> Financijske agencije Zagreb, Zagreb, </w:t>
      </w:r>
      <w:r w:rsidR="009770A9">
        <w:rPr>
          <w:szCs w:val="24"/>
        </w:rPr>
        <w:t xml:space="preserve">Trg svibanjskih žrtava </w:t>
      </w:r>
      <w:proofErr w:type="spellStart"/>
      <w:r w:rsidR="009770A9">
        <w:rPr>
          <w:szCs w:val="24"/>
        </w:rPr>
        <w:t>1195</w:t>
      </w:r>
      <w:proofErr w:type="spellEnd"/>
      <w:r w:rsidR="009770A9">
        <w:rPr>
          <w:szCs w:val="24"/>
        </w:rPr>
        <w:t xml:space="preserve">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</w:t>
      </w:r>
      <w:r w:rsidR="00CA3E44">
        <w:rPr>
          <w:szCs w:val="24"/>
        </w:rPr>
        <w:t>u skraćenom stečajnom</w:t>
      </w:r>
      <w:r w:rsidR="00395529" w:rsidRPr="00BC6C30">
        <w:rPr>
          <w:szCs w:val="24"/>
        </w:rPr>
        <w:t xml:space="preserve"> postupku nad </w:t>
      </w:r>
      <w:r w:rsidR="009770A9">
        <w:rPr>
          <w:szCs w:val="24"/>
        </w:rPr>
        <w:t>dužnikom</w:t>
      </w:r>
      <w:r w:rsidR="00D440F8">
        <w:rPr>
          <w:szCs w:val="24"/>
        </w:rPr>
        <w:t xml:space="preserve"> </w:t>
      </w:r>
      <w:proofErr w:type="spellStart"/>
      <w:r w:rsidR="0007546E">
        <w:rPr>
          <w:szCs w:val="24"/>
        </w:rPr>
        <w:t>BAGUS</w:t>
      </w:r>
      <w:proofErr w:type="spellEnd"/>
      <w:r w:rsidR="0007546E">
        <w:rPr>
          <w:szCs w:val="24"/>
        </w:rPr>
        <w:t xml:space="preserve"> </w:t>
      </w:r>
      <w:r w:rsidR="00CA3E44" w:rsidRPr="00CA3E44">
        <w:rPr>
          <w:szCs w:val="24"/>
        </w:rPr>
        <w:t>d.o.o.</w:t>
      </w:r>
      <w:r w:rsidR="00904BB0">
        <w:rPr>
          <w:szCs w:val="24"/>
        </w:rPr>
        <w:t>,</w:t>
      </w:r>
      <w:r w:rsidR="009770A9">
        <w:rPr>
          <w:szCs w:val="24"/>
        </w:rPr>
        <w:t xml:space="preserve"> </w:t>
      </w:r>
      <w:r w:rsidR="0007546E">
        <w:rPr>
          <w:szCs w:val="24"/>
        </w:rPr>
        <w:t xml:space="preserve">Gornji </w:t>
      </w:r>
      <w:proofErr w:type="spellStart"/>
      <w:r w:rsidR="0007546E">
        <w:rPr>
          <w:szCs w:val="24"/>
        </w:rPr>
        <w:t>Stupnik</w:t>
      </w:r>
      <w:proofErr w:type="spellEnd"/>
      <w:r w:rsidR="00CA3E44">
        <w:rPr>
          <w:szCs w:val="24"/>
        </w:rPr>
        <w:t xml:space="preserve">, </w:t>
      </w:r>
      <w:proofErr w:type="spellStart"/>
      <w:r w:rsidR="0007546E" w:rsidRPr="0007546E">
        <w:rPr>
          <w:szCs w:val="24"/>
        </w:rPr>
        <w:t>Pavlovićka</w:t>
      </w:r>
      <w:proofErr w:type="spellEnd"/>
      <w:r w:rsidR="0007546E" w:rsidRPr="0007546E">
        <w:rPr>
          <w:szCs w:val="24"/>
        </w:rPr>
        <w:t xml:space="preserve"> 2 D</w:t>
      </w:r>
      <w:r w:rsidR="00CA3E44">
        <w:rPr>
          <w:szCs w:val="24"/>
        </w:rPr>
        <w:t xml:space="preserve">, </w:t>
      </w:r>
      <w:proofErr w:type="spellStart"/>
      <w:r w:rsidR="00CA3E44">
        <w:rPr>
          <w:szCs w:val="24"/>
        </w:rPr>
        <w:t>OIB</w:t>
      </w:r>
      <w:proofErr w:type="spellEnd"/>
      <w:r w:rsidR="00CA3E44">
        <w:rPr>
          <w:szCs w:val="24"/>
        </w:rPr>
        <w:t xml:space="preserve">: </w:t>
      </w:r>
      <w:proofErr w:type="spellStart"/>
      <w:r w:rsidR="0007546E" w:rsidRPr="0007546E">
        <w:rPr>
          <w:szCs w:val="24"/>
        </w:rPr>
        <w:t>28994998696</w:t>
      </w:r>
      <w:proofErr w:type="spellEnd"/>
      <w:r w:rsidR="00CA3E44">
        <w:rPr>
          <w:szCs w:val="24"/>
        </w:rPr>
        <w:t xml:space="preserve">, </w:t>
      </w:r>
      <w:r w:rsidR="00044952" w:rsidRPr="00B45C82">
        <w:rPr>
          <w:szCs w:val="24"/>
        </w:rPr>
        <w:t xml:space="preserve">dana </w:t>
      </w:r>
      <w:proofErr w:type="spellStart"/>
      <w:r w:rsidR="00CA3E44">
        <w:rPr>
          <w:szCs w:val="24"/>
        </w:rPr>
        <w:t>30</w:t>
      </w:r>
      <w:proofErr w:type="spellEnd"/>
      <w:r w:rsidR="00904BB0">
        <w:rPr>
          <w:szCs w:val="24"/>
        </w:rPr>
        <w:t>. rujna</w:t>
      </w:r>
      <w:r w:rsidR="00044952" w:rsidRPr="00B45C82">
        <w:rPr>
          <w:szCs w:val="24"/>
        </w:rPr>
        <w:t xml:space="preserve"> </w:t>
      </w:r>
      <w:proofErr w:type="spellStart"/>
      <w:r w:rsidR="00044952" w:rsidRPr="00B45C82">
        <w:rPr>
          <w:szCs w:val="24"/>
        </w:rPr>
        <w:t>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</w:t>
      </w:r>
      <w:proofErr w:type="spellEnd"/>
      <w:r w:rsidR="00044952" w:rsidRPr="00B45C82">
        <w:rPr>
          <w:szCs w:val="24"/>
        </w:rPr>
        <w:t>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proofErr w:type="spellStart"/>
      <w:r w:rsidR="0007546E">
        <w:rPr>
          <w:rFonts w:hAnsi="Times New Roman" w:ascii="Times New Roman"/>
          <w:szCs w:val="24"/>
        </w:rPr>
        <w:t>5105</w:t>
      </w:r>
      <w:proofErr w:type="spellEnd"/>
      <w:r w:rsidR="00904BB0">
        <w:rPr>
          <w:rFonts w:hAnsi="Times New Roman" w:ascii="Times New Roman"/>
          <w:szCs w:val="24"/>
        </w:rPr>
        <w:t>/</w:t>
      </w:r>
      <w:proofErr w:type="spellStart"/>
      <w:r w:rsidR="00904BB0">
        <w:rPr>
          <w:rFonts w:hAnsi="Times New Roman" w:ascii="Times New Roman"/>
          <w:szCs w:val="24"/>
        </w:rPr>
        <w:t>15</w:t>
      </w:r>
      <w:proofErr w:type="spellEnd"/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proofErr w:type="spellStart"/>
      <w:r w:rsidR="0007546E" w:rsidRPr="0007546E">
        <w:rPr>
          <w:rFonts w:hAnsi="Times New Roman" w:ascii="Times New Roman"/>
          <w:szCs w:val="24"/>
        </w:rPr>
        <w:t>BAGUS</w:t>
      </w:r>
      <w:proofErr w:type="spellEnd"/>
      <w:r w:rsidR="0007546E" w:rsidRPr="0007546E">
        <w:rPr>
          <w:rFonts w:hAnsi="Times New Roman" w:ascii="Times New Roman"/>
          <w:szCs w:val="24"/>
        </w:rPr>
        <w:t xml:space="preserve"> d.o.o., Gornji </w:t>
      </w:r>
      <w:proofErr w:type="spellStart"/>
      <w:r w:rsidR="0007546E" w:rsidRPr="0007546E">
        <w:rPr>
          <w:rFonts w:hAnsi="Times New Roman" w:ascii="Times New Roman"/>
          <w:szCs w:val="24"/>
        </w:rPr>
        <w:t>Stupnik</w:t>
      </w:r>
      <w:proofErr w:type="spellEnd"/>
      <w:r w:rsidR="0007546E" w:rsidRPr="0007546E">
        <w:rPr>
          <w:rFonts w:hAnsi="Times New Roman" w:ascii="Times New Roman"/>
          <w:szCs w:val="24"/>
        </w:rPr>
        <w:t xml:space="preserve">, </w:t>
      </w:r>
      <w:proofErr w:type="spellStart"/>
      <w:r w:rsidR="0007546E" w:rsidRPr="0007546E">
        <w:rPr>
          <w:rFonts w:hAnsi="Times New Roman" w:ascii="Times New Roman"/>
          <w:szCs w:val="24"/>
        </w:rPr>
        <w:t>Pavlovićka</w:t>
      </w:r>
      <w:proofErr w:type="spellEnd"/>
      <w:r w:rsidR="0007546E" w:rsidRPr="0007546E">
        <w:rPr>
          <w:rFonts w:hAnsi="Times New Roman" w:ascii="Times New Roman"/>
          <w:szCs w:val="24"/>
        </w:rPr>
        <w:t xml:space="preserve"> 2 D, </w:t>
      </w:r>
      <w:proofErr w:type="spellStart"/>
      <w:r w:rsidR="0007546E" w:rsidRPr="0007546E">
        <w:rPr>
          <w:rFonts w:hAnsi="Times New Roman" w:ascii="Times New Roman"/>
          <w:szCs w:val="24"/>
        </w:rPr>
        <w:t>OIB</w:t>
      </w:r>
      <w:proofErr w:type="spellEnd"/>
      <w:r w:rsidR="0007546E" w:rsidRPr="0007546E">
        <w:rPr>
          <w:rFonts w:hAnsi="Times New Roman" w:ascii="Times New Roman"/>
          <w:szCs w:val="24"/>
        </w:rPr>
        <w:t xml:space="preserve">: </w:t>
      </w:r>
      <w:proofErr w:type="spellStart"/>
      <w:r w:rsidR="0007546E" w:rsidRPr="0007546E">
        <w:rPr>
          <w:rFonts w:hAnsi="Times New Roman" w:ascii="Times New Roman"/>
          <w:szCs w:val="24"/>
        </w:rPr>
        <w:t>28994998696</w:t>
      </w:r>
      <w:proofErr w:type="spellEnd"/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FC0E31" w:rsidRPr="00CA3E44">
      <w:pPr>
        <w:ind w:firstLine="709"/>
        <w:jc w:val="both"/>
        <w:rPr>
          <w:rFonts w:hAnsi="Times New Roman" w:ascii="Times New Roman"/>
          <w:szCs w:val="24"/>
        </w:rPr>
      </w:pPr>
      <w:r w:rsidRPr="00CA3E44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proofErr w:type="spellStart"/>
      <w:r w:rsidR="0007546E">
        <w:rPr>
          <w:rFonts w:hAnsi="Times New Roman" w:ascii="Times New Roman"/>
          <w:szCs w:val="24"/>
        </w:rPr>
        <w:t>28</w:t>
      </w:r>
      <w:proofErr w:type="spellEnd"/>
      <w:r w:rsidR="00904BB0" w:rsidRPr="00CA3E44">
        <w:rPr>
          <w:rFonts w:hAnsi="Times New Roman" w:ascii="Times New Roman"/>
          <w:szCs w:val="24"/>
        </w:rPr>
        <w:t xml:space="preserve">. </w:t>
      </w:r>
      <w:r w:rsidR="0007546E">
        <w:rPr>
          <w:rFonts w:hAnsi="Times New Roman" w:ascii="Times New Roman"/>
          <w:szCs w:val="24"/>
        </w:rPr>
        <w:t xml:space="preserve">lipnja </w:t>
      </w:r>
      <w:proofErr w:type="spellStart"/>
      <w:r w:rsidR="0007546E">
        <w:rPr>
          <w:rFonts w:hAnsi="Times New Roman" w:ascii="Times New Roman"/>
          <w:szCs w:val="24"/>
        </w:rPr>
        <w:t>2016</w:t>
      </w:r>
      <w:proofErr w:type="spellEnd"/>
      <w:r w:rsidRPr="00CA3E44">
        <w:rPr>
          <w:rFonts w:hAnsi="Times New Roman" w:ascii="Times New Roman"/>
          <w:szCs w:val="24"/>
        </w:rPr>
        <w:t xml:space="preserve">. </w:t>
      </w:r>
      <w:r w:rsidR="00CA3E44" w:rsidRPr="00CA3E44">
        <w:rPr>
          <w:rFonts w:hAnsi="Times New Roman" w:ascii="Times New Roman"/>
          <w:szCs w:val="24"/>
        </w:rPr>
        <w:t>zahtjev za provedbu skraćenog stečajnog postupka</w:t>
      </w:r>
      <w:r w:rsidRPr="00CA3E44">
        <w:rPr>
          <w:rFonts w:hAnsi="Times New Roman" w:ascii="Times New Roman"/>
          <w:szCs w:val="24"/>
        </w:rPr>
        <w:t xml:space="preserve"> nad </w:t>
      </w:r>
      <w:r w:rsidR="009770A9" w:rsidRPr="00CA3E44">
        <w:rPr>
          <w:rFonts w:hAnsi="Times New Roman" w:ascii="Times New Roman"/>
          <w:szCs w:val="24"/>
        </w:rPr>
        <w:t xml:space="preserve">dužnikom </w:t>
      </w:r>
      <w:proofErr w:type="spellStart"/>
      <w:r w:rsidR="0007546E" w:rsidRPr="0007546E">
        <w:rPr>
          <w:rFonts w:hAnsi="Times New Roman" w:ascii="Times New Roman"/>
          <w:szCs w:val="24"/>
        </w:rPr>
        <w:t>BAGUS</w:t>
      </w:r>
      <w:proofErr w:type="spellEnd"/>
      <w:r w:rsidR="0007546E" w:rsidRPr="0007546E">
        <w:rPr>
          <w:rFonts w:hAnsi="Times New Roman" w:ascii="Times New Roman"/>
          <w:szCs w:val="24"/>
        </w:rPr>
        <w:t xml:space="preserve"> d.o.o., Gornji </w:t>
      </w:r>
      <w:proofErr w:type="spellStart"/>
      <w:r w:rsidR="0007546E" w:rsidRPr="0007546E">
        <w:rPr>
          <w:rFonts w:hAnsi="Times New Roman" w:ascii="Times New Roman"/>
          <w:szCs w:val="24"/>
        </w:rPr>
        <w:t>Stupnik</w:t>
      </w:r>
      <w:proofErr w:type="spellEnd"/>
      <w:r w:rsidR="0007546E" w:rsidRPr="0007546E">
        <w:rPr>
          <w:rFonts w:hAnsi="Times New Roman" w:ascii="Times New Roman"/>
          <w:szCs w:val="24"/>
        </w:rPr>
        <w:t xml:space="preserve">, </w:t>
      </w:r>
      <w:proofErr w:type="spellStart"/>
      <w:r w:rsidR="0007546E" w:rsidRPr="0007546E">
        <w:rPr>
          <w:rFonts w:hAnsi="Times New Roman" w:ascii="Times New Roman"/>
          <w:szCs w:val="24"/>
        </w:rPr>
        <w:t>Pavlovićka</w:t>
      </w:r>
      <w:proofErr w:type="spellEnd"/>
      <w:r w:rsidR="0007546E" w:rsidRPr="0007546E">
        <w:rPr>
          <w:rFonts w:hAnsi="Times New Roman" w:ascii="Times New Roman"/>
          <w:szCs w:val="24"/>
        </w:rPr>
        <w:t xml:space="preserve"> 2 D, </w:t>
      </w:r>
      <w:proofErr w:type="spellStart"/>
      <w:r w:rsidR="0007546E" w:rsidRPr="0007546E">
        <w:rPr>
          <w:rFonts w:hAnsi="Times New Roman" w:ascii="Times New Roman"/>
          <w:szCs w:val="24"/>
        </w:rPr>
        <w:t>OIB</w:t>
      </w:r>
      <w:proofErr w:type="spellEnd"/>
      <w:r w:rsidR="0007546E" w:rsidRPr="0007546E">
        <w:rPr>
          <w:rFonts w:hAnsi="Times New Roman" w:ascii="Times New Roman"/>
          <w:szCs w:val="24"/>
        </w:rPr>
        <w:t xml:space="preserve">: </w:t>
      </w:r>
      <w:proofErr w:type="spellStart"/>
      <w:r w:rsidR="0007546E" w:rsidRPr="0007546E">
        <w:rPr>
          <w:rFonts w:hAnsi="Times New Roman" w:ascii="Times New Roman"/>
          <w:szCs w:val="24"/>
        </w:rPr>
        <w:t>28994998696</w:t>
      </w:r>
      <w:proofErr w:type="spellEnd"/>
      <w:r w:rsidR="00CA3E44" w:rsidRPr="00CA3E44">
        <w:rPr>
          <w:rFonts w:hAnsi="Times New Roman" w:ascii="Times New Roman"/>
          <w:szCs w:val="24"/>
        </w:rPr>
        <w:t>.</w:t>
      </w:r>
    </w:p>
    <w:p w:rsidRDefault="00CA3E44" w:rsidP="00E876B6" w:rsidR="00CA3E44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07546E">
        <w:rPr>
          <w:rFonts w:hAnsi="Times New Roman" w:ascii="Times New Roman"/>
          <w:szCs w:val="24"/>
        </w:rPr>
        <w:t>4</w:t>
      </w:r>
      <w:r w:rsidR="00904BB0">
        <w:rPr>
          <w:rFonts w:hAnsi="Times New Roman" w:ascii="Times New Roman"/>
          <w:szCs w:val="24"/>
        </w:rPr>
        <w:t xml:space="preserve">. </w:t>
      </w:r>
      <w:r w:rsidR="00CA3E44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A3E44">
        <w:rPr>
          <w:rFonts w:hAnsi="Times New Roman" w:ascii="Times New Roman"/>
          <w:bCs/>
          <w:szCs w:val="24"/>
        </w:rPr>
        <w:t>de</w:t>
      </w:r>
      <w:r w:rsidR="00904BB0">
        <w:rPr>
          <w:rFonts w:hAnsi="Times New Roman" w:ascii="Times New Roman"/>
          <w:bCs/>
          <w:szCs w:val="24"/>
        </w:rPr>
        <w:t xml:space="preserve">blokadi računa i novčanih sredstava </w:t>
      </w:r>
      <w:proofErr w:type="spellStart"/>
      <w:r w:rsidR="00904BB0">
        <w:rPr>
          <w:rFonts w:hAnsi="Times New Roman" w:ascii="Times New Roman"/>
          <w:bCs/>
          <w:szCs w:val="24"/>
        </w:rPr>
        <w:t>ovršenik</w:t>
      </w:r>
      <w:r w:rsidR="00CA3E44">
        <w:rPr>
          <w:rFonts w:hAnsi="Times New Roman" w:ascii="Times New Roman"/>
          <w:bCs/>
          <w:szCs w:val="24"/>
        </w:rPr>
        <w:t>a</w:t>
      </w:r>
      <w:proofErr w:type="spellEnd"/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07546E">
        <w:rPr>
          <w:rFonts w:hAnsi="Times New Roman" w:ascii="Times New Roman"/>
          <w:bCs/>
          <w:szCs w:val="24"/>
        </w:rPr>
        <w:t>3</w:t>
      </w:r>
      <w:r w:rsidR="00904BB0">
        <w:rPr>
          <w:rFonts w:hAnsi="Times New Roman" w:ascii="Times New Roman"/>
          <w:bCs/>
          <w:szCs w:val="24"/>
        </w:rPr>
        <w:t xml:space="preserve">. kolovoza </w:t>
      </w:r>
      <w:proofErr w:type="spellStart"/>
      <w:r w:rsidR="00904BB0">
        <w:rPr>
          <w:rFonts w:hAnsi="Times New Roman" w:ascii="Times New Roman"/>
          <w:bCs/>
          <w:szCs w:val="24"/>
        </w:rPr>
        <w:t>2016</w:t>
      </w:r>
      <w:proofErr w:type="spellEnd"/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CA3E44">
        <w:rPr>
          <w:rFonts w:hAnsi="Times New Roman" w:ascii="Times New Roman"/>
          <w:bCs/>
          <w:szCs w:val="24"/>
        </w:rPr>
        <w:t>3</w:t>
      </w:r>
      <w:r>
        <w:rPr>
          <w:rFonts w:hAnsi="Times New Roman" w:ascii="Times New Roman"/>
          <w:bCs/>
          <w:szCs w:val="24"/>
        </w:rPr>
        <w:t xml:space="preserve"> 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</w:t>
      </w:r>
      <w:proofErr w:type="spellStart"/>
      <w:r w:rsidR="00AD1C05">
        <w:rPr>
          <w:rFonts w:hAnsi="Times New Roman" w:ascii="Times New Roman"/>
          <w:bCs/>
          <w:szCs w:val="24"/>
        </w:rPr>
        <w:t>00</w:t>
      </w:r>
      <w:proofErr w:type="spellEnd"/>
      <w:r w:rsidR="00AD1C05">
        <w:rPr>
          <w:rFonts w:hAnsi="Times New Roman" w:ascii="Times New Roman"/>
          <w:bCs/>
          <w:szCs w:val="24"/>
        </w:rPr>
        <w:t xml:space="preserve">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 xml:space="preserve">a 1. Stečajnog zakona (Nar. nov. </w:t>
      </w:r>
      <w:proofErr w:type="spellStart"/>
      <w:r>
        <w:rPr>
          <w:rFonts w:hAnsi="Times New Roman" w:ascii="Times New Roman"/>
          <w:bCs/>
          <w:szCs w:val="24"/>
        </w:rPr>
        <w:t>71</w:t>
      </w:r>
      <w:proofErr w:type="spellEnd"/>
      <w:r>
        <w:rPr>
          <w:rFonts w:hAnsi="Times New Roman" w:ascii="Times New Roman"/>
          <w:bCs/>
          <w:szCs w:val="24"/>
        </w:rPr>
        <w:t>/</w:t>
      </w:r>
      <w:proofErr w:type="spellStart"/>
      <w:r>
        <w:rPr>
          <w:rFonts w:hAnsi="Times New Roman" w:ascii="Times New Roman"/>
          <w:bCs/>
          <w:szCs w:val="24"/>
        </w:rPr>
        <w:t>15</w:t>
      </w:r>
      <w:proofErr w:type="spellEnd"/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</w:t>
      </w:r>
      <w:proofErr w:type="spellStart"/>
      <w:r>
        <w:rPr>
          <w:rFonts w:hAnsi="Times New Roman" w:ascii="Times New Roman"/>
          <w:bCs/>
          <w:szCs w:val="24"/>
        </w:rPr>
        <w:t>60</w:t>
      </w:r>
      <w:proofErr w:type="spellEnd"/>
      <w:r>
        <w:rPr>
          <w:rFonts w:hAnsi="Times New Roman" w:ascii="Times New Roman"/>
          <w:bCs/>
          <w:szCs w:val="24"/>
        </w:rPr>
        <w:t xml:space="preserve">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</w:t>
      </w:r>
      <w:proofErr w:type="spellStart"/>
      <w:r w:rsidR="00401A5D">
        <w:rPr>
          <w:rFonts w:hAnsi="Times New Roman" w:ascii="Times New Roman"/>
          <w:bCs/>
          <w:szCs w:val="24"/>
        </w:rPr>
        <w:t>110</w:t>
      </w:r>
      <w:proofErr w:type="spellEnd"/>
      <w:r w:rsidR="00401A5D">
        <w:rPr>
          <w:rFonts w:hAnsi="Times New Roman" w:ascii="Times New Roman"/>
          <w:bCs/>
          <w:szCs w:val="24"/>
        </w:rPr>
        <w:t xml:space="preserve">. st. 1. </w:t>
      </w:r>
      <w:proofErr w:type="spellStart"/>
      <w:r w:rsidR="00401A5D">
        <w:rPr>
          <w:rFonts w:hAnsi="Times New Roman" w:ascii="Times New Roman"/>
          <w:bCs/>
          <w:szCs w:val="24"/>
        </w:rPr>
        <w:t>SZ</w:t>
      </w:r>
      <w:proofErr w:type="spellEnd"/>
      <w:r w:rsidR="00401A5D">
        <w:rPr>
          <w:rFonts w:hAnsi="Times New Roman" w:ascii="Times New Roman"/>
          <w:bCs/>
          <w:szCs w:val="24"/>
        </w:rPr>
        <w:t xml:space="preserve">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proofErr w:type="spellStart"/>
      <w:r w:rsidR="00500CD3">
        <w:rPr>
          <w:rFonts w:hAnsi="Times New Roman" w:ascii="Times New Roman"/>
          <w:szCs w:val="24"/>
        </w:rPr>
        <w:t>128</w:t>
      </w:r>
      <w:proofErr w:type="spellEnd"/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proofErr w:type="spellStart"/>
      <w:r w:rsidR="00500CD3">
        <w:rPr>
          <w:rFonts w:hAnsi="Times New Roman" w:ascii="Times New Roman"/>
          <w:szCs w:val="24"/>
        </w:rPr>
        <w:t>71</w:t>
      </w:r>
      <w:proofErr w:type="spellEnd"/>
      <w:r w:rsidR="00500CD3">
        <w:rPr>
          <w:rFonts w:hAnsi="Times New Roman" w:ascii="Times New Roman"/>
          <w:szCs w:val="24"/>
        </w:rPr>
        <w:t>/</w:t>
      </w:r>
      <w:proofErr w:type="spellStart"/>
      <w:r w:rsidR="00500CD3">
        <w:rPr>
          <w:rFonts w:hAnsi="Times New Roman" w:ascii="Times New Roman"/>
          <w:szCs w:val="24"/>
        </w:rPr>
        <w:t>15</w:t>
      </w:r>
      <w:proofErr w:type="spellEnd"/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proofErr w:type="spellStart"/>
      <w:r w:rsidR="00CA3E44">
        <w:rPr>
          <w:b w:val="false"/>
          <w:szCs w:val="24"/>
        </w:rPr>
        <w:t>30</w:t>
      </w:r>
      <w:proofErr w:type="spellEnd"/>
      <w:r w:rsidR="00904BB0">
        <w:rPr>
          <w:b w:val="false"/>
          <w:szCs w:val="24"/>
        </w:rPr>
        <w:t>. rujna</w:t>
      </w:r>
      <w:r w:rsidR="00E876B6">
        <w:rPr>
          <w:b w:val="false"/>
          <w:szCs w:val="24"/>
        </w:rPr>
        <w:t xml:space="preserve"> </w:t>
      </w:r>
      <w:proofErr w:type="spellStart"/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proofErr w:type="spellEnd"/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914541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914541" w:rsidP="007F0C2B" w:rsidR="0091454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914541" w:rsidP="007F0C2B" w:rsidR="0091454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bookmarkStart w:name="_GoBack" w:id="0"/>
      <w:bookmarkEnd w:id="0"/>
      <w:r w:rsidRPr="008F4087">
        <w:rPr>
          <w:rFonts w:hAnsi="Times New Roman" w:ascii="Times New Roman"/>
        </w:rPr>
        <w:t xml:space="preserve">    </w:t>
      </w:r>
    </w:p>
    <w:p w:rsidRDefault="00395529" w:rsidR="00395529" w:rsidRPr="00914541">
      <w:pPr>
        <w:jc w:val="both"/>
        <w:rPr>
          <w:rFonts w:hAnsi="Times New Roman" w:ascii="Times New Roman"/>
          <w:color w:val="FFFFFF"/>
          <w:szCs w:val="24"/>
        </w:rPr>
      </w:pPr>
    </w:p>
    <w:p w:rsidRDefault="00C61D08" w:rsidP="00C61D08" w:rsidR="00C61D08" w:rsidRPr="00914541">
      <w:pPr>
        <w:jc w:val="both"/>
        <w:rPr>
          <w:rFonts w:hAnsi="Times New Roman" w:ascii="Times New Roman"/>
          <w:color w:val="FFFFFF"/>
          <w:szCs w:val="24"/>
        </w:rPr>
      </w:pPr>
      <w:r w:rsidRPr="00914541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914541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14541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CA3E44" w:rsidRPr="00914541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14541">
        <w:rPr>
          <w:rFonts w:hAnsi="Times New Roman" w:ascii="Times New Roman"/>
          <w:color w:val="FFFFFF"/>
          <w:szCs w:val="24"/>
        </w:rPr>
        <w:t xml:space="preserve">dužnik </w:t>
      </w:r>
    </w:p>
    <w:p w:rsidRDefault="00904BB0" w:rsidP="00904BB0" w:rsidR="00904BB0" w:rsidRPr="00914541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14541">
        <w:rPr>
          <w:rFonts w:hAnsi="Times New Roman" w:ascii="Times New Roman"/>
          <w:color w:val="FFFFFF"/>
          <w:szCs w:val="24"/>
        </w:rPr>
        <w:t>e-oglasna ploča suda– 8 dana</w:t>
      </w:r>
    </w:p>
    <w:p w:rsidRDefault="00C61D08" w:rsidP="00C61D08" w:rsidR="00C61D08" w:rsidRPr="00914541">
      <w:pPr>
        <w:jc w:val="both"/>
        <w:rPr>
          <w:rFonts w:hAnsi="Times New Roman" w:ascii="Times New Roman"/>
          <w:color w:val="FFFFFF"/>
          <w:szCs w:val="24"/>
        </w:rPr>
      </w:pPr>
      <w:r w:rsidRPr="00914541">
        <w:rPr>
          <w:rFonts w:hAnsi="Times New Roman" w:ascii="Times New Roman"/>
          <w:color w:val="FFFFFF"/>
          <w:szCs w:val="24"/>
        </w:rPr>
        <w:tab/>
      </w:r>
      <w:r w:rsidRPr="00914541">
        <w:rPr>
          <w:rFonts w:hAnsi="Times New Roman" w:ascii="Times New Roman"/>
          <w:color w:val="FFFFFF"/>
          <w:szCs w:val="24"/>
        </w:rPr>
        <w:tab/>
      </w:r>
      <w:r w:rsidRPr="00914541">
        <w:rPr>
          <w:rFonts w:hAnsi="Times New Roman" w:ascii="Times New Roman"/>
          <w:color w:val="FFFFFF"/>
          <w:szCs w:val="24"/>
        </w:rPr>
        <w:tab/>
      </w:r>
      <w:r w:rsidRPr="00914541">
        <w:rPr>
          <w:rFonts w:hAnsi="Times New Roman" w:ascii="Times New Roman"/>
          <w:color w:val="FFFFFF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C3A" w:rsidR="00865C3A">
      <w:r>
        <w:separator/>
      </w:r>
    </w:p>
  </w:endnote>
  <w:endnote w:id="0" w:type="continuationSeparator">
    <w:p w:rsidRDefault="00865C3A" w:rsidR="00865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C3A" w:rsidR="00865C3A">
      <w:r>
        <w:separator/>
      </w:r>
    </w:p>
  </w:footnote>
  <w:footnote w:id="0" w:type="continuationSeparator">
    <w:p w:rsidRDefault="00865C3A" w:rsidR="00865C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5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876B6">
      <w:rPr>
        <w:rFonts w:hAnsi="Times New Roman" w:ascii="Times New Roman"/>
        <w:szCs w:val="24"/>
      </w:rPr>
      <w:t>20</w:t>
    </w:r>
    <w:proofErr w:type="spellEnd"/>
    <w:r w:rsidRPr="00E876B6">
      <w:rPr>
        <w:rFonts w:hAnsi="Times New Roman" w:ascii="Times New Roman"/>
        <w:szCs w:val="24"/>
      </w:rPr>
      <w:t>. St-</w:t>
    </w:r>
    <w:proofErr w:type="spellStart"/>
    <w:r w:rsidR="0007546E">
      <w:rPr>
        <w:rFonts w:hAnsi="Times New Roman" w:ascii="Times New Roman"/>
        <w:szCs w:val="24"/>
      </w:rPr>
      <w:t>5105</w:t>
    </w:r>
    <w:proofErr w:type="spellEnd"/>
    <w:r w:rsidR="00CA3E44">
      <w:rPr>
        <w:rFonts w:hAnsi="Times New Roman" w:ascii="Times New Roman"/>
        <w:szCs w:val="24"/>
      </w:rPr>
      <w:t>/</w:t>
    </w:r>
    <w:proofErr w:type="spellStart"/>
    <w:r w:rsidR="00CA3E44">
      <w:rPr>
        <w:rFonts w:hAnsi="Times New Roman" w:ascii="Times New Roman"/>
        <w:szCs w:val="24"/>
      </w:rPr>
      <w:t>16</w:t>
    </w:r>
    <w:proofErr w:type="spellEnd"/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7546E"/>
    <w:rsid w:val="000C0E70"/>
    <w:rsid w:val="00113D02"/>
    <w:rsid w:val="00195B34"/>
    <w:rsid w:val="001B47B5"/>
    <w:rsid w:val="001C5817"/>
    <w:rsid w:val="00214210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97D6D"/>
    <w:rsid w:val="005C470C"/>
    <w:rsid w:val="005E7D99"/>
    <w:rsid w:val="00602F3D"/>
    <w:rsid w:val="00616BF1"/>
    <w:rsid w:val="00686FD0"/>
    <w:rsid w:val="006B14AC"/>
    <w:rsid w:val="006C506D"/>
    <w:rsid w:val="006C5C45"/>
    <w:rsid w:val="006D479F"/>
    <w:rsid w:val="006E0B15"/>
    <w:rsid w:val="006F05C1"/>
    <w:rsid w:val="006F4493"/>
    <w:rsid w:val="00740D1E"/>
    <w:rsid w:val="00744AA1"/>
    <w:rsid w:val="00790E2D"/>
    <w:rsid w:val="007B2235"/>
    <w:rsid w:val="007D7A61"/>
    <w:rsid w:val="00814840"/>
    <w:rsid w:val="00822564"/>
    <w:rsid w:val="0082537C"/>
    <w:rsid w:val="00842D18"/>
    <w:rsid w:val="00865C3A"/>
    <w:rsid w:val="008703C3"/>
    <w:rsid w:val="00873335"/>
    <w:rsid w:val="008A3B5E"/>
    <w:rsid w:val="008E7ECE"/>
    <w:rsid w:val="008F4087"/>
    <w:rsid w:val="00904B79"/>
    <w:rsid w:val="00904BB0"/>
    <w:rsid w:val="00914141"/>
    <w:rsid w:val="00914541"/>
    <w:rsid w:val="009770A9"/>
    <w:rsid w:val="009C55C2"/>
    <w:rsid w:val="009E29A4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34DE"/>
    <w:rsid w:val="00C335B3"/>
    <w:rsid w:val="00C61D08"/>
    <w:rsid w:val="00C72304"/>
    <w:rsid w:val="00C76A76"/>
    <w:rsid w:val="00C83E1F"/>
    <w:rsid w:val="00CA2956"/>
    <w:rsid w:val="00CA3E44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23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3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3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3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3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23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3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3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3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3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St-5105/2016-3</izvorni_sadrzaj>
    <derivirana_varijabla naziv="DomainObject.Oznaka_1">St-5105/2016-3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St-5105/2016</izvorni_sadrzaj>
    <derivirana_varijabla naziv="DomainObject.Predmet.OznakaBroj_1">St-5105/2016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BAGUS d.o.o.</izvorni_sadrzaj>
    <derivirana_varijabla naziv="DomainObject.Predmet.ProtustrankaFormated_1">  BAGUS d.o.o.</derivirana_varijabla>
  </DomainObject.Predmet.ProtustrankaFormated>
  <DomainObject.Predmet.ProtustrankaFormatedOIB>
    <izvorni_sadrzaj>  BAGUS d.o.o., OIB 28994998696</izvorni_sadrzaj>
    <derivirana_varijabla naziv="DomainObject.Predmet.ProtustrankaFormatedOIB_1">  BAGUS d.o.o., OIB 28994998696</derivirana_varijabla>
  </DomainObject.Predmet.ProtustrankaFormatedOIB>
  <DomainObject.Predmet.ProtustrankaFormatedWithAdress>
    <izvorni_sadrzaj> BAGUS d.o.o., Pavlovićka 2 D, 10255 Gornji Stupnik</izvorni_sadrzaj>
    <derivirana_varijabla naziv="DomainObject.Predmet.ProtustrankaFormatedWithAdress_1"> BAGUS d.o.o., Pavlovićka 2 D, 10255 Gornji Stupnik</derivirana_varijabla>
  </DomainObject.Predmet.ProtustrankaFormatedWithAdress>
  <DomainObject.Predmet.ProtustrankaFormatedWithAdressOIB>
    <izvorni_sadrzaj> BAGUS d.o.o., OIB 28994998696, Pavlovićka 2 D, 10255 Gornji Stupnik</izvorni_sadrzaj>
    <derivirana_varijabla naziv="DomainObject.Predmet.ProtustrankaFormatedWithAdressOIB_1"> BAGUS d.o.o., OIB 28994998696, Pavlovićka 2 D, 10255 Gornji Stupnik</derivirana_varijabla>
  </DomainObject.Predmet.ProtustrankaFormatedWithAdressOIB>
  <DomainObject.Predmet.ProtustrankaWithAdress>
    <izvorni_sadrzaj>BAGUS d.o.o. Pavlovićka 2 D, 10255 Gornji Stupnik</izvorni_sadrzaj>
    <derivirana_varijabla naziv="DomainObject.Predmet.ProtustrankaWithAdress_1">BAGUS d.o.o. Pavlovićka 2 D, 10255 Gornji Stupnik</derivirana_varijabla>
  </DomainObject.Predmet.ProtustrankaWithAdress>
  <DomainObject.Predmet.ProtustrankaWithAdressOIB>
    <izvorni_sadrzaj>BAGUS d.o.o., OIB 28994998696, Pavlovićka 2 D, 10255 Gornji Stupnik</izvorni_sadrzaj>
    <derivirana_varijabla naziv="DomainObject.Predmet.ProtustrankaWithAdressOIB_1">BAGUS d.o.o., OIB 28994998696, Pavlovićka 2 D, 10255 Gornji Stupnik</derivirana_varijabla>
  </DomainObject.Predmet.ProtustrankaWithAdressOIB>
  <DomainObject.Predmet.ProtustrankaNazivFormated>
    <izvorni_sadrzaj>BAGUS d.o.o.</izvorni_sadrzaj>
    <derivirana_varijabla naziv="DomainObject.Predmet.ProtustrankaNazivFormated_1">BAGUS d.o.o.</derivirana_varijabla>
  </DomainObject.Predmet.ProtustrankaNazivFormated>
  <DomainObject.Predmet.ProtustrankaNazivFormatedOIB>
    <izvorni_sadrzaj>BAGUS d.o.o., OIB 28994998696</izvorni_sadrzaj>
    <derivirana_varijabla naziv="DomainObject.Predmet.ProtustrankaNazivFormatedOIB_1">BAGUS d.o.o., OIB 28994998696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BAGUS d.o.o.</item>
    </izvorni_sadrzaj>
    <derivirana_varijabla naziv="DomainObject.Predmet.ProtuStrankaListFormated_1">
      <item>BAGUS d.o.o.</item>
    </derivirana_varijabla>
  </DomainObject.Predmet.ProtuStrankaListFormated>
  <DomainObject.Predmet.ProtuStrankaListFormatedOIB>
    <izvorni_sadrzaj>
      <item>BAGUS d.o.o., OIB 28994998696</item>
    </izvorni_sadrzaj>
    <derivirana_varijabla naziv="DomainObject.Predmet.ProtuStrankaListFormatedOIB_1">
      <item>BAGUS d.o.o., OIB 28994998696</item>
    </derivirana_varijabla>
  </DomainObject.Predmet.ProtuStrankaListFormatedOIB>
  <DomainObject.Predmet.ProtuStrankaListFormatedWithAdress>
    <izvorni_sadrzaj>
      <item>BAGUS d.o.o., Pavlovićka 2 D, 10255 Gornji Stupnik</item>
    </izvorni_sadrzaj>
    <derivirana_varijabla naziv="DomainObject.Predmet.ProtuStrankaListFormatedWithAdress_1">
      <item>BAGUS d.o.o., Pavlovićka 2 D, 10255 Gornji Stupnik</item>
    </derivirana_varijabla>
  </DomainObject.Predmet.ProtuStrankaListFormatedWithAdress>
  <DomainObject.Predmet.ProtuStrankaListFormatedWithAdressOIB>
    <izvorni_sadrzaj>
      <item>BAGUS d.o.o., OIB 28994998696, Pavlovićka 2 D, 10255 Gornji Stupnik</item>
    </izvorni_sadrzaj>
    <derivirana_varijabla naziv="DomainObject.Predmet.ProtuStrankaListFormatedWithAdressOIB_1">
      <item>BAGUS d.o.o., OIB 28994998696, Pavlovićka 2 D, 10255 Gornji Stupnik</item>
    </derivirana_varijabla>
  </DomainObject.Predmet.ProtuStrankaListFormatedWithAdressOIB>
  <DomainObject.Predmet.ProtuStrankaListNazivFormated>
    <izvorni_sadrzaj>
      <item>BAGUS d.o.o.</item>
    </izvorni_sadrzaj>
    <derivirana_varijabla naziv="DomainObject.Predmet.ProtuStrankaListNazivFormated_1">
      <item>BAGUS d.o.o.</item>
    </derivirana_varijabla>
  </DomainObject.Predmet.ProtuStrankaListNazivFormated>
  <DomainObject.Predmet.ProtuStrankaListNazivFormatedOIB>
    <izvorni_sadrzaj>
      <item>BAGUS d.o.o., OIB 28994998696</item>
    </izvorni_sadrzaj>
    <derivirana_varijabla naziv="DomainObject.Predmet.ProtuStrankaListNazivFormatedOIB_1">
      <item>BAGUS d.o.o., OIB 28994998696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St-5105/2016-3</izvorni_sadrzaj>
    <derivirana_varijabla naziv="DomainObject.PoslovniBrojDokumenta_1">St-5105/2016-3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BAGUS d.o.o.</izvorni_sadrzaj>
    <derivirana_varijabla naziv="DomainObject.Predmet.ProtustrankaIDrugi_1">BAGUS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BAGUS d.o.o., OIB 28994998696, Pavlovićka 2 D, 10255 Gornji Stupnik</izvorni_sadrzaj>
    <derivirana_varijabla naziv="DomainObject.Predmet.ProtustrankaIDrugiAdressOIB_1">BAGUS d.o.o., OIB 28994998696, Pavlovićka 2 D,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BAGUS d.o.o.</item>
    </izvorni_sadrzaj>
    <derivirana_varijabla naziv="DomainObject.Predmet.SudioniciListNaziv_1">
      <item>FINA Regionalni centar Zagreb</item>
      <item>BAGUS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BAGUS d.o.o., OIB 28994998696, Pavlovićka 2 D,10255 Gornji Stupnik</item>
    </izvorni_sadrzaj>
    <derivirana_varijabla naziv="DomainObject.Predmet.SudioniciListAdressOIB_1">
      <item>FINA Regionalni centar Zagreb, OIB 85821130368, Trg svibanjskih žrtava 1995. 1,10000 Zagreb</item>
      <item>BAGUS d.o.o., OIB 28994998696, Pavlovićka 2 D,10255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28994998696</item>
    </izvorni_sadrzaj>
    <derivirana_varijabla naziv="DomainObject.Predmet.SudioniciListNazivOIB_1">
      <item>, OIB 85821130368</item>
      <item>, OIB 28994998696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433</properties:Words>
  <properties:Characters>2266</properties:Characters>
  <properties:Lines>73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2016-09-30T13:05:00Z</dcterms:created>
  <dc:creator>Sudsko vijeće</dc:creator>
  <cp:lastModifiedBy>Valentina Kranjčić</cp:lastModifiedBy>
  <cp:lastPrinted>2016-09-13T12:53:00Z</cp:lastPrinted>
  <dcterms:modified xmlns:xsi="http://www.w3.org/2001/XMLSchema-instance" xsi:type="dcterms:W3CDTF">2016-09-30T13:08:00Z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St-5105/2016-3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