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affd" w14:paraId="a6eaffd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hAnsi="Times New Roman" w:ascii="Times New Roman"/>
          <w:b/>
          <w:sz w:val="24"/>
          <w:szCs w:val="24"/>
        </w:rPr>
        <w:t>6  St-</w:t>
      </w:r>
      <w:r w:rsidR="00DB0DE9">
        <w:rPr>
          <w:rFonts w:hAnsi="Times New Roman" w:ascii="Times New Roman"/>
          <w:b/>
          <w:sz w:val="24"/>
          <w:szCs w:val="24"/>
        </w:rPr>
        <w:t>1041</w:t>
      </w:r>
      <w:r w:rsidR="008719D9">
        <w:rPr>
          <w:rFonts w:hAnsi="Times New Roman" w:ascii="Times New Roman"/>
          <w:b/>
          <w:sz w:val="24"/>
          <w:szCs w:val="24"/>
        </w:rPr>
        <w:t>/</w:t>
      </w:r>
      <w:r w:rsidRPr="00601723">
        <w:rPr>
          <w:rFonts w:hAnsi="Times New Roman" w:ascii="Times New Roman"/>
          <w:b/>
          <w:sz w:val="24"/>
          <w:szCs w:val="24"/>
        </w:rPr>
        <w:t>201</w:t>
      </w:r>
      <w:r w:rsidR="0014675C">
        <w:rPr>
          <w:rFonts w:hAnsi="Times New Roman" w:ascii="Times New Roman"/>
          <w:b/>
          <w:sz w:val="24"/>
          <w:szCs w:val="24"/>
        </w:rPr>
        <w:t>7</w:t>
      </w:r>
    </w:p>
    <w:p w:rsidRDefault="000C1B86" w:rsidP="007735BB" w:rsidR="000C1B86">
      <w:pPr>
        <w:pStyle w:val="Bezproreda"/>
        <w:rPr>
          <w:rFonts w:hAnsi="Times New Roman" w:ascii="Times New Roman"/>
          <w:lang w:val="pl-PL"/>
        </w:rPr>
      </w:pPr>
    </w:p>
    <w:p w:rsidRDefault="007735BB" w:rsidP="004B4FCD" w:rsidR="00ED4306">
      <w:pPr>
        <w:pStyle w:val="Bezproreda"/>
        <w:ind w:hanging="1410" w:left="1410"/>
        <w:rPr>
          <w:rFonts w:hAnsi="Times New Roman" w:ascii="Times New Roman"/>
          <w:bCs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F27EB2">
        <w:rPr>
          <w:rFonts w:hAnsi="Times New Roman" w:ascii="Times New Roman"/>
          <w:lang w:val="pl-PL"/>
        </w:rPr>
        <w:tab/>
      </w:r>
      <w:r w:rsidR="00DB0DE9" w:rsidRPr="00DB0DE9">
        <w:rPr>
          <w:rFonts w:hAnsi="Times New Roman" w:ascii="Times New Roman"/>
          <w:bCs/>
          <w:lang w:val="en-AU"/>
        </w:rPr>
        <w:t xml:space="preserve">DUBROVNIK and more d.o.o., </w:t>
      </w:r>
      <w:proofErr w:type="spellStart"/>
      <w:proofErr w:type="gramStart"/>
      <w:r w:rsidR="00DB0DE9" w:rsidRPr="00DB0DE9">
        <w:rPr>
          <w:rFonts w:hAnsi="Times New Roman" w:ascii="Times New Roman"/>
          <w:bCs/>
          <w:lang w:val="en-AU"/>
        </w:rPr>
        <w:t>za</w:t>
      </w:r>
      <w:proofErr w:type="spellEnd"/>
      <w:proofErr w:type="gramEnd"/>
      <w:r w:rsidR="00DB0DE9" w:rsidRPr="00DB0DE9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DB0DE9" w:rsidRPr="00DB0DE9">
        <w:rPr>
          <w:rFonts w:hAnsi="Times New Roman" w:ascii="Times New Roman"/>
          <w:bCs/>
          <w:lang w:val="en-AU"/>
        </w:rPr>
        <w:t>turizam</w:t>
      </w:r>
      <w:proofErr w:type="spellEnd"/>
      <w:r w:rsidR="00DB0DE9" w:rsidRPr="00DB0DE9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DB0DE9" w:rsidRPr="00DB0DE9">
        <w:rPr>
          <w:rFonts w:hAnsi="Times New Roman" w:ascii="Times New Roman"/>
          <w:bCs/>
          <w:lang w:val="en-AU"/>
        </w:rPr>
        <w:t>i</w:t>
      </w:r>
      <w:proofErr w:type="spellEnd"/>
      <w:r w:rsidR="00DB0DE9" w:rsidRPr="00DB0DE9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DB0DE9" w:rsidRPr="00DB0DE9">
        <w:rPr>
          <w:rFonts w:hAnsi="Times New Roman" w:ascii="Times New Roman"/>
          <w:bCs/>
          <w:lang w:val="en-AU"/>
        </w:rPr>
        <w:t>putnička</w:t>
      </w:r>
      <w:proofErr w:type="spellEnd"/>
      <w:r w:rsidR="00DB0DE9" w:rsidRPr="00DB0DE9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DB0DE9" w:rsidRPr="00DB0DE9">
        <w:rPr>
          <w:rFonts w:hAnsi="Times New Roman" w:ascii="Times New Roman"/>
          <w:bCs/>
          <w:lang w:val="en-AU"/>
        </w:rPr>
        <w:t>agencija</w:t>
      </w:r>
      <w:proofErr w:type="spellEnd"/>
      <w:r w:rsidR="00DB0DE9" w:rsidRPr="00DB0DE9">
        <w:rPr>
          <w:rFonts w:hAnsi="Times New Roman" w:ascii="Times New Roman"/>
          <w:bCs/>
          <w:lang w:val="en-AU"/>
        </w:rPr>
        <w:t xml:space="preserve"> "u </w:t>
      </w:r>
      <w:proofErr w:type="spellStart"/>
      <w:r w:rsidR="00DB0DE9" w:rsidRPr="00DB0DE9">
        <w:rPr>
          <w:rFonts w:hAnsi="Times New Roman" w:ascii="Times New Roman"/>
          <w:bCs/>
          <w:lang w:val="en-AU"/>
        </w:rPr>
        <w:t>stečaju</w:t>
      </w:r>
      <w:proofErr w:type="spellEnd"/>
      <w:r w:rsidR="00DB0DE9" w:rsidRPr="00DB0DE9">
        <w:rPr>
          <w:rFonts w:hAnsi="Times New Roman" w:ascii="Times New Roman"/>
          <w:bCs/>
          <w:lang w:val="en-AU"/>
        </w:rPr>
        <w:t xml:space="preserve">", </w:t>
      </w:r>
      <w:proofErr w:type="spellStart"/>
      <w:r w:rsidR="00DB0DE9" w:rsidRPr="00DB0DE9">
        <w:rPr>
          <w:rFonts w:hAnsi="Times New Roman" w:ascii="Times New Roman"/>
          <w:bCs/>
          <w:lang w:val="en-AU"/>
        </w:rPr>
        <w:t>Cavtat</w:t>
      </w:r>
      <w:proofErr w:type="spellEnd"/>
      <w:r w:rsidR="00DB0DE9" w:rsidRPr="00DB0DE9">
        <w:rPr>
          <w:rFonts w:hAnsi="Times New Roman" w:ascii="Times New Roman"/>
          <w:bCs/>
          <w:lang w:val="en-AU"/>
        </w:rPr>
        <w:t xml:space="preserve">, Put od </w:t>
      </w:r>
      <w:proofErr w:type="spellStart"/>
      <w:r w:rsidR="00DB0DE9" w:rsidRPr="00DB0DE9">
        <w:rPr>
          <w:rFonts w:hAnsi="Times New Roman" w:ascii="Times New Roman"/>
          <w:bCs/>
          <w:lang w:val="en-AU"/>
        </w:rPr>
        <w:t>Oboda</w:t>
      </w:r>
      <w:proofErr w:type="spellEnd"/>
      <w:r w:rsidR="00DB0DE9" w:rsidRPr="00DB0DE9">
        <w:rPr>
          <w:rFonts w:hAnsi="Times New Roman" w:ascii="Times New Roman"/>
          <w:bCs/>
          <w:lang w:val="en-AU"/>
        </w:rPr>
        <w:t xml:space="preserve"> 42, MBS; 060307498, OIB: 68065045976, </w:t>
      </w:r>
      <w:r w:rsidR="00DB0DE9" w:rsidRPr="00DB0DE9">
        <w:rPr>
          <w:rFonts w:hAnsi="Times New Roman" w:ascii="Times New Roman"/>
          <w:bCs/>
        </w:rPr>
        <w:t xml:space="preserve">zastupano po stečajnom upravitelju Draženu </w:t>
      </w:r>
      <w:proofErr w:type="spellStart"/>
      <w:r w:rsidR="00DB0DE9" w:rsidRPr="00DB0DE9">
        <w:rPr>
          <w:rFonts w:hAnsi="Times New Roman" w:ascii="Times New Roman"/>
          <w:bCs/>
        </w:rPr>
        <w:t>Vidmanu</w:t>
      </w:r>
      <w:proofErr w:type="spellEnd"/>
      <w:r w:rsidR="00DB0DE9" w:rsidRPr="00DB0DE9">
        <w:rPr>
          <w:rFonts w:hAnsi="Times New Roman" w:ascii="Times New Roman"/>
          <w:bCs/>
        </w:rPr>
        <w:t xml:space="preserve"> iz </w:t>
      </w:r>
      <w:proofErr w:type="spellStart"/>
      <w:r w:rsidR="00DB0DE9" w:rsidRPr="00DB0DE9">
        <w:rPr>
          <w:rFonts w:hAnsi="Times New Roman" w:ascii="Times New Roman"/>
          <w:bCs/>
        </w:rPr>
        <w:t>Ivaneca</w:t>
      </w:r>
      <w:proofErr w:type="spellEnd"/>
    </w:p>
    <w:p w:rsidRDefault="004B4FCD" w:rsidP="004B4FCD" w:rsidR="004B4FCD" w:rsidRPr="00325DE1">
      <w:pPr>
        <w:pStyle w:val="Bezproreda"/>
        <w:ind w:hanging="1410" w:left="1410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D4306" w:rsidP="00702487" w:rsidR="00ED4306" w:rsidRPr="001627DD">
      <w:pPr>
        <w:jc w:val="center"/>
        <w:rPr>
          <w:rFonts w:hAnsi="Times New Roman" w:ascii="Times New Roman"/>
          <w:sz w:val="20"/>
          <w:szCs w:val="20"/>
          <w:lang w:val="pl-PL"/>
        </w:rPr>
      </w:pPr>
    </w:p>
    <w:p w:rsidRDefault="00702487" w:rsidP="00702487" w:rsidR="003B274E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1472C" w:rsidP="00E1472C" w:rsidR="00E1472C" w:rsidRPr="001627DD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p w:rsidRDefault="00DB0DE9" w:rsidP="00DB0DE9" w:rsidR="00DB0DE9" w:rsidRPr="00DB0DE9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B0DE9" w:rsidP="00DB0DE9" w:rsidR="00DB0DE9" w:rsidRPr="00DB0DE9">
      <w:pPr>
        <w:pStyle w:val="Bezproreda"/>
        <w:rPr>
          <w:rFonts w:hAnsi="Times New Roman" w:ascii="Times New Roman"/>
          <w:b/>
          <w:sz w:val="24"/>
          <w:szCs w:val="24"/>
        </w:rPr>
      </w:pPr>
      <w:r w:rsidRPr="00DB0DE9">
        <w:rPr>
          <w:rFonts w:hAnsi="Times New Roman" w:ascii="Times New Roman"/>
          <w:b/>
          <w:sz w:val="24"/>
          <w:szCs w:val="24"/>
        </w:rPr>
        <w:t xml:space="preserve">PRVI  VIŠI ISPLATNI RED: </w:t>
      </w:r>
    </w:p>
    <w:p w:rsidRDefault="00DB0DE9" w:rsidP="00DB0DE9" w:rsidR="00DB0DE9" w:rsidRPr="001627DD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7"/>
        <w:gridCol w:w="2977"/>
        <w:gridCol w:w="1558"/>
        <w:gridCol w:w="2552"/>
        <w:gridCol w:w="1561"/>
        <w:gridCol w:w="1558"/>
        <w:gridCol w:w="1558"/>
        <w:gridCol w:w="2086"/>
      </w:tblGrid>
      <w:tr w:rsidTr="00AA3DF5" w:rsidR="00DB0DE9" w:rsidRPr="00B40BEB">
        <w:tc>
          <w:tcPr>
            <w:tcW w:type="pct" w:w="279"/>
            <w:vAlign w:val="center"/>
          </w:tcPr>
          <w:p w:rsidRDefault="00DB0DE9" w:rsidP="00311687" w:rsidR="00DB0DE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DB0DE9" w:rsidP="00311687" w:rsidR="00DB0DE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1"/>
            <w:vAlign w:val="center"/>
          </w:tcPr>
          <w:p w:rsidRDefault="00DB0DE9" w:rsidP="00311687" w:rsidR="00DB0DE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70"/>
            <w:vAlign w:val="center"/>
          </w:tcPr>
          <w:p w:rsidRDefault="00DB0DE9" w:rsidP="00311687" w:rsidR="00DB0DE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DB0DE9" w:rsidP="00311687" w:rsidR="00DB0DE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DB0DE9" w:rsidP="00311687" w:rsidR="00DB0DE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DB0DE9" w:rsidP="00311687" w:rsidR="00DB0DE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DB0DE9" w:rsidP="00311687" w:rsidR="00DB0DE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DB0DE9" w:rsidP="00311687" w:rsidR="00DB0DE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AA3DF5" w:rsidR="00FC00DA" w:rsidRPr="00B40BEB">
        <w:trPr>
          <w:trHeight w:val="1196"/>
        </w:trPr>
        <w:tc>
          <w:tcPr>
            <w:tcW w:type="pct" w:w="279"/>
            <w:vAlign w:val="center"/>
          </w:tcPr>
          <w:p w:rsidRDefault="00FC00DA" w:rsidP="00FC00DA" w:rsidR="00FC00DA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FC00DA" w:rsidP="00FC00DA" w:rsidR="00FC00DA" w:rsidRPr="004C5A29">
            <w:pPr>
              <w:rPr>
                <w:rFonts w:hAnsi="Times New Roman" w:ascii="Times New Roman"/>
                <w:sz w:val="24"/>
                <w:szCs w:val="24"/>
              </w:rPr>
            </w:pPr>
            <w:r w:rsidRPr="004C5A29">
              <w:rPr>
                <w:rFonts w:hAnsi="Times New Roman" w:ascii="Times New Roman"/>
                <w:sz w:val="24"/>
                <w:szCs w:val="24"/>
              </w:rPr>
              <w:t xml:space="preserve">REPUBLIKA HRVATSKA Državni proračun </w:t>
            </w:r>
          </w:p>
        </w:tc>
        <w:tc>
          <w:tcPr>
            <w:tcW w:type="pct" w:w="531"/>
            <w:vAlign w:val="center"/>
          </w:tcPr>
          <w:p w:rsidRDefault="00FC00DA" w:rsidP="00FC00DA" w:rsidR="00FC00DA" w:rsidRPr="004C5A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C5A29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70"/>
            <w:vAlign w:val="center"/>
          </w:tcPr>
          <w:p w:rsidRDefault="00FC00DA" w:rsidP="00FC00DA" w:rsidR="00FC00DA" w:rsidRPr="004C5A29">
            <w:pPr>
              <w:rPr>
                <w:rFonts w:hAnsi="Times New Roman" w:ascii="Times New Roman"/>
              </w:rPr>
            </w:pPr>
            <w:r w:rsidRPr="004C5A29">
              <w:rPr>
                <w:rFonts w:hAnsi="Times New Roman" w:ascii="Times New Roman"/>
              </w:rPr>
              <w:t>Zagreb</w:t>
            </w:r>
          </w:p>
        </w:tc>
        <w:tc>
          <w:tcPr>
            <w:tcW w:type="pct" w:w="532"/>
            <w:vAlign w:val="center"/>
          </w:tcPr>
          <w:p w:rsidRDefault="00FC00DA" w:rsidP="00FC00DA" w:rsidR="00FC00DA" w:rsidRPr="004C5A2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C5A29">
              <w:rPr>
                <w:rFonts w:hAnsi="Times New Roman" w:ascii="Times New Roman"/>
                <w:sz w:val="24"/>
                <w:szCs w:val="24"/>
              </w:rPr>
              <w:t>4.726,08</w:t>
            </w:r>
          </w:p>
        </w:tc>
        <w:tc>
          <w:tcPr>
            <w:tcW w:type="pct" w:w="531"/>
            <w:vAlign w:val="center"/>
          </w:tcPr>
          <w:p w:rsidRDefault="00FC00DA" w:rsidP="00FC00DA" w:rsidR="00FC00DA" w:rsidRPr="004C5A2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C5A29">
              <w:rPr>
                <w:rFonts w:hAnsi="Times New Roman" w:ascii="Times New Roman"/>
                <w:sz w:val="24"/>
                <w:szCs w:val="24"/>
              </w:rPr>
              <w:t>4.726,08</w:t>
            </w:r>
          </w:p>
        </w:tc>
        <w:tc>
          <w:tcPr>
            <w:tcW w:type="pct" w:w="531"/>
            <w:vAlign w:val="center"/>
          </w:tcPr>
          <w:p w:rsidRDefault="00FC00DA" w:rsidP="00FC00DA" w:rsidR="00FC00DA" w:rsidRPr="00085411">
            <w:pPr>
              <w:pStyle w:val="Bezproreda"/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FC00DA" w:rsidP="00FC00DA" w:rsidR="00FC00DA" w:rsidRPr="00085411">
            <w:pPr>
              <w:pStyle w:val="Bezproreda"/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</w:p>
        </w:tc>
      </w:tr>
      <w:tr w:rsidTr="00AA3DF5" w:rsidR="00FC00DA" w:rsidRPr="00B40BEB">
        <w:trPr>
          <w:trHeight w:val="930"/>
        </w:trPr>
        <w:tc>
          <w:tcPr>
            <w:tcW w:type="pct" w:w="279"/>
            <w:vAlign w:val="center"/>
          </w:tcPr>
          <w:p w:rsidRDefault="00FC00DA" w:rsidP="00FC00DA" w:rsidR="00FC00DA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FC00DA" w:rsidP="00FC00DA" w:rsidR="00FC00DA" w:rsidRPr="004C5A29">
            <w:pPr>
              <w:rPr>
                <w:rFonts w:hAnsi="Times New Roman" w:ascii="Times New Roman"/>
                <w:sz w:val="24"/>
                <w:szCs w:val="24"/>
              </w:rPr>
            </w:pPr>
            <w:r w:rsidRPr="004C5A29">
              <w:rPr>
                <w:rFonts w:hAnsi="Times New Roman" w:ascii="Times New Roman"/>
                <w:sz w:val="24"/>
                <w:szCs w:val="24"/>
              </w:rPr>
              <w:t>HRVATSKI ZAVOD ZA ZDRAVSTVENO OSIGURANJE</w:t>
            </w:r>
          </w:p>
        </w:tc>
        <w:tc>
          <w:tcPr>
            <w:tcW w:type="pct" w:w="531"/>
            <w:vAlign w:val="center"/>
          </w:tcPr>
          <w:p w:rsidRDefault="00FC00DA" w:rsidP="00FC00DA" w:rsidR="00FC00DA" w:rsidRPr="004C5A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C5A29">
              <w:rPr>
                <w:rFonts w:hAnsi="Times New Roman" w:ascii="Times New Roman"/>
                <w:sz w:val="24"/>
                <w:szCs w:val="24"/>
              </w:rPr>
              <w:t>02958272670</w:t>
            </w:r>
          </w:p>
        </w:tc>
        <w:tc>
          <w:tcPr>
            <w:tcW w:type="pct" w:w="870"/>
            <w:vAlign w:val="center"/>
          </w:tcPr>
          <w:p w:rsidRDefault="00FC00DA" w:rsidP="00FC00DA" w:rsidR="00FC00DA" w:rsidRPr="004C5A29">
            <w:pPr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C5A29">
              <w:rPr>
                <w:rFonts w:hAnsi="Times New Roman" w:ascii="Times New Roman"/>
                <w:sz w:val="24"/>
                <w:szCs w:val="24"/>
              </w:rPr>
              <w:t>Margaretska</w:t>
            </w:r>
            <w:proofErr w:type="spellEnd"/>
            <w:r w:rsidRPr="004C5A29">
              <w:rPr>
                <w:rFonts w:hAnsi="Times New Roman" w:ascii="Times New Roman"/>
                <w:sz w:val="24"/>
                <w:szCs w:val="24"/>
              </w:rPr>
              <w:t xml:space="preserve"> 3, Zagreb,</w:t>
            </w:r>
          </w:p>
        </w:tc>
        <w:tc>
          <w:tcPr>
            <w:tcW w:type="pct" w:w="532"/>
            <w:vAlign w:val="center"/>
          </w:tcPr>
          <w:p w:rsidRDefault="00FC00DA" w:rsidP="00FC00DA" w:rsidR="00FC00DA" w:rsidRPr="004C5A2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C5A29">
              <w:rPr>
                <w:rFonts w:hAnsi="Times New Roman" w:ascii="Times New Roman"/>
                <w:sz w:val="24"/>
                <w:szCs w:val="24"/>
              </w:rPr>
              <w:t>4.385,71</w:t>
            </w:r>
          </w:p>
        </w:tc>
        <w:tc>
          <w:tcPr>
            <w:tcW w:type="pct" w:w="531"/>
            <w:vAlign w:val="center"/>
          </w:tcPr>
          <w:p w:rsidRDefault="00FC00DA" w:rsidP="00FC00DA" w:rsidR="00FC00DA" w:rsidRPr="004C5A2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C5A29">
              <w:rPr>
                <w:rFonts w:hAnsi="Times New Roman" w:ascii="Times New Roman"/>
                <w:sz w:val="24"/>
                <w:szCs w:val="24"/>
              </w:rPr>
              <w:t>4.385,71</w:t>
            </w:r>
          </w:p>
        </w:tc>
        <w:tc>
          <w:tcPr>
            <w:tcW w:type="pct" w:w="531"/>
            <w:vAlign w:val="center"/>
          </w:tcPr>
          <w:p w:rsidRDefault="00FC00DA" w:rsidP="00FC00DA" w:rsidR="00FC00DA" w:rsidRPr="00085411">
            <w:pPr>
              <w:pStyle w:val="Bezproreda"/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FC00DA" w:rsidP="00FC00DA" w:rsidR="00FC00DA" w:rsidRPr="00085411">
            <w:pPr>
              <w:rPr>
                <w:rFonts w:hAnsi="Times New Roman" w:ascii="Times New Roman"/>
                <w:i/>
                <w:sz w:val="24"/>
                <w:szCs w:val="24"/>
              </w:rPr>
            </w:pPr>
          </w:p>
        </w:tc>
      </w:tr>
      <w:tr w:rsidTr="00AA3DF5" w:rsidR="00FC00DA" w:rsidRPr="00B40BEB">
        <w:trPr>
          <w:trHeight w:val="930"/>
        </w:trPr>
        <w:tc>
          <w:tcPr>
            <w:tcW w:type="pct" w:w="279"/>
            <w:vAlign w:val="center"/>
          </w:tcPr>
          <w:p w:rsidRDefault="00FC00DA" w:rsidP="00FC00DA" w:rsidR="00FC00D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FC00DA" w:rsidP="00FC00DA" w:rsidR="00FC00DA" w:rsidRPr="004C5A29">
            <w:pPr>
              <w:rPr>
                <w:rFonts w:hAnsi="Times New Roman" w:ascii="Times New Roman"/>
                <w:sz w:val="24"/>
                <w:szCs w:val="24"/>
              </w:rPr>
            </w:pPr>
            <w:r w:rsidRPr="004C5A29">
              <w:rPr>
                <w:rFonts w:hAnsi="Times New Roman" w:ascii="Times New Roman"/>
                <w:sz w:val="24"/>
                <w:szCs w:val="24"/>
              </w:rPr>
              <w:t>REGOS, Središnji registar osiguranika,</w:t>
            </w:r>
          </w:p>
        </w:tc>
        <w:tc>
          <w:tcPr>
            <w:tcW w:type="pct" w:w="531"/>
            <w:vAlign w:val="center"/>
          </w:tcPr>
          <w:p w:rsidRDefault="00FC00DA" w:rsidP="00FC00DA" w:rsidR="00FC00DA" w:rsidRPr="004C5A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C5A29">
              <w:rPr>
                <w:rFonts w:hAnsi="Times New Roman" w:ascii="Times New Roman"/>
                <w:sz w:val="24"/>
                <w:szCs w:val="24"/>
              </w:rPr>
              <w:t>93161265507</w:t>
            </w:r>
          </w:p>
        </w:tc>
        <w:tc>
          <w:tcPr>
            <w:tcW w:type="pct" w:w="870"/>
            <w:vAlign w:val="center"/>
          </w:tcPr>
          <w:p w:rsidRDefault="00FC00DA" w:rsidP="00FC00DA" w:rsidR="00FC00DA" w:rsidRPr="004C5A29">
            <w:pPr>
              <w:rPr>
                <w:rFonts w:hAnsi="Times New Roman" w:ascii="Times New Roman"/>
                <w:sz w:val="24"/>
                <w:szCs w:val="24"/>
              </w:rPr>
            </w:pPr>
            <w:r w:rsidRPr="004C5A29">
              <w:rPr>
                <w:rFonts w:hAnsi="Times New Roman" w:ascii="Times New Roman"/>
                <w:sz w:val="24"/>
                <w:szCs w:val="24"/>
              </w:rPr>
              <w:t>Zagreb, Gajeva 5</w:t>
            </w:r>
          </w:p>
        </w:tc>
        <w:tc>
          <w:tcPr>
            <w:tcW w:type="pct" w:w="532"/>
            <w:vAlign w:val="center"/>
          </w:tcPr>
          <w:p w:rsidRDefault="00FC00DA" w:rsidP="00FC00DA" w:rsidR="00FC00DA" w:rsidRPr="004C5A2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C5A29">
              <w:rPr>
                <w:rFonts w:hAnsi="Times New Roman" w:ascii="Times New Roman"/>
                <w:sz w:val="24"/>
                <w:szCs w:val="24"/>
              </w:rPr>
              <w:t>1.402,76</w:t>
            </w:r>
          </w:p>
        </w:tc>
        <w:tc>
          <w:tcPr>
            <w:tcW w:type="pct" w:w="531"/>
            <w:vAlign w:val="center"/>
          </w:tcPr>
          <w:p w:rsidRDefault="00FC00DA" w:rsidP="00FC00DA" w:rsidR="00FC00DA" w:rsidRPr="004C5A2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C5A29">
              <w:rPr>
                <w:rFonts w:hAnsi="Times New Roman" w:ascii="Times New Roman"/>
                <w:sz w:val="24"/>
                <w:szCs w:val="24"/>
              </w:rPr>
              <w:t>1.402,76</w:t>
            </w:r>
          </w:p>
        </w:tc>
        <w:tc>
          <w:tcPr>
            <w:tcW w:type="pct" w:w="531"/>
            <w:vAlign w:val="center"/>
          </w:tcPr>
          <w:p w:rsidRDefault="00FC00DA" w:rsidP="00FC00DA" w:rsidR="00FC00DA" w:rsidRPr="00085411">
            <w:pPr>
              <w:pStyle w:val="Bezproreda"/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FC00DA" w:rsidP="00FC00DA" w:rsidR="00FC00DA" w:rsidRPr="00085411">
            <w:pPr>
              <w:rPr>
                <w:rFonts w:hAnsi="Times New Roman" w:ascii="Times New Roman"/>
                <w:i/>
                <w:sz w:val="24"/>
                <w:szCs w:val="24"/>
              </w:rPr>
            </w:pPr>
          </w:p>
        </w:tc>
      </w:tr>
      <w:tr w:rsidTr="00AA3DF5" w:rsidR="00FC00DA" w:rsidRPr="00B40BEB">
        <w:trPr>
          <w:trHeight w:val="806"/>
        </w:trPr>
        <w:tc>
          <w:tcPr>
            <w:tcW w:type="pct" w:w="279"/>
            <w:vAlign w:val="center"/>
          </w:tcPr>
          <w:p w:rsidRDefault="00FC00DA" w:rsidP="00FC00DA" w:rsidR="00FC00DA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4C5A29" w:rsidP="00FC00DA" w:rsidR="00FC00DA" w:rsidRPr="004C5A29">
            <w:pPr>
              <w:rPr>
                <w:rFonts w:hAnsi="Times New Roman" w:ascii="Times New Roman"/>
                <w:sz w:val="24"/>
                <w:szCs w:val="24"/>
              </w:rPr>
            </w:pPr>
            <w:r w:rsidRPr="004C5A29">
              <w:rPr>
                <w:rFonts w:hAnsi="Times New Roman" w:ascii="Times New Roman"/>
                <w:sz w:val="24"/>
                <w:szCs w:val="24"/>
              </w:rPr>
              <w:t>ANDRIJA LUKŠIĆ</w:t>
            </w:r>
            <w:r w:rsidR="00FC00DA" w:rsidRPr="004C5A29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31"/>
            <w:vAlign w:val="center"/>
          </w:tcPr>
          <w:p w:rsidRDefault="004C5A29" w:rsidP="004C5A29" w:rsidR="00FC00DA" w:rsidRPr="004C5A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C5A29">
              <w:rPr>
                <w:rFonts w:hAnsi="Times New Roman" w:ascii="Times New Roman"/>
                <w:sz w:val="24"/>
                <w:szCs w:val="24"/>
              </w:rPr>
              <w:t xml:space="preserve">80513386825 </w:t>
            </w:r>
          </w:p>
        </w:tc>
        <w:tc>
          <w:tcPr>
            <w:tcW w:type="pct" w:w="870"/>
            <w:vAlign w:val="center"/>
          </w:tcPr>
          <w:p w:rsidRDefault="00FC00DA" w:rsidP="00FC00DA" w:rsidR="00FC00DA" w:rsidRPr="004C5A29">
            <w:pPr>
              <w:rPr>
                <w:rFonts w:hAnsi="Times New Roman" w:ascii="Times New Roman"/>
                <w:sz w:val="16"/>
                <w:szCs w:val="16"/>
              </w:rPr>
            </w:pPr>
          </w:p>
          <w:p w:rsidRDefault="004C5A29" w:rsidP="00FC00DA" w:rsidR="00FC00DA" w:rsidRPr="004C5A29">
            <w:pPr>
              <w:rPr>
                <w:rFonts w:hAnsi="Times New Roman" w:ascii="Times New Roman"/>
                <w:sz w:val="16"/>
                <w:szCs w:val="16"/>
              </w:rPr>
            </w:pPr>
            <w:r w:rsidRPr="004C5A29">
              <w:rPr>
                <w:rFonts w:hAnsi="Times New Roman" w:ascii="Times New Roman"/>
                <w:sz w:val="24"/>
                <w:szCs w:val="24"/>
              </w:rPr>
              <w:t>Petrača, Put dragovoljaca Domovinskog rata 118</w:t>
            </w:r>
          </w:p>
          <w:p w:rsidRDefault="00FC00DA" w:rsidP="00FC00DA" w:rsidR="00FC00DA" w:rsidRPr="004C5A29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532"/>
            <w:vAlign w:val="center"/>
          </w:tcPr>
          <w:p w:rsidRDefault="004C5A29" w:rsidP="00FC00DA" w:rsidR="00FC00DA" w:rsidRPr="004C5A2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C5A29">
              <w:rPr>
                <w:rFonts w:hAnsi="Times New Roman" w:ascii="Times New Roman"/>
                <w:sz w:val="24"/>
                <w:szCs w:val="24"/>
              </w:rPr>
              <w:t>33.967,24</w:t>
            </w:r>
          </w:p>
        </w:tc>
        <w:tc>
          <w:tcPr>
            <w:tcW w:type="pct" w:w="531"/>
            <w:vAlign w:val="center"/>
          </w:tcPr>
          <w:p w:rsidRDefault="004C5A29" w:rsidP="00FC00DA" w:rsidR="00FC00DA" w:rsidRPr="004C5A2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C5A29">
              <w:rPr>
                <w:rFonts w:hAnsi="Times New Roman" w:ascii="Times New Roman"/>
                <w:sz w:val="24"/>
                <w:szCs w:val="24"/>
              </w:rPr>
              <w:t>33.967,24</w:t>
            </w:r>
          </w:p>
        </w:tc>
        <w:tc>
          <w:tcPr>
            <w:tcW w:type="pct" w:w="531"/>
            <w:vAlign w:val="center"/>
          </w:tcPr>
          <w:p w:rsidRDefault="00FC00DA" w:rsidP="00FC00DA" w:rsidR="00FC00DA" w:rsidRPr="00085411">
            <w:pPr>
              <w:pStyle w:val="Bezproreda"/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FC00DA" w:rsidP="00FC00DA" w:rsidR="00FC00DA" w:rsidRPr="00085411">
            <w:pPr>
              <w:rPr>
                <w:rFonts w:hAnsi="Times New Roman" w:ascii="Times New Roman"/>
                <w:i/>
                <w:sz w:val="24"/>
                <w:szCs w:val="24"/>
              </w:rPr>
            </w:pPr>
          </w:p>
        </w:tc>
      </w:tr>
    </w:tbl>
    <w:p w:rsidRDefault="00DB0DE9" w:rsidP="00F2214F" w:rsidR="00DB0DE9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DB0DE9" w:rsidP="00F2214F" w:rsidR="00DB0DE9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F2214F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DRUG</w:t>
      </w:r>
      <w:r w:rsidR="00E154D0">
        <w:rPr>
          <w:rFonts w:hAnsi="Times New Roman" w:ascii="Times New Roman"/>
          <w:b/>
          <w:sz w:val="24"/>
          <w:szCs w:val="24"/>
        </w:rPr>
        <w:t>I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AD29EE">
      <w:pPr>
        <w:pStyle w:val="Bezproreda"/>
        <w:ind w:left="360"/>
        <w:rPr>
          <w:rFonts w:hAnsi="Times New Roman" w:ascii="Times New Roman"/>
          <w:b/>
          <w:sz w:val="24"/>
          <w:szCs w:val="24"/>
          <w:u w:val="single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EE0E4C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4B7154" w:rsidR="00085411" w:rsidRPr="00B40BEB">
        <w:trPr>
          <w:trHeight w:val="1196"/>
        </w:trPr>
        <w:tc>
          <w:tcPr>
            <w:tcW w:type="pct" w:w="327"/>
            <w:vAlign w:val="center"/>
          </w:tcPr>
          <w:p w:rsidRDefault="00085411" w:rsidP="001C3F60" w:rsidR="0008541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</w:tcPr>
          <w:p w:rsidRDefault="00085411" w:rsidP="00AC29F6" w:rsidR="00085411" w:rsidRPr="00085411">
            <w:pPr>
              <w:rPr>
                <w:rFonts w:eastAsia="Arial Unicode MS" w:hAnsi="Times New Roman" w:ascii="Times New Roman"/>
              </w:rPr>
            </w:pPr>
            <w:r w:rsidRPr="00085411">
              <w:rPr>
                <w:rFonts w:eastAsia="Arial Unicode MS" w:hAnsi="Times New Roman" w:ascii="Times New Roman"/>
              </w:rPr>
              <w:t xml:space="preserve">REPUBLIKA HRVATSKA MINISTARSTVO FINANCIJA Porezna uprava, Područni ured Dalmacija </w:t>
            </w:r>
          </w:p>
        </w:tc>
        <w:tc>
          <w:tcPr>
            <w:tcW w:type="pct" w:w="532"/>
          </w:tcPr>
          <w:p w:rsidRDefault="00085411" w:rsidP="00AC29F6" w:rsidR="00085411">
            <w:pPr>
              <w:rPr>
                <w:rFonts w:eastAsia="Arial Unicode MS" w:hAnsi="Times New Roman" w:ascii="Times New Roman"/>
              </w:rPr>
            </w:pPr>
          </w:p>
          <w:p w:rsidRDefault="00085411" w:rsidP="00AC29F6" w:rsidR="00085411" w:rsidRPr="00085411">
            <w:pPr>
              <w:rPr>
                <w:rFonts w:eastAsia="Arial Unicode MS" w:hAnsi="Times New Roman" w:ascii="Times New Roman"/>
              </w:rPr>
            </w:pPr>
            <w:r w:rsidRPr="00085411">
              <w:rPr>
                <w:rFonts w:eastAsia="Arial Unicode MS" w:hAnsi="Times New Roman" w:ascii="Times New Roman"/>
              </w:rPr>
              <w:t>18683136487</w:t>
            </w:r>
          </w:p>
        </w:tc>
        <w:tc>
          <w:tcPr>
            <w:tcW w:type="pct" w:w="821"/>
          </w:tcPr>
          <w:p w:rsidRDefault="00085411" w:rsidP="00AC29F6" w:rsidR="00085411">
            <w:pPr>
              <w:rPr>
                <w:rFonts w:eastAsia="Arial Unicode MS" w:hAnsi="Times New Roman" w:ascii="Times New Roman"/>
              </w:rPr>
            </w:pPr>
          </w:p>
          <w:p w:rsidRDefault="00085411" w:rsidP="00AC29F6" w:rsidR="00085411" w:rsidRPr="00085411">
            <w:pPr>
              <w:rPr>
                <w:rFonts w:eastAsia="Arial Unicode MS" w:hAnsi="Times New Roman" w:ascii="Times New Roman"/>
              </w:rPr>
            </w:pPr>
            <w:proofErr w:type="spellStart"/>
            <w:r w:rsidRPr="00085411">
              <w:rPr>
                <w:rFonts w:eastAsia="Arial Unicode MS" w:hAnsi="Times New Roman" w:ascii="Times New Roman"/>
              </w:rPr>
              <w:t>Trg.dr</w:t>
            </w:r>
            <w:proofErr w:type="spellEnd"/>
            <w:r w:rsidRPr="00085411">
              <w:rPr>
                <w:rFonts w:eastAsia="Arial Unicode MS" w:hAnsi="Times New Roman" w:ascii="Times New Roman"/>
              </w:rPr>
              <w:t>. Franje Tuđmana 4, Split</w:t>
            </w:r>
          </w:p>
        </w:tc>
        <w:tc>
          <w:tcPr>
            <w:tcW w:type="pct" w:w="532"/>
            <w:vAlign w:val="center"/>
          </w:tcPr>
          <w:p w:rsidRDefault="00085411" w:rsidP="008719D9" w:rsidR="0008541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10.716,99</w:t>
            </w:r>
          </w:p>
        </w:tc>
        <w:tc>
          <w:tcPr>
            <w:tcW w:type="pct" w:w="531"/>
            <w:vAlign w:val="center"/>
          </w:tcPr>
          <w:p w:rsidRDefault="00085411" w:rsidP="00F27EB2" w:rsidR="00085411" w:rsidRPr="0087213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85411">
              <w:rPr>
                <w:rFonts w:hAnsi="Times New Roman" w:ascii="Times New Roman"/>
                <w:sz w:val="24"/>
                <w:szCs w:val="24"/>
              </w:rPr>
              <w:t>10.716,99</w:t>
            </w:r>
          </w:p>
        </w:tc>
        <w:tc>
          <w:tcPr>
            <w:tcW w:type="pct" w:w="531"/>
            <w:vAlign w:val="center"/>
          </w:tcPr>
          <w:p w:rsidRDefault="00085411" w:rsidP="006917C2" w:rsidR="0008541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085411" w:rsidP="008719D9" w:rsidR="00085411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72D85" w:rsidP="00702487" w:rsidR="00D72D85">
      <w:pPr>
        <w:pStyle w:val="Bezproreda"/>
        <w:rPr>
          <w:rFonts w:hAnsi="Times New Roman" w:ascii="Times New Roman"/>
          <w:sz w:val="24"/>
        </w:rPr>
      </w:pPr>
    </w:p>
    <w:p w:rsidRDefault="00085411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Dubrovnik</w:t>
      </w:r>
      <w:r w:rsidR="00664501">
        <w:rPr>
          <w:rFonts w:hAnsi="Times New Roman" w:ascii="Times New Roman"/>
          <w:sz w:val="24"/>
        </w:rPr>
        <w:t xml:space="preserve">, </w:t>
      </w:r>
      <w:r w:rsidR="0080168F">
        <w:rPr>
          <w:rFonts w:hAnsi="Times New Roman" w:ascii="Times New Roman"/>
          <w:sz w:val="24"/>
        </w:rPr>
        <w:t>2</w:t>
      </w:r>
      <w:r>
        <w:rPr>
          <w:rFonts w:hAnsi="Times New Roman" w:ascii="Times New Roman"/>
          <w:sz w:val="24"/>
        </w:rPr>
        <w:t>4</w:t>
      </w:r>
      <w:r w:rsidR="00664501">
        <w:rPr>
          <w:rFonts w:hAnsi="Times New Roman" w:ascii="Times New Roman"/>
          <w:sz w:val="24"/>
        </w:rPr>
        <w:t xml:space="preserve">. </w:t>
      </w:r>
      <w:r>
        <w:rPr>
          <w:rFonts w:hAnsi="Times New Roman" w:ascii="Times New Roman"/>
          <w:sz w:val="24"/>
        </w:rPr>
        <w:t>travnja</w:t>
      </w:r>
      <w:r w:rsidR="00664501">
        <w:rPr>
          <w:rFonts w:hAnsi="Times New Roman" w:ascii="Times New Roman"/>
          <w:sz w:val="24"/>
        </w:rPr>
        <w:t xml:space="preserve"> 2018.g.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3D0A23">
        <w:rPr>
          <w:rFonts w:hAnsi="Times New Roman" w:ascii="Times New Roman"/>
          <w:sz w:val="24"/>
        </w:rPr>
        <w:tab/>
      </w:r>
      <w:r w:rsidR="00AD29EE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>Sudac:</w:t>
      </w:r>
    </w:p>
    <w:p w:rsidRDefault="00EE0E4C" w:rsidP="00702487" w:rsidR="00EE0E4C">
      <w:pPr>
        <w:pStyle w:val="Bezproreda"/>
        <w:rPr>
          <w:rFonts w:hAnsi="Times New Roman" w:ascii="Times New Roman"/>
          <w:sz w:val="24"/>
        </w:rPr>
      </w:pPr>
    </w:p>
    <w:p w:rsidRDefault="00EE0E4C" w:rsidP="00BC5B58" w:rsidR="00EE0E4C">
      <w:pPr>
        <w:pStyle w:val="Bezproreda"/>
        <w:ind w:firstLine="708" w:left="106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1627DD" w:rsidR="00EE0E4C">
      <w:pgSz w:orient="landscape" w:h="11906" w:w="16838"/>
      <w:pgMar w:gutter="0" w:footer="708" w:header="708" w:left="1417" w:bottom="851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7A06C2"/>
    <w:multiLevelType w:val="hybridMultilevel"/>
    <w:tmpl w:val="3196907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E81567"/>
    <w:multiLevelType w:val="hybridMultilevel"/>
    <w:tmpl w:val="C15446A4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8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62EC"/>
    <w:rsid w:val="00052F72"/>
    <w:rsid w:val="00057439"/>
    <w:rsid w:val="0006079B"/>
    <w:rsid w:val="0006142A"/>
    <w:rsid w:val="0007242D"/>
    <w:rsid w:val="000774CF"/>
    <w:rsid w:val="00085411"/>
    <w:rsid w:val="00092754"/>
    <w:rsid w:val="000A0325"/>
    <w:rsid w:val="000A7FD7"/>
    <w:rsid w:val="000B0FAF"/>
    <w:rsid w:val="000B2676"/>
    <w:rsid w:val="000C1B86"/>
    <w:rsid w:val="000C2B01"/>
    <w:rsid w:val="000D445F"/>
    <w:rsid w:val="001036BA"/>
    <w:rsid w:val="00123B8A"/>
    <w:rsid w:val="0012419C"/>
    <w:rsid w:val="001252E1"/>
    <w:rsid w:val="00145EFF"/>
    <w:rsid w:val="0014675C"/>
    <w:rsid w:val="001530DF"/>
    <w:rsid w:val="001627DD"/>
    <w:rsid w:val="00173DED"/>
    <w:rsid w:val="0019308E"/>
    <w:rsid w:val="001A3695"/>
    <w:rsid w:val="001B1EBF"/>
    <w:rsid w:val="001C3F60"/>
    <w:rsid w:val="001E0E3E"/>
    <w:rsid w:val="001E27E9"/>
    <w:rsid w:val="001F043B"/>
    <w:rsid w:val="00211F7D"/>
    <w:rsid w:val="002330AE"/>
    <w:rsid w:val="00241060"/>
    <w:rsid w:val="00242ED8"/>
    <w:rsid w:val="002577A0"/>
    <w:rsid w:val="002701B5"/>
    <w:rsid w:val="00285BE9"/>
    <w:rsid w:val="002879BD"/>
    <w:rsid w:val="002A28E5"/>
    <w:rsid w:val="002A6BF6"/>
    <w:rsid w:val="002B3866"/>
    <w:rsid w:val="002C581D"/>
    <w:rsid w:val="002F5264"/>
    <w:rsid w:val="0030297D"/>
    <w:rsid w:val="00303774"/>
    <w:rsid w:val="003039B7"/>
    <w:rsid w:val="00305F48"/>
    <w:rsid w:val="003169DA"/>
    <w:rsid w:val="003236AC"/>
    <w:rsid w:val="00326792"/>
    <w:rsid w:val="0033344C"/>
    <w:rsid w:val="00360445"/>
    <w:rsid w:val="00377499"/>
    <w:rsid w:val="00386851"/>
    <w:rsid w:val="003A2F40"/>
    <w:rsid w:val="003B274E"/>
    <w:rsid w:val="003B3F7F"/>
    <w:rsid w:val="003C2112"/>
    <w:rsid w:val="003C2B35"/>
    <w:rsid w:val="003D0A23"/>
    <w:rsid w:val="003F19C2"/>
    <w:rsid w:val="00400431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A1818"/>
    <w:rsid w:val="004B4E86"/>
    <w:rsid w:val="004B4FCD"/>
    <w:rsid w:val="004B714A"/>
    <w:rsid w:val="004C2805"/>
    <w:rsid w:val="004C5A29"/>
    <w:rsid w:val="004E3598"/>
    <w:rsid w:val="004E5A8B"/>
    <w:rsid w:val="004F3CD6"/>
    <w:rsid w:val="00524410"/>
    <w:rsid w:val="00566B2F"/>
    <w:rsid w:val="005837EE"/>
    <w:rsid w:val="00587155"/>
    <w:rsid w:val="00596811"/>
    <w:rsid w:val="005C2269"/>
    <w:rsid w:val="005E7B12"/>
    <w:rsid w:val="005E7B9B"/>
    <w:rsid w:val="005F47CA"/>
    <w:rsid w:val="00601723"/>
    <w:rsid w:val="00602AA9"/>
    <w:rsid w:val="00614547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917C2"/>
    <w:rsid w:val="00695D83"/>
    <w:rsid w:val="006A09FD"/>
    <w:rsid w:val="006A0FC2"/>
    <w:rsid w:val="006B13F4"/>
    <w:rsid w:val="006C6490"/>
    <w:rsid w:val="006D72B9"/>
    <w:rsid w:val="006E7C16"/>
    <w:rsid w:val="006F4782"/>
    <w:rsid w:val="007015FF"/>
    <w:rsid w:val="00702487"/>
    <w:rsid w:val="0073045E"/>
    <w:rsid w:val="00732F5D"/>
    <w:rsid w:val="00753B64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C32F5"/>
    <w:rsid w:val="007D277F"/>
    <w:rsid w:val="007D6E37"/>
    <w:rsid w:val="007E4102"/>
    <w:rsid w:val="007E4BB1"/>
    <w:rsid w:val="007E4F99"/>
    <w:rsid w:val="007F3FFF"/>
    <w:rsid w:val="0080168F"/>
    <w:rsid w:val="0081667A"/>
    <w:rsid w:val="00820762"/>
    <w:rsid w:val="008257B8"/>
    <w:rsid w:val="00836E16"/>
    <w:rsid w:val="00840F92"/>
    <w:rsid w:val="00843DAC"/>
    <w:rsid w:val="00845754"/>
    <w:rsid w:val="008512FB"/>
    <w:rsid w:val="00852A9E"/>
    <w:rsid w:val="00865618"/>
    <w:rsid w:val="008719D9"/>
    <w:rsid w:val="0087213E"/>
    <w:rsid w:val="00873041"/>
    <w:rsid w:val="00880F7E"/>
    <w:rsid w:val="00881B51"/>
    <w:rsid w:val="008821BC"/>
    <w:rsid w:val="00892F4D"/>
    <w:rsid w:val="008939E8"/>
    <w:rsid w:val="008C7194"/>
    <w:rsid w:val="008C7991"/>
    <w:rsid w:val="008D5F76"/>
    <w:rsid w:val="00901D51"/>
    <w:rsid w:val="0095162E"/>
    <w:rsid w:val="00953A41"/>
    <w:rsid w:val="00955AF4"/>
    <w:rsid w:val="00964047"/>
    <w:rsid w:val="009664BF"/>
    <w:rsid w:val="00966E9D"/>
    <w:rsid w:val="00980D28"/>
    <w:rsid w:val="009A11B6"/>
    <w:rsid w:val="009A3298"/>
    <w:rsid w:val="009A3AB7"/>
    <w:rsid w:val="009A5198"/>
    <w:rsid w:val="009B0150"/>
    <w:rsid w:val="009B1C9E"/>
    <w:rsid w:val="009B4C56"/>
    <w:rsid w:val="009D1547"/>
    <w:rsid w:val="00A01527"/>
    <w:rsid w:val="00A069D5"/>
    <w:rsid w:val="00A1099B"/>
    <w:rsid w:val="00A21972"/>
    <w:rsid w:val="00A25BEF"/>
    <w:rsid w:val="00A26869"/>
    <w:rsid w:val="00A33804"/>
    <w:rsid w:val="00A3600D"/>
    <w:rsid w:val="00A4265E"/>
    <w:rsid w:val="00A6124B"/>
    <w:rsid w:val="00A6764F"/>
    <w:rsid w:val="00A7424E"/>
    <w:rsid w:val="00A7771F"/>
    <w:rsid w:val="00A808FE"/>
    <w:rsid w:val="00A87C8C"/>
    <w:rsid w:val="00AA3DF5"/>
    <w:rsid w:val="00AA7597"/>
    <w:rsid w:val="00AB049D"/>
    <w:rsid w:val="00AB10BE"/>
    <w:rsid w:val="00AC6055"/>
    <w:rsid w:val="00AD0FB6"/>
    <w:rsid w:val="00AD29EE"/>
    <w:rsid w:val="00AE3B98"/>
    <w:rsid w:val="00AF5B72"/>
    <w:rsid w:val="00B06BA9"/>
    <w:rsid w:val="00B10D9D"/>
    <w:rsid w:val="00B366DF"/>
    <w:rsid w:val="00B50B88"/>
    <w:rsid w:val="00B70E4B"/>
    <w:rsid w:val="00B75F6A"/>
    <w:rsid w:val="00B83943"/>
    <w:rsid w:val="00B84E14"/>
    <w:rsid w:val="00BA0EA3"/>
    <w:rsid w:val="00BA5217"/>
    <w:rsid w:val="00BA7A18"/>
    <w:rsid w:val="00BC5B58"/>
    <w:rsid w:val="00BD2633"/>
    <w:rsid w:val="00BD412B"/>
    <w:rsid w:val="00BE0329"/>
    <w:rsid w:val="00BF0E5C"/>
    <w:rsid w:val="00BF2F20"/>
    <w:rsid w:val="00BF353E"/>
    <w:rsid w:val="00BF7DBD"/>
    <w:rsid w:val="00C055A2"/>
    <w:rsid w:val="00C1662F"/>
    <w:rsid w:val="00C2037A"/>
    <w:rsid w:val="00C27F71"/>
    <w:rsid w:val="00C42C4A"/>
    <w:rsid w:val="00C44DE0"/>
    <w:rsid w:val="00C51DB0"/>
    <w:rsid w:val="00C61F72"/>
    <w:rsid w:val="00C65D56"/>
    <w:rsid w:val="00C77E21"/>
    <w:rsid w:val="00C82A44"/>
    <w:rsid w:val="00C90AFA"/>
    <w:rsid w:val="00CD6E62"/>
    <w:rsid w:val="00CE4329"/>
    <w:rsid w:val="00CF12D2"/>
    <w:rsid w:val="00D04827"/>
    <w:rsid w:val="00D0511A"/>
    <w:rsid w:val="00D25137"/>
    <w:rsid w:val="00D47FF8"/>
    <w:rsid w:val="00D56C6C"/>
    <w:rsid w:val="00D71149"/>
    <w:rsid w:val="00D72D85"/>
    <w:rsid w:val="00D753A5"/>
    <w:rsid w:val="00D80190"/>
    <w:rsid w:val="00DA625E"/>
    <w:rsid w:val="00DB0DE9"/>
    <w:rsid w:val="00DB2925"/>
    <w:rsid w:val="00DB6E09"/>
    <w:rsid w:val="00DC3F36"/>
    <w:rsid w:val="00DC6F1E"/>
    <w:rsid w:val="00DD79C1"/>
    <w:rsid w:val="00DD7BB7"/>
    <w:rsid w:val="00DF7B7C"/>
    <w:rsid w:val="00E01944"/>
    <w:rsid w:val="00E0615E"/>
    <w:rsid w:val="00E10938"/>
    <w:rsid w:val="00E1472C"/>
    <w:rsid w:val="00E154D0"/>
    <w:rsid w:val="00E17E01"/>
    <w:rsid w:val="00E27B2D"/>
    <w:rsid w:val="00E35BFD"/>
    <w:rsid w:val="00E42D34"/>
    <w:rsid w:val="00E51093"/>
    <w:rsid w:val="00E72E82"/>
    <w:rsid w:val="00E87BD5"/>
    <w:rsid w:val="00ED1141"/>
    <w:rsid w:val="00ED4306"/>
    <w:rsid w:val="00EE0E4C"/>
    <w:rsid w:val="00EF6BDC"/>
    <w:rsid w:val="00F2214F"/>
    <w:rsid w:val="00F27EB2"/>
    <w:rsid w:val="00F53F7C"/>
    <w:rsid w:val="00F61F1D"/>
    <w:rsid w:val="00F6215B"/>
    <w:rsid w:val="00FB5A13"/>
    <w:rsid w:val="00FC00DA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5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A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A8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A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A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5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A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A8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A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A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St-1041/2017</izvorni_sadrzaj>
    <derivirana_varijabla naziv="DomainObject.Predmet.OznakaBroj_1">St-1041/2017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and more d.o.o. za turizam i putnička agencija</izvorni_sadrzaj>
    <derivirana_varijabla naziv="DomainObject.Predmet.ProtustrankaFormated_1">  DUBROVNIK and more d.o.o. za turizam i putnička agencija</derivirana_varijabla>
  </DomainObject.Predmet.ProtustrankaFormated>
  <DomainObject.Predmet.ProtustrankaFormatedOIB>
    <izvorni_sadrzaj>  DUBROVNIK and more d.o.o. za turizam i putnička agencija, OIB 68065045976</izvorni_sadrzaj>
    <derivirana_varijabla naziv="DomainObject.Predmet.ProtustrankaFormatedOIB_1">  DUBROVNIK and more d.o.o. za turizam i putnička agencija, OIB 68065045976</derivirana_varijabla>
  </DomainObject.Predmet.ProtustrankaFormatedOIB>
  <DomainObject.Predmet.ProtustrankaFormatedWithAdress>
    <izvorni_sadrzaj> DUBROVNIK and more d.o.o. za turizam i putnička agencija, Put od Oboda 42, 20210 Cavtat</izvorni_sadrzaj>
    <derivirana_varijabla naziv="DomainObject.Predmet.ProtustrankaFormatedWithAdress_1"> DUBROVNIK and more d.o.o. za turizam i putnička agencija, Put od Oboda 42, 20210 Cavtat</derivirana_varijabla>
  </DomainObject.Predmet.ProtustrankaFormatedWithAdress>
  <DomainObject.Predmet.ProtustrankaFormatedWithAdressOIB>
    <izvorni_sadrzaj> DUBROVNIK and more d.o.o. za turizam i putnička agencija, OIB 68065045976, Put od Oboda 42, 20210 Cavtat</izvorni_sadrzaj>
    <derivirana_varijabla naziv="DomainObject.Predmet.ProtustrankaFormatedWithAdressOIB_1"> DUBROVNIK and more d.o.o. za turizam i putnička agencija, OIB 68065045976, Put od Oboda 42, 20210 Cavtat</derivirana_varijabla>
  </DomainObject.Predmet.ProtustrankaFormatedWithAdressOIB>
  <DomainObject.Predmet.ProtustrankaWithAdress>
    <izvorni_sadrzaj>DUBROVNIK and more d.o.o. za turizam i putnička agencija Put od Oboda 42, 20210 Cavtat</izvorni_sadrzaj>
    <derivirana_varijabla naziv="DomainObject.Predmet.ProtustrankaWithAdress_1">DUBROVNIK and more d.o.o. za turizam i putnička agencija Put od Oboda 42, 20210 Cavtat</derivirana_varijabla>
  </DomainObject.Predmet.ProtustrankaWithAdress>
  <DomainObject.Predmet.ProtustrankaWithAdressOIB>
    <izvorni_sadrzaj>DUBROVNIK and more d.o.o. za turizam i putnička agencija, OIB 68065045976, Put od Oboda 42, 20210 Cavtat</izvorni_sadrzaj>
    <derivirana_varijabla naziv="DomainObject.Predmet.ProtustrankaWithAdressOIB_1">DUBROVNIK and more d.o.o. za turizam i putnička agencija, OIB 68065045976, Put od Oboda 42, 20210 Cavtat</derivirana_varijabla>
  </DomainObject.Predmet.ProtustrankaWithAdressOIB>
  <DomainObject.Predmet.ProtustrankaNazivFormated>
    <izvorni_sadrzaj>DUBROVNIK and more d.o.o. za turizam i putnička agencija</izvorni_sadrzaj>
    <derivirana_varijabla naziv="DomainObject.Predmet.ProtustrankaNazivFormated_1">DUBROVNIK and more d.o.o. za turizam i putnička agencija</derivirana_varijabla>
  </DomainObject.Predmet.ProtustrankaNazivFormated>
  <DomainObject.Predmet.ProtustrankaNazivFormatedOIB>
    <izvorni_sadrzaj>DUBROVNIK and more d.o.o. za turizam i putnička agencija, OIB 68065045976</izvorni_sadrzaj>
    <derivirana_varijabla naziv="DomainObject.Predmet.ProtustrankaNazivFormatedOIB_1">DUBROVNIK and more d.o.o. za turizam i putnička agencija, OIB 68065045976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12502.15</izvorni_sadrzaj>
    <derivirana_varijabla naziv="DomainObject.Predmet.TrenutnaVrijednost_1">12502.15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and more d.o.o. za turizam i putnička agencija</item>
    </izvorni_sadrzaj>
    <derivirana_varijabla naziv="DomainObject.Predmet.ProtuStrankaListFormated_1">
      <item>DUBROVNIK and more d.o.o. za turizam i putnička agencija</item>
    </derivirana_varijabla>
  </DomainObject.Predmet.ProtuStrankaListFormated>
  <DomainObject.Predmet.ProtuStrankaListFormatedOIB>
    <izvorni_sadrzaj>
      <item>DUBROVNIK and more d.o.o. za turizam i putnička agencija, OIB 68065045976</item>
    </izvorni_sadrzaj>
    <derivirana_varijabla naziv="DomainObject.Predmet.ProtuStrankaListFormatedOIB_1">
      <item>DUBROVNIK and more d.o.o. za turizam i putnička agencija, OIB 68065045976</item>
    </derivirana_varijabla>
  </DomainObject.Predmet.ProtuStrankaListFormatedOIB>
  <DomainObject.Predmet.ProtuStrankaListFormatedWithAdress>
    <izvorni_sadrzaj>
      <item>DUBROVNIK and more d.o.o. za turizam i putnička agencija, Put od Oboda 42, 20210 Cavtat</item>
    </izvorni_sadrzaj>
    <derivirana_varijabla naziv="DomainObject.Predmet.ProtuStrankaListFormatedWithAdress_1">
      <item>DUBROVNIK and more d.o.o. za turizam i putnička agencija, Put od Oboda 42, 20210 Cavtat</item>
    </derivirana_varijabla>
  </DomainObject.Predmet.ProtuStrankaListFormatedWithAdress>
  <DomainObject.Predmet.ProtuStrankaListFormatedWithAdressOIB>
    <izvorni_sadrzaj>
      <item>DUBROVNIK and more d.o.o. za turizam i putnička agencija, OIB 68065045976, Put od Oboda 42, 20210 Cavtat</item>
    </izvorni_sadrzaj>
    <derivirana_varijabla naziv="DomainObject.Predmet.ProtuStrankaListFormatedWithAdressOIB_1">
      <item>DUBROVNIK and more d.o.o. za turizam i putnička agencija, OIB 68065045976, Put od Oboda 42, 20210 Cavtat</item>
    </derivirana_varijabla>
  </DomainObject.Predmet.ProtuStrankaListFormatedWithAdressOIB>
  <DomainObject.Predmet.ProtuStrankaListNazivFormated>
    <izvorni_sadrzaj>
      <item>DUBROVNIK and more d.o.o. za turizam i putnička agencija</item>
    </izvorni_sadrzaj>
    <derivirana_varijabla naziv="DomainObject.Predmet.ProtuStrankaListNazivFormated_1">
      <item>DUBROVNIK and more d.o.o. za turizam i putnička agencija</item>
    </derivirana_varijabla>
  </DomainObject.Predmet.ProtuStrankaListNazivFormated>
  <DomainObject.Predmet.ProtuStrankaListNazivFormatedOIB>
    <izvorni_sadrzaj>
      <item>DUBROVNIK and more d.o.o. za turizam i putnička agencija, OIB 68065045976</item>
    </izvorni_sadrzaj>
    <derivirana_varijabla naziv="DomainObject.Predmet.ProtuStrankaListNazivFormatedOIB_1">
      <item>DUBROVNIK and more d.o.o. za turizam i putnička agencija, OIB 68065045976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and more d.o.o. za turizam i putnička agencija</izvorni_sadrzaj>
    <derivirana_varijabla naziv="DomainObject.Predmet.ProtustrankaIDrugi_1">DUBROVNIK and more d.o.o. za turizam i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and more d.o.o. za turizam i putnička agencija, OIB 68065045976, Put od Oboda 42, 20210 Cavtat</izvorni_sadrzaj>
    <derivirana_varijabla naziv="DomainObject.Predmet.ProtustrankaIDrugiAdressOIB_1">DUBROVNIK and more d.o.o. za turizam i putnička agencija, OIB 68065045976, Put od Oboda 42,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and more d.o.o. za turizam i putnička agencija</item>
    </izvorni_sadrzaj>
    <derivirana_varijabla naziv="DomainObject.Predmet.SudioniciListNaziv_1">
      <item>FINA, RC Split, Podružnica Dubrovnik</item>
      <item>DUBROVNIK and more d.o.o. za turizam i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DUBROVNIK and more d.o.o. za turizam i putnička agencija, OIB 68065045976, Put od Oboda 42,20210 Cavtat</item>
    </izvorni_sadrzaj>
    <derivirana_varijabla naziv="DomainObject.Predmet.SudioniciListAdressOIB_1">
      <item>FINA, RC Split, Podružnica Dubrovnik, OIB 85821130368, Vukovarska 2,20000 Dubrovnik</item>
      <item>DUBROVNIK and more d.o.o. za turizam i putnička agencija, OIB 68065045976, Put od Oboda 42,20210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68065045976</item>
    </izvorni_sadrzaj>
    <derivirana_varijabla naziv="DomainObject.Predmet.SudioniciListNazivOIB_1">
      <item>, OIB 85821130368</item>
      <item>, OIB 68065045976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10715A-7A1B-4D07-A488-86B032B506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170</properties:Words>
  <properties:Characters>1126</properties:Characters>
  <properties:Lines>109</properties:Lines>
  <properties:Paragraphs>55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2018-03-29T09:18:00Z</dcterms:created>
  <dc:creator>ADMINIBM</dc:creator>
  <cp:lastModifiedBy>Mara Marčinko</cp:lastModifiedBy>
  <cp:lastPrinted>2018-03-12T08:58:00Z</cp:lastPrinted>
  <dcterms:modified xmlns:xsi="http://www.w3.org/2001/XMLSchema-instance" xsi:type="dcterms:W3CDTF">2018-04-24T12:21:00Z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