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be7413f" w14:textId="be7413f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</w:t>
      </w:r>
      <w:r w:rsidR="00CE3236">
        <w:rPr>
          <w:rFonts w:eastAsia="Times New Roman" w:cs="Times New Roman"/>
          <w:szCs w:val="24"/>
          <w:lang w:eastAsia="hr-HR"/>
        </w:rPr>
        <w:t>Regionalnog centra Zagreb, Trg svibanjskih žrtava 1995. 1</w:t>
      </w:r>
      <w:r>
        <w:rPr>
          <w:rFonts w:eastAsia="Times New Roman" w:cs="Times New Roman"/>
          <w:szCs w:val="24"/>
          <w:lang w:eastAsia="hr-HR"/>
        </w:rPr>
        <w:t xml:space="preserve">, za provedbu skraćenog stečajnog postupka nad pravnom osobom (dužnikom) </w:t>
      </w:r>
      <w:r w:rsidR="003543FB">
        <w:rPr>
          <w:rFonts w:eastAsia="Times New Roman" w:cs="Times New Roman"/>
          <w:szCs w:val="24"/>
          <w:lang w:eastAsia="hr-HR"/>
        </w:rPr>
        <w:t>INTERNATIONAL CAMPINGS d.o.o. Zagreb, Fra Filipa Grabovca 14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3543FB" w:rsidR="003543FB">
        <w:rPr>
          <w:rFonts w:eastAsia="Times New Roman" w:cs="Times New Roman"/>
          <w:szCs w:val="24"/>
          <w:lang w:eastAsia="hr-HR"/>
        </w:rPr>
        <w:t>76865036689</w:t>
      </w:r>
      <w:r w:rsidR="00821A58">
        <w:rPr>
          <w:rFonts w:eastAsia="Times New Roman" w:cs="Times New Roman"/>
          <w:szCs w:val="24"/>
          <w:lang w:eastAsia="hr-HR"/>
        </w:rPr>
        <w:t xml:space="preserve">, MBS </w:t>
      </w:r>
      <w:r w:rsidRPr="003543FB" w:rsidR="003543FB">
        <w:rPr>
          <w:rFonts w:eastAsia="Times New Roman" w:cs="Times New Roman"/>
          <w:szCs w:val="24"/>
          <w:lang w:eastAsia="hr-HR"/>
        </w:rPr>
        <w:t>081167871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CE3236">
        <w:rPr>
          <w:rFonts w:eastAsia="Times New Roman" w:cs="Times New Roman"/>
          <w:szCs w:val="24"/>
          <w:lang w:eastAsia="hr-HR"/>
        </w:rPr>
        <w:t>18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CE3236">
        <w:rPr>
          <w:rFonts w:eastAsia="Times New Roman" w:cs="Times New Roman"/>
          <w:szCs w:val="24"/>
          <w:lang w:eastAsia="hr-HR"/>
        </w:rPr>
        <w:t>rujna</w:t>
      </w:r>
      <w:r w:rsidR="002F062A">
        <w:rPr>
          <w:rFonts w:eastAsia="Times New Roman" w:cs="Times New Roman"/>
          <w:szCs w:val="24"/>
          <w:lang w:eastAsia="hr-HR"/>
        </w:rPr>
        <w:t xml:space="preserve"> 2020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543FB">
        <w:rPr>
          <w:rFonts w:eastAsia="Times New Roman" w:cs="Times New Roman"/>
          <w:szCs w:val="24"/>
          <w:lang w:eastAsia="hr-HR"/>
        </w:rPr>
        <w:t>INTERNATIONAL CAMPINGS d.o.o. Zagreb, Fra Filipa Grabovca 14</w:t>
      </w:r>
      <w:r w:rsidRPr="000F0753" w:rsidR="003543FB">
        <w:rPr>
          <w:rFonts w:eastAsia="Times New Roman" w:cs="Times New Roman"/>
          <w:szCs w:val="24"/>
          <w:lang w:eastAsia="hr-HR"/>
        </w:rPr>
        <w:t xml:space="preserve">, OIB </w:t>
      </w:r>
      <w:r w:rsidRPr="003543FB" w:rsidR="003543FB">
        <w:rPr>
          <w:rFonts w:eastAsia="Times New Roman" w:cs="Times New Roman"/>
          <w:szCs w:val="24"/>
          <w:lang w:eastAsia="hr-HR"/>
        </w:rPr>
        <w:t>76865036689</w:t>
      </w:r>
      <w:r w:rsidR="003543FB">
        <w:rPr>
          <w:rFonts w:eastAsia="Times New Roman" w:cs="Times New Roman"/>
          <w:szCs w:val="24"/>
          <w:lang w:eastAsia="hr-HR"/>
        </w:rPr>
        <w:t xml:space="preserve">, MBS </w:t>
      </w:r>
      <w:r w:rsidRPr="003543FB" w:rsidR="003543FB">
        <w:rPr>
          <w:rFonts w:eastAsia="Times New Roman" w:cs="Times New Roman"/>
          <w:szCs w:val="24"/>
          <w:lang w:eastAsia="hr-HR"/>
        </w:rPr>
        <w:t>081167871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3543FB">
        <w:rPr>
          <w:rFonts w:eastAsia="Times New Roman" w:cs="Times New Roman"/>
          <w:szCs w:val="24"/>
          <w:lang w:eastAsia="hr-HR"/>
        </w:rPr>
        <w:t>26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3543FB">
        <w:rPr>
          <w:rFonts w:eastAsia="Times New Roman" w:cs="Times New Roman"/>
          <w:szCs w:val="24"/>
          <w:lang w:eastAsia="hr-HR"/>
        </w:rPr>
        <w:t>veljače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74B66">
        <w:rPr>
          <w:szCs w:val="24"/>
        </w:rPr>
        <w:t>2</w:t>
      </w:r>
      <w:r w:rsidR="003543FB">
        <w:rPr>
          <w:szCs w:val="24"/>
        </w:rPr>
        <w:t>6</w:t>
      </w:r>
      <w:r w:rsidR="00735559">
        <w:rPr>
          <w:rFonts w:eastAsia="Times New Roman" w:cs="Times New Roman"/>
          <w:szCs w:val="24"/>
          <w:lang w:eastAsia="hr-HR"/>
        </w:rPr>
        <w:t xml:space="preserve">. </w:t>
      </w:r>
      <w:r w:rsidR="003543FB">
        <w:rPr>
          <w:rFonts w:eastAsia="Times New Roman" w:cs="Times New Roman"/>
          <w:szCs w:val="24"/>
          <w:lang w:eastAsia="hr-HR"/>
        </w:rPr>
        <w:t>veljače</w:t>
      </w:r>
      <w:r w:rsidR="00735559">
        <w:rPr>
          <w:rFonts w:eastAsia="Times New Roman" w:cs="Times New Roman"/>
          <w:szCs w:val="24"/>
          <w:lang w:eastAsia="hr-HR"/>
        </w:rPr>
        <w:t xml:space="preserve"> 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szCs w:val="24"/>
        </w:rPr>
        <w:t xml:space="preserve">. iznosio </w:t>
      </w:r>
      <w:r w:rsidR="003543FB">
        <w:rPr>
          <w:szCs w:val="24"/>
        </w:rPr>
        <w:t>17.395,68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543FB">
        <w:rPr>
          <w:rFonts w:eastAsia="Times New Roman" w:cs="Times New Roman"/>
          <w:szCs w:val="24"/>
          <w:lang w:eastAsia="hr-HR"/>
        </w:rPr>
        <w:t>187</w:t>
      </w:r>
      <w:r w:rsidR="006B6119">
        <w:rPr>
          <w:rFonts w:eastAsia="Times New Roman" w:cs="Times New Roman"/>
          <w:szCs w:val="24"/>
          <w:lang w:eastAsia="hr-HR"/>
        </w:rPr>
        <w:t>-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3543FB">
        <w:rPr>
          <w:rFonts w:eastAsia="Times New Roman" w:cs="Times New Roman"/>
          <w:szCs w:val="24"/>
          <w:lang w:eastAsia="hr-HR"/>
        </w:rPr>
        <w:t>187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>-</w:t>
      </w:r>
      <w:r w:rsidR="002F062A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E3236">
        <w:rPr>
          <w:szCs w:val="24"/>
        </w:rPr>
        <w:t>18</w:t>
      </w:r>
      <w:r>
        <w:rPr>
          <w:szCs w:val="24"/>
        </w:rPr>
        <w:t xml:space="preserve">. </w:t>
      </w:r>
      <w:r w:rsidR="00CE3236">
        <w:rPr>
          <w:szCs w:val="24"/>
        </w:rPr>
        <w:t>rujna</w:t>
      </w:r>
      <w:r>
        <w:rPr>
          <w:szCs w:val="24"/>
        </w:rPr>
        <w:t xml:space="preserve"> </w:t>
      </w:r>
      <w:r w:rsidR="002F062A">
        <w:rPr>
          <w:szCs w:val="24"/>
        </w:rPr>
        <w:t>2020</w:t>
      </w:r>
      <w:r>
        <w:rPr>
          <w:szCs w:val="24"/>
        </w:rPr>
        <w:t>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777484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3543FB">
      <w:t>187</w:t>
    </w:r>
    <w:r w:rsidR="00821A58">
      <w:t>/20</w:t>
    </w:r>
    <w:r w:rsidR="002F062A">
      <w:t>20</w:t>
    </w:r>
    <w:r w:rsidR="00CE3236">
      <w:t>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F"/>
    <w:rsid w:val="00084650"/>
    <w:rsid w:val="000E29D1"/>
    <w:rsid w:val="000F0753"/>
    <w:rsid w:val="00113FFF"/>
    <w:rsid w:val="00115E6B"/>
    <w:rsid w:val="001B7DE8"/>
    <w:rsid w:val="001D1ABE"/>
    <w:rsid w:val="00283196"/>
    <w:rsid w:val="002C1DDF"/>
    <w:rsid w:val="002F062A"/>
    <w:rsid w:val="003543FB"/>
    <w:rsid w:val="003812E9"/>
    <w:rsid w:val="003A708E"/>
    <w:rsid w:val="004872A3"/>
    <w:rsid w:val="004E6C0D"/>
    <w:rsid w:val="00532768"/>
    <w:rsid w:val="0053433B"/>
    <w:rsid w:val="005E6542"/>
    <w:rsid w:val="006B6119"/>
    <w:rsid w:val="00735559"/>
    <w:rsid w:val="00777A3A"/>
    <w:rsid w:val="00821A58"/>
    <w:rsid w:val="008236CF"/>
    <w:rsid w:val="00934DDB"/>
    <w:rsid w:val="00980CBC"/>
    <w:rsid w:val="009B2E6D"/>
    <w:rsid w:val="009F6122"/>
    <w:rsid w:val="00B145DD"/>
    <w:rsid w:val="00C61760"/>
    <w:rsid w:val="00CE3236"/>
    <w:rsid w:val="00CF657D"/>
    <w:rsid w:val="00D65E75"/>
    <w:rsid w:val="00D74B66"/>
    <w:rsid w:val="00E60CFE"/>
    <w:rsid w:val="00F7765E"/>
    <w:rsid w:val="00F861A0"/>
    <w:rsid w:val="00FD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E6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E6D"/>
    <w:rPr>
      <w:rFonts w:ascii="Segoe UI" w:cs="Segoe UI" w:hAnsi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474</properties:Words>
  <properties:Characters>2704</properties:Characters>
  <properties:Lines>22</properties:Lines>
  <properties:Paragraphs>6</properties:Paragraphs>
  <properties:TotalTime>131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2020-09-18T08:51:00Z</cp:lastPrinted>
  <dcterms:modified xmlns:xsi="http://www.w3.org/2001/XMLSchema-instance" xsi:type="dcterms:W3CDTF">2020-09-18T10:30:00Z</dcterms:modified>
  <cp:revision>18</cp:revision>
</cp:coreProperties>
</file>