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89ff" w14:paraId="0cd89f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47DC1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47DC1">
        <w:rPr>
          <w:rFonts w:hAnsi="Times New Roman" w:ascii="Times New Roman"/>
          <w:szCs w:val="24"/>
          <w:lang w:val="hr-HR"/>
        </w:rPr>
        <w:t xml:space="preserve">u </w:t>
      </w:r>
      <w:r w:rsidR="00932D82" w:rsidRPr="00747DC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B7010">
        <w:rPr>
          <w:rFonts w:hAnsi="Times New Roman" w:ascii="Times New Roman"/>
          <w:szCs w:val="24"/>
          <w:lang w:val="hr-HR"/>
        </w:rPr>
        <w:t xml:space="preserve">BORNA TRANSPORTI d.o.o. za trgovinu i usluge, Velika Gorica (Grad Velika Gorica), Matije Magdalenića 1, OIB: </w:t>
      </w:r>
      <w:r w:rsidR="003B7010" w:rsidRPr="005D2C97">
        <w:rPr>
          <w:rFonts w:hAnsi="Times New Roman" w:ascii="Times New Roman"/>
          <w:szCs w:val="24"/>
          <w:lang w:val="hr-HR"/>
        </w:rPr>
        <w:t>92742297114</w:t>
      </w:r>
      <w:r w:rsidR="00131846" w:rsidRPr="00747DC1">
        <w:rPr>
          <w:rFonts w:hAnsi="Times New Roman" w:ascii="Times New Roman"/>
          <w:szCs w:val="24"/>
          <w:lang w:val="hr-HR"/>
        </w:rPr>
        <w:t>,</w:t>
      </w:r>
      <w:r w:rsidR="00DB4528" w:rsidRPr="00747DC1">
        <w:rPr>
          <w:rFonts w:hAnsi="Times New Roman" w:ascii="Times New Roman"/>
          <w:szCs w:val="24"/>
          <w:lang w:val="hr-HR"/>
        </w:rPr>
        <w:t xml:space="preserve"> dana </w:t>
      </w:r>
      <w:r w:rsidR="00423826" w:rsidRPr="00747DC1">
        <w:rPr>
          <w:rFonts w:hAnsi="Times New Roman" w:ascii="Times New Roman"/>
          <w:szCs w:val="24"/>
          <w:lang w:val="hr-HR"/>
        </w:rPr>
        <w:t>1</w:t>
      </w:r>
      <w:r w:rsidR="00131846" w:rsidRPr="00747DC1">
        <w:rPr>
          <w:rFonts w:hAnsi="Times New Roman" w:ascii="Times New Roman"/>
          <w:szCs w:val="24"/>
          <w:lang w:val="hr-HR"/>
        </w:rPr>
        <w:t xml:space="preserve">. </w:t>
      </w:r>
      <w:r w:rsidR="00423826" w:rsidRPr="00747DC1">
        <w:rPr>
          <w:rFonts w:hAnsi="Times New Roman" w:ascii="Times New Roman"/>
          <w:szCs w:val="24"/>
          <w:lang w:val="hr-HR"/>
        </w:rPr>
        <w:t>veljače</w:t>
      </w:r>
      <w:r w:rsidR="00D955F3" w:rsidRPr="00747DC1">
        <w:rPr>
          <w:rFonts w:hAnsi="Times New Roman" w:ascii="Times New Roman"/>
          <w:szCs w:val="24"/>
          <w:lang w:val="hr-HR"/>
        </w:rPr>
        <w:t xml:space="preserve"> 201</w:t>
      </w:r>
      <w:r w:rsidR="00423826" w:rsidRPr="00747DC1">
        <w:rPr>
          <w:rFonts w:hAnsi="Times New Roman" w:ascii="Times New Roman"/>
          <w:szCs w:val="24"/>
          <w:lang w:val="hr-HR"/>
        </w:rPr>
        <w:t>6</w:t>
      </w:r>
      <w:r w:rsidR="00D955F3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z a k l j u č i o</w:t>
      </w:r>
      <w:r w:rsidR="00997BA9" w:rsidRPr="00747DC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B7010">
        <w:rPr>
          <w:rFonts w:hAnsi="Times New Roman" w:ascii="Times New Roman"/>
          <w:szCs w:val="24"/>
          <w:lang w:val="hr-HR"/>
        </w:rPr>
        <w:t xml:space="preserve">BORNA TRANSPORTI d.o.o. za trgovinu i usluge, Velika Gorica (Grad Velika Gorica), Matije Magdalenića 1, OIB: </w:t>
      </w:r>
      <w:r w:rsidR="003B7010" w:rsidRPr="005D2C97">
        <w:rPr>
          <w:rFonts w:hAnsi="Times New Roman" w:ascii="Times New Roman"/>
          <w:szCs w:val="24"/>
          <w:lang w:val="hr-HR"/>
        </w:rPr>
        <w:t>92742297114</w:t>
      </w:r>
      <w:r w:rsidR="00423826" w:rsidRPr="00747DC1">
        <w:rPr>
          <w:rFonts w:hAnsi="Times New Roman" w:ascii="Times New Roman"/>
          <w:szCs w:val="24"/>
          <w:lang w:val="hr-HR"/>
        </w:rPr>
        <w:t xml:space="preserve"> </w:t>
      </w:r>
      <w:r w:rsidRPr="00747DC1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423826" w:rsidRPr="00747DC1">
        <w:rPr>
          <w:rFonts w:hAnsi="Times New Roman" w:ascii="Times New Roman"/>
          <w:szCs w:val="24"/>
          <w:lang w:val="hr-HR"/>
        </w:rPr>
        <w:t>ovog zaključka</w:t>
      </w:r>
      <w:r w:rsidRPr="00747DC1">
        <w:rPr>
          <w:rFonts w:hAnsi="Times New Roman" w:ascii="Times New Roman"/>
          <w:szCs w:val="24"/>
          <w:lang w:val="hr-HR"/>
        </w:rPr>
        <w:t xml:space="preserve"> na </w:t>
      </w:r>
      <w:r w:rsidR="00423826" w:rsidRPr="00747DC1">
        <w:rPr>
          <w:rFonts w:hAnsi="Times New Roman" w:ascii="Times New Roman"/>
          <w:szCs w:val="24"/>
          <w:lang w:val="hr-HR"/>
        </w:rPr>
        <w:t>mrežnoj stranici e-Oglasne ploča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ovog suda</w:t>
      </w:r>
      <w:r w:rsidR="00604095" w:rsidRPr="00747DC1">
        <w:rPr>
          <w:rFonts w:hAnsi="Times New Roman" w:ascii="Times New Roman"/>
          <w:szCs w:val="24"/>
          <w:lang w:val="hr-HR"/>
        </w:rPr>
        <w:t xml:space="preserve">, </w:t>
      </w:r>
      <w:r w:rsidRPr="00747DC1">
        <w:rPr>
          <w:rFonts w:hAnsi="Times New Roman" w:ascii="Times New Roman"/>
          <w:szCs w:val="24"/>
          <w:lang w:val="hr-HR"/>
        </w:rPr>
        <w:t>predlož</w:t>
      </w:r>
      <w:r w:rsidR="00604095" w:rsidRPr="00747DC1">
        <w:rPr>
          <w:rFonts w:hAnsi="Times New Roman" w:ascii="Times New Roman"/>
          <w:szCs w:val="24"/>
          <w:lang w:val="hr-HR"/>
        </w:rPr>
        <w:t xml:space="preserve">iti </w:t>
      </w:r>
      <w:r w:rsidRPr="00747DC1">
        <w:rPr>
          <w:rFonts w:hAnsi="Times New Roman" w:ascii="Times New Roman"/>
          <w:szCs w:val="24"/>
          <w:lang w:val="hr-HR"/>
        </w:rPr>
        <w:t xml:space="preserve">otvaranje </w:t>
      </w:r>
      <w:r w:rsidR="00423826" w:rsidRPr="00747DC1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B7010">
        <w:rPr>
          <w:rFonts w:hAnsi="Times New Roman" w:ascii="Times New Roman"/>
          <w:szCs w:val="24"/>
          <w:lang w:val="hr-HR"/>
        </w:rPr>
        <w:t xml:space="preserve">BORNA TRANSPORTI d.o.o. za trgovinu i usluge, Velika Gorica (Grad Velika Gorica), Matije Magdalenića 1, OIB: </w:t>
      </w:r>
      <w:r w:rsidR="003B7010" w:rsidRPr="005D2C97">
        <w:rPr>
          <w:rFonts w:hAnsi="Times New Roman" w:ascii="Times New Roman"/>
          <w:szCs w:val="24"/>
          <w:lang w:val="hr-HR"/>
        </w:rPr>
        <w:t>92742297114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B7010">
        <w:rPr>
          <w:rFonts w:hAnsi="Times New Roman" w:ascii="Times New Roman"/>
          <w:szCs w:val="24"/>
          <w:lang w:val="hr-HR"/>
        </w:rPr>
        <w:t>793</w:t>
      </w:r>
      <w:r w:rsidR="00A337A3" w:rsidRPr="00747DC1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47DC1">
        <w:rPr>
          <w:rFonts w:hAnsi="Times New Roman" w:ascii="Times New Roman"/>
          <w:szCs w:val="24"/>
          <w:lang w:val="hr-HR"/>
        </w:rPr>
        <w:t xml:space="preserve"> </w:t>
      </w:r>
      <w:r w:rsidR="003B7010">
        <w:rPr>
          <w:rFonts w:hAnsi="Times New Roman" w:ascii="Times New Roman"/>
          <w:szCs w:val="24"/>
          <w:lang w:val="hr-HR"/>
        </w:rPr>
        <w:t>191.511,62</w:t>
      </w:r>
      <w:r w:rsidRPr="00747DC1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>postupka.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</w:t>
      </w:r>
      <w:r w:rsidR="00423826" w:rsidRPr="00747DC1">
        <w:rPr>
          <w:rFonts w:hAnsi="Times New Roman" w:ascii="Times New Roman"/>
          <w:szCs w:val="24"/>
          <w:lang w:val="hr-HR"/>
        </w:rPr>
        <w:t>na osoba ima imovinu</w:t>
      </w:r>
      <w:r w:rsidRPr="00747DC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47DC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47DC1">
        <w:rPr>
          <w:rFonts w:hAnsi="Times New Roman" w:ascii="Times New Roman"/>
          <w:szCs w:val="24"/>
          <w:lang w:val="hr-HR"/>
        </w:rPr>
        <w:t xml:space="preserve">istovremenom </w:t>
      </w:r>
      <w:r w:rsidRPr="00747DC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</w:r>
      <w:r w:rsidR="00EC322B" w:rsidRPr="00747DC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47DC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47DC1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47DC1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Nakon što je udovoljeno</w:t>
      </w:r>
      <w:r w:rsidR="00131846" w:rsidRPr="00747DC1">
        <w:rPr>
          <w:rFonts w:hAnsi="Times New Roman" w:ascii="Times New Roman"/>
          <w:lang w:val="hr-HR"/>
        </w:rPr>
        <w:t xml:space="preserve"> uvjetima  iz čl. 428. i 429. SZ-a</w:t>
      </w:r>
      <w:r w:rsidRPr="00747DC1">
        <w:rPr>
          <w:rFonts w:hAnsi="Times New Roman" w:ascii="Times New Roman"/>
          <w:lang w:val="hr-HR"/>
        </w:rPr>
        <w:t>, ovaj je sud  rješenjem br. St</w:t>
      </w:r>
      <w:r w:rsidR="00131846" w:rsidRPr="00747DC1">
        <w:rPr>
          <w:rFonts w:hAnsi="Times New Roman" w:ascii="Times New Roman"/>
          <w:lang w:val="hr-HR"/>
        </w:rPr>
        <w:t>-</w:t>
      </w:r>
      <w:r w:rsidR="003B7010">
        <w:rPr>
          <w:rFonts w:hAnsi="Times New Roman" w:ascii="Times New Roman"/>
          <w:lang w:val="hr-HR"/>
        </w:rPr>
        <w:t>9143</w:t>
      </w:r>
      <w:r w:rsidR="00131846" w:rsidRPr="00747DC1">
        <w:rPr>
          <w:rFonts w:hAnsi="Times New Roman" w:ascii="Times New Roman"/>
          <w:lang w:val="hr-HR"/>
        </w:rPr>
        <w:t xml:space="preserve">/15 </w:t>
      </w:r>
      <w:r w:rsidRPr="00747DC1">
        <w:rPr>
          <w:rFonts w:hAnsi="Times New Roman" w:ascii="Times New Roman"/>
          <w:lang w:val="hr-HR"/>
        </w:rPr>
        <w:t>od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 2016</w:t>
      </w:r>
      <w:r w:rsidR="00131846" w:rsidRPr="00747DC1">
        <w:rPr>
          <w:rFonts w:hAnsi="Times New Roman" w:ascii="Times New Roman"/>
          <w:lang w:val="hr-HR"/>
        </w:rPr>
        <w:t>. godine</w:t>
      </w:r>
      <w:r w:rsidRPr="00747DC1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47D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47DC1">
        <w:rPr>
          <w:rFonts w:hAnsi="Times New Roman" w:ascii="Times New Roman"/>
          <w:szCs w:val="24"/>
          <w:lang w:val="hr-HR"/>
        </w:rPr>
        <w:t>-a</w:t>
      </w:r>
      <w:r w:rsidRPr="00747DC1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47DC1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</w:r>
    </w:p>
    <w:p w:rsidRDefault="00D44D4F" w:rsidP="00532B71" w:rsidR="00D44D4F" w:rsidRPr="00747DC1">
      <w:pPr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U Zagrebu</w:t>
      </w:r>
      <w:r w:rsidR="00131846" w:rsidRPr="00747DC1">
        <w:rPr>
          <w:rFonts w:hAnsi="Times New Roman" w:ascii="Times New Roman"/>
          <w:lang w:val="hr-HR"/>
        </w:rPr>
        <w:t xml:space="preserve">,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</w:t>
      </w:r>
      <w:r w:rsidRPr="00747DC1">
        <w:rPr>
          <w:rFonts w:hAnsi="Times New Roman" w:ascii="Times New Roman"/>
          <w:lang w:val="hr-HR"/>
        </w:rPr>
        <w:t xml:space="preserve"> 201</w:t>
      </w:r>
      <w:r w:rsidR="00423826" w:rsidRPr="00747DC1">
        <w:rPr>
          <w:rFonts w:hAnsi="Times New Roman" w:ascii="Times New Roman"/>
          <w:lang w:val="hr-HR"/>
        </w:rPr>
        <w:t>6</w:t>
      </w:r>
      <w:r w:rsidRPr="00747DC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47DC1">
      <w:pPr>
        <w:ind w:firstLine="720" w:left="5040"/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 xml:space="preserve">    </w:t>
      </w:r>
      <w:r w:rsidR="00423826" w:rsidRPr="00747DC1">
        <w:rPr>
          <w:rFonts w:hAnsi="Times New Roman" w:ascii="Times New Roman"/>
          <w:lang w:val="hr-HR"/>
        </w:rPr>
        <w:t xml:space="preserve">  </w:t>
      </w:r>
      <w:r w:rsidRPr="00747DC1">
        <w:rPr>
          <w:rFonts w:hAnsi="Times New Roman" w:ascii="Times New Roman"/>
          <w:lang w:val="hr-HR"/>
        </w:rPr>
        <w:t xml:space="preserve"> </w:t>
      </w:r>
      <w:r w:rsidR="00D27B49" w:rsidRPr="00747DC1">
        <w:rPr>
          <w:rFonts w:hAnsi="Times New Roman" w:ascii="Times New Roman"/>
          <w:lang w:val="hr-HR"/>
        </w:rPr>
        <w:t xml:space="preserve"> </w:t>
      </w:r>
      <w:r w:rsidRPr="00747DC1">
        <w:rPr>
          <w:rFonts w:hAnsi="Times New Roman" w:ascii="Times New Roman"/>
          <w:lang w:val="hr-HR"/>
        </w:rPr>
        <w:t xml:space="preserve"> 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="005C084E">
        <w:rPr>
          <w:rFonts w:hAnsi="Times New Roman" w:ascii="Times New Roman"/>
          <w:lang w:val="hr-HR"/>
        </w:rPr>
        <w:t xml:space="preserve">         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Pr="00747DC1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47DC1">
      <w:pPr>
        <w:jc w:val="right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Nevenka Siladi Rstić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 w:rsidRPr="00747DC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1</w:t>
      </w:r>
      <w:r w:rsidR="00586826" w:rsidRPr="00747DC1">
        <w:rPr>
          <w:rFonts w:hAnsi="Times New Roman" w:ascii="Times New Roman"/>
          <w:szCs w:val="24"/>
          <w:lang w:val="hr-HR"/>
        </w:rPr>
        <w:t xml:space="preserve">.) </w:t>
      </w:r>
      <w:r w:rsidR="00131846" w:rsidRPr="00747DC1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47DC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47D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D44D4F" w:rsidRPr="00747DC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08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423826">
      <w:rPr>
        <w:lang w:val="hr-HR"/>
      </w:rPr>
      <w:t xml:space="preserve">   </w:t>
    </w:r>
    <w:r w:rsidR="00423826">
      <w:rPr>
        <w:rFonts w:hAnsi="Times New Roman" w:ascii="Times New Roman"/>
        <w:lang w:val="hr-HR"/>
      </w:rPr>
      <w:t>47. St-</w:t>
    </w:r>
    <w:r w:rsidR="003B7010">
      <w:rPr>
        <w:rFonts w:hAnsi="Times New Roman" w:ascii="Times New Roman"/>
        <w:lang w:val="hr-HR"/>
      </w:rPr>
      <w:t>9143</w:t>
    </w:r>
    <w:r w:rsidR="00423826">
      <w:rPr>
        <w:rFonts w:hAnsi="Times New Roman" w:ascii="Times New Roman"/>
        <w:lang w:val="hr-HR"/>
      </w:rPr>
      <w:t>/15-</w:t>
    </w:r>
    <w:r w:rsidR="00423826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47. St-</w:t>
    </w:r>
    <w:r w:rsidR="003B7010">
      <w:rPr>
        <w:rFonts w:hAnsi="Times New Roman" w:ascii="Times New Roman"/>
        <w:lang w:val="hr-HR"/>
      </w:rPr>
      <w:t>9143</w:t>
    </w:r>
    <w:r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5</w:t>
    </w: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521D2"/>
    <w:rsid w:val="003B7010"/>
    <w:rsid w:val="0042162E"/>
    <w:rsid w:val="00423826"/>
    <w:rsid w:val="004675C9"/>
    <w:rsid w:val="00474F91"/>
    <w:rsid w:val="004C4801"/>
    <w:rsid w:val="004E5A23"/>
    <w:rsid w:val="00532B71"/>
    <w:rsid w:val="00586826"/>
    <w:rsid w:val="005940E9"/>
    <w:rsid w:val="005C084E"/>
    <w:rsid w:val="00604095"/>
    <w:rsid w:val="006356C5"/>
    <w:rsid w:val="00747DC1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8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8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St-9143/2015-5</izvorni_sadrzaj>
    <derivirana_varijabla naziv="DomainObject.Oznaka_1">St-9143/2015-5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9143</izvorni_sadrzaj>
    <derivirana_varijabla naziv="DomainObject.Predmet.Broj_1">9143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St-9143/2015</izvorni_sadrzaj>
    <derivirana_varijabla naziv="DomainObject.Predmet.OznakaBroj_1">St-9143/2015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TRANSPORTI d.o.o. za trgovinu i usluge zastupanog po punomoćniku Branka Pešut Banić</izvorni_sadrzaj>
    <derivirana_varijabla naziv="DomainObject.Predmet.ProtustrankaFormated_1">  BORNA TRANSPORTI d.o.o. za trgovinu i usluge zastupanog po punomoćniku Branka Pešut Banić</derivirana_varijabla>
  </DomainObject.Predmet.ProtustrankaFormated>
  <DomainObject.Predmet.ProtustrankaFormatedOIB>
    <izvorni_sadrzaj>  BORNA TRANSPORTI d.o.o. za trgovinu i usluge, OIB 92742297114 zastupanog po punomoćniku Branka Pešut Banić</izvorni_sadrzaj>
    <derivirana_varijabla naziv="DomainObject.Predmet.ProtustrankaFormatedOIB_1">  BORNA TRANSPORTI d.o.o. za trgovinu i usluge, OIB 92742297114 zastupanog po punomoćniku Branka Pešut Banić</derivirana_varijabla>
  </DomainObject.Predmet.ProtustrankaFormatedOIB>
  <DomainObject.Predmet.ProtustrankaFormatedWithAdress>
    <izvorni_sadrzaj> BORNA TRANSPORTI d.o.o. za trgovinu i usluge, Matije Magdalenića 1, 10410 Velika Gorica zastupanog po punomoćniku Branka Pešut Banić</izvorni_sadrzaj>
    <derivirana_varijabla naziv="DomainObject.Predmet.ProtustrankaFormatedWithAdress_1"> BORNA TRANSPORTI d.o.o. za trgovinu i usluge, Matije Magdalenića 1, 10410 Velika Gorica zastupanog po punomoćniku Branka Pešut Banić</derivirana_varijabla>
  </DomainObject.Predmet.ProtustrankaFormatedWithAdress>
  <DomainObject.Predmet.ProtustrankaFormatedWithAdressOIB>
    <izvorni_sadrzaj> BORNA TRANSPORTI d.o.o. za trgovinu i usluge, OIB 92742297114, Matije Magdalenića 1, 10410 Velika Gorica zastupanog po punomoćniku Branka Pešut Banić</izvorni_sadrzaj>
    <derivirana_varijabla naziv="DomainObject.Predmet.ProtustrankaFormatedWithAdressOIB_1"> BORNA TRANSPORTI d.o.o. za trgovinu i usluge, OIB 92742297114, Matije Magdalenića 1, 10410 Velika Gorica zastupanog po punomoćniku Branka Pešut Banić</derivirana_varijabla>
  </DomainObject.Predmet.ProtustrankaFormatedWithAdressOIB>
  <DomainObject.Predmet.ProtustrankaWithAdress>
    <izvorni_sadrzaj>BORNA TRANSPORTI d.o.o. za trgovinu i usluge Matije Magdalenića 1, 10410 Velika Gorica</izvorni_sadrzaj>
    <derivirana_varijabla naziv="DomainObject.Predmet.ProtustrankaWithAdress_1">BORNA TRANSPORTI d.o.o. za trgovinu i usluge Matije Magdalenića 1, 10410 Velika Gorica</derivirana_varijabla>
  </DomainObject.Predmet.ProtustrankaWithAdress>
  <DomainObject.Predmet.ProtustrankaWithAdressOIB>
    <izvorni_sadrzaj>BORNA TRANSPORTI d.o.o. za trgovinu i usluge, OIB 92742297114, Matije Magdalenića 1, 10410 Velika Gorica</izvorni_sadrzaj>
    <derivirana_varijabla naziv="DomainObject.Predmet.ProtustrankaWithAdressOIB_1">BORNA TRANSPORTI d.o.o. za trgovinu i usluge, OIB 92742297114, Matije Magdalenića 1, 10410 Velika Gorica</derivirana_varijabla>
  </DomainObject.Predmet.ProtustrankaWithAdressOIB>
  <DomainObject.Predmet.ProtustrankaNazivFormated>
    <izvorni_sadrzaj>BORNA TRANSPORTI d.o.o. za trgovinu i usluge</izvorni_sadrzaj>
    <derivirana_varijabla naziv="DomainObject.Predmet.ProtustrankaNazivFormated_1">BORNA TRANSPORTI d.o.o. za trgovinu i usluge</derivirana_varijabla>
  </DomainObject.Predmet.ProtustrankaNazivFormated>
  <DomainObject.Predmet.ProtustrankaNazivFormatedOIB>
    <izvorni_sadrzaj>BORNA TRANSPORTI d.o.o. za trgovinu i usluge, OIB 92742297114</izvorni_sadrzaj>
    <derivirana_varijabla naziv="DomainObject.Predmet.ProtustrankaNazivFormatedOIB_1">BORNA TRANSPORTI d.o.o. za trgovinu i usluge, OIB 92742297114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TRANSPORTI d.o.o. za trgovinu i usluge zastupanog po punomoćniku Branka Pešut Banić</item>
    </izvorni_sadrzaj>
    <derivirana_varijabla naziv="DomainObject.Predmet.ProtuStrankaListFormated_1">
      <item>BORNA TRANSPORTI d.o.o. za trgovinu i usluge zastupanog po punomoćniku Branka Pešut Banić</item>
    </derivirana_varijabla>
  </DomainObject.Predmet.ProtuStrankaListFormated>
  <DomainObject.Predmet.ProtuStrankaListFormatedOIB>
    <izvorni_sadrzaj>
      <item>BORNA TRANSPORTI d.o.o. za trgovinu i usluge, OIB 92742297114 zastupanog po punomoćniku Branka Pešut Banić</item>
    </izvorni_sadrzaj>
    <derivirana_varijabla naziv="DomainObject.Predmet.ProtuStrankaListFormatedOIB_1">
      <item>BORNA TRANSPORTI d.o.o. za trgovinu i usluge, OIB 92742297114 zastupanog po punomoćniku Branka Pešut Banić</item>
    </derivirana_varijabla>
  </DomainObject.Predmet.ProtuStrankaListFormatedOIB>
  <DomainObject.Predmet.ProtuStrankaListFormatedWithAdress>
    <izvorni_sadrzaj>
      <item>BORNA TRANSPORTI d.o.o. za trgovinu i usluge, Matije Magdalenića 1, 10410 Velika Gorica zastupanog po punomoćniku Branka Pešut Banić</item>
    </izvorni_sadrzaj>
    <derivirana_varijabla naziv="DomainObject.Predmet.ProtuStrankaListFormatedWithAdress_1">
      <item>BORNA TRANSPORTI d.o.o. za trgovinu i usluge, Matije Magdalenića 1, 10410 Velika Gorica zastupanog po punomoćniku Branka Pešut Banić</item>
    </derivirana_varijabla>
  </DomainObject.Predmet.ProtuStrankaListFormatedWithAdress>
  <DomainObject.Predmet.ProtuStrankaListFormatedWithAdressOIB>
    <izvorni_sadrzaj>
      <item>BORNA TRANSPORTI d.o.o. za trgovinu i usluge, OIB 92742297114, Matije Magdalenića 1, 10410 Velika Gorica zastupanog po punomoćniku Branka Pešut Banić</item>
    </izvorni_sadrzaj>
    <derivirana_varijabla naziv="DomainObject.Predmet.ProtuStrankaListFormatedWithAdressOIB_1">
      <item>BORNA TRANSPORTI d.o.o. za trgovinu i usluge, OIB 92742297114, Matije Magdalenića 1, 10410 Velika Gorica zastupanog po punomoćniku Branka Pešut Banić</item>
    </derivirana_varijabla>
  </DomainObject.Predmet.ProtuStrankaListFormatedWithAdressOIB>
  <DomainObject.Predmet.ProtuStrankaListNazivFormated>
    <izvorni_sadrzaj>
      <item>BORNA TRANSPORTI d.o.o. za trgovinu i usluge</item>
    </izvorni_sadrzaj>
    <derivirana_varijabla naziv="DomainObject.Predmet.ProtuStrankaListNazivFormated_1">
      <item>BORNA TRANSPORTI d.o.o. za trgovinu i usluge</item>
    </derivirana_varijabla>
  </DomainObject.Predmet.ProtuStrankaListNazivFormated>
  <DomainObject.Predmet.ProtuStrankaListNazivFormatedOIB>
    <izvorni_sadrzaj>
      <item>BORNA TRANSPORTI d.o.o. za trgovinu i usluge, OIB 92742297114</item>
    </izvorni_sadrzaj>
    <derivirana_varijabla naziv="DomainObject.Predmet.ProtuStrankaListNazivFormatedOIB_1">
      <item>BORNA TRANSPORTI d.o.o. za trgovinu i usluge, OIB 92742297114</item>
    </derivirana_varijabla>
  </DomainObject.Predmet.ProtuStrankaListNazivFormatedOIB>
  <DomainObject.Predmet.OstaliListFormated>
    <izvorni_sadrzaj>
      <item>Branka Pešut Banić punomoćnik sudionika u postupku BORNA TRANSPORTI d.o.o. za trgovinu i usluge</item>
    </izvorni_sadrzaj>
    <derivirana_varijabla naziv="DomainObject.Predmet.OstaliListFormated_1">
      <item>Branka Pešut Banić punomoćnik sudionika u postupku BORNA TRANSPORTI d.o.o. za trgovinu i usluge</item>
    </derivirana_varijabla>
  </DomainObject.Predmet.OstaliListFormated>
  <DomainObject.Predmet.OstaliListFormatedOIB>
    <izvorni_sadrzaj>
      <item>Branka Pešut Banić, OIB 63881251451 punomoćnik sudionika u postupku BORNA TRANSPORTI d.o.o. za trgovinu i usluge</item>
    </izvorni_sadrzaj>
    <derivirana_varijabla naziv="DomainObject.Predmet.OstaliListFormatedOIB_1">
      <item>Branka Pešut Banić, OIB 63881251451 punomoćnik sudionika u postupku BORNA TRANSPORTI d.o.o. za trgovinu i usluge</item>
    </derivirana_varijabla>
  </DomainObject.Predmet.OstaliListFormatedOIB>
  <DomainObject.Predmet.OstaliListFormatedWithAdress>
    <izvorni_sadrzaj>
      <item>Branka Pešut Banić, Slavka Kolara 75, 10410 Velika Gorica punomoćnik sudionika u postupku BORNA TRANSPORTI d.o.o. za trgovinu i usluge</item>
    </izvorni_sadrzaj>
    <derivirana_varijabla naziv="DomainObject.Predmet.OstaliListFormatedWithAdress_1">
      <item>Branka Pešut Banić, Slavka Kolara 75, 10410 Velika Gorica punomoćnik sudionika u postupku BORNA TRANSPORTI d.o.o. za trgovinu i usluge</item>
    </derivirana_varijabla>
  </DomainObject.Predmet.OstaliListFormatedWithAdress>
  <DomainObject.Predmet.OstaliListFormatedWithAdressOIB>
    <izvorni_sadrzaj>
      <item>Branka Pešut Banić, OIB 63881251451, Slavka Kolara 75, 10410 Velika Gorica punomoćnik sudionika u postupku BORNA TRANSPORTI d.o.o. za trgovinu i usluge</item>
    </izvorni_sadrzaj>
    <derivirana_varijabla naziv="DomainObject.Predmet.OstaliListFormatedWithAdressOIB_1">
      <item>Branka Pešut Banić, OIB 63881251451, Slavka Kolara 75, 10410 Velika Gorica punomoćnik sudionika u postupku BORNA TRANSPORTI d.o.o. za trgovinu i usluge</item>
    </derivirana_varijabla>
  </DomainObject.Predmet.OstaliListFormatedWithAdressOIB>
  <DomainObject.Predmet.OstaliListNazivFormated>
    <izvorni_sadrzaj>
      <item>Branka Pešut Banić</item>
    </izvorni_sadrzaj>
    <derivirana_varijabla naziv="DomainObject.Predmet.OstaliListNazivFormated_1">
      <item>Branka Pešut Banić</item>
    </derivirana_varijabla>
  </DomainObject.Predmet.OstaliListNazivFormated>
  <DomainObject.Predmet.OstaliListNazivFormatedOIB>
    <izvorni_sadrzaj>
      <item>Branka Pešut Banić, OIB 63881251451</item>
    </izvorni_sadrzaj>
    <derivirana_varijabla naziv="DomainObject.Predmet.OstaliListNazivFormatedOIB_1">
      <item>Branka Pešut Banić, OIB 63881251451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St-9143/2015-5</izvorni_sadrzaj>
    <derivirana_varijabla naziv="DomainObject.PoslovniBrojDokumenta_1">St-9143/2015-5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TRANSPORTI d.o.o. za trgovinu i usluge</izvorni_sadrzaj>
    <derivirana_varijabla naziv="DomainObject.Predmet.ProtustrankaIDrugi_1">BORNA TRANSPORTI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BORNA TRANSPORTI d.o.o. za trgovinu i usluge, OIB 92742297114, Matije Magdalenića 1, 10410 Velika Gorica</izvorni_sadrzaj>
    <derivirana_varijabla naziv="DomainObject.Predmet.ProtustrankaIDrugiAdressOIB_1">BORNA TRANSPORTI d.o.o. za trgovinu i usluge, OIB 92742297114,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TRANSPORTI d.o.o. za trgovinu i usluge</item>
      <item>Branka Pešut Banić</item>
    </izvorni_sadrzaj>
    <derivirana_varijabla naziv="DomainObject.Predmet.SudioniciListNaziv_1">
      <item>FINA Regionalni centar Zagreb</item>
      <item>BORNA TRANSPORTI d.o.o. za trgovinu i usluge</item>
      <item>Branka Pešut Banić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izvorni_sadrzaj>
    <derivirana_varijabla naziv="DomainObject.Predmet.SudioniciListAdressOIB_1"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92742297114</item>
      <item>, OIB 63881251451</item>
    </izvorni_sadrzaj>
    <derivirana_varijabla naziv="DomainObject.Predmet.SudioniciListNazivOIB_1">
      <item>, OIB 85821130368</item>
      <item>, OIB 92742297114</item>
      <item>, OIB 63881251451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2481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2016-02-01T13:25:00Z</dcterms:created>
  <dc:creator>Sudsko vijeæe</dc:creator>
  <cp:lastModifiedBy>Ana Brlek</cp:lastModifiedBy>
  <cp:lastPrinted>2016-02-01T13:32:00Z</cp:lastPrinted>
  <dcterms:modified xmlns:xsi="http://www.w3.org/2001/XMLSchema-instance" xsi:type="dcterms:W3CDTF">2016-02-01T13:32:00Z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St-9143/2015-5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