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157b" w14:paraId="724157b" w:rsidRDefault="0077660C" w:rsidP="00B56F5A" w:rsidR="00B56F5A" w:rsidRPr="00B56F5A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  <w:t xml:space="preserve"> </w:t>
      </w:r>
      <w:r w:rsidR="003B5791">
        <w:rPr>
          <w:b/>
        </w:rPr>
        <w:t>Broj: 7/St-2058</w:t>
      </w:r>
      <w:r w:rsidR="00575481">
        <w:rPr>
          <w:b/>
        </w:rPr>
        <w:t>/2016-2</w:t>
      </w:r>
      <w:r w:rsidR="00B71A86">
        <w:rPr>
          <w:b/>
        </w:rPr>
        <w:t>3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754327" w:rsidR="00B56F5A">
      <w:pPr>
        <w:rPr>
          <w:b/>
        </w:rPr>
      </w:pPr>
      <w:r w:rsidRPr="007F7A21">
        <w:rPr>
          <w:b/>
        </w:rPr>
        <w:t>STALNA SLUŽBA</w:t>
      </w:r>
      <w:r w:rsidR="00B56F5A">
        <w:rPr>
          <w:b/>
        </w:rPr>
        <w:t xml:space="preserve"> 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B56F5A" w:rsidP="00754327" w:rsidR="00754327" w:rsidRPr="007F7A21">
      <w:pPr>
        <w:rPr>
          <w:b/>
        </w:rPr>
      </w:pPr>
      <w:r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575481" w:rsidR="00754327">
      <w:pPr>
        <w:ind w:firstLine="1440"/>
        <w:jc w:val="both"/>
      </w:pPr>
      <w:r w:rsidRPr="007F7A21">
        <w:rPr>
          <w:b/>
        </w:rPr>
        <w:t xml:space="preserve">TRGOVAČKI SUD U OSIJEKU, STALNA SLUŽBA </w:t>
      </w:r>
      <w:r w:rsidR="00B56F5A">
        <w:rPr>
          <w:b/>
        </w:rPr>
        <w:t>U SLAVONSKOM BRODU</w:t>
      </w:r>
      <w:r>
        <w:t xml:space="preserve">, po stečajnoj sutkinji Mirni Vujčić, u </w:t>
      </w:r>
      <w:r w:rsidR="00826CC2">
        <w:t>stečajnom</w:t>
      </w:r>
      <w:r>
        <w:t xml:space="preserve"> postupku nad stečajnim dužnikom </w:t>
      </w:r>
      <w:r w:rsidR="003B5791" w:rsidRPr="003B5791">
        <w:t xml:space="preserve">SION d.o.o. za trgovinu i graditeljstvo " u stečaju", skraćena tvrtka: SION d.o.o. " u stečaju " Slavonski Brod, </w:t>
      </w:r>
      <w:proofErr w:type="spellStart"/>
      <w:r w:rsidR="003B5791" w:rsidRPr="003B5791">
        <w:t>Pavleka</w:t>
      </w:r>
      <w:proofErr w:type="spellEnd"/>
      <w:r w:rsidR="003B5791" w:rsidRPr="003B5791">
        <w:t xml:space="preserve"> </w:t>
      </w:r>
      <w:proofErr w:type="spellStart"/>
      <w:r w:rsidR="003B5791" w:rsidRPr="003B5791">
        <w:t>Miškine</w:t>
      </w:r>
      <w:proofErr w:type="spellEnd"/>
      <w:r w:rsidR="003B5791" w:rsidRPr="003B5791">
        <w:t xml:space="preserve"> 2/1, OIB: 81827100105</w:t>
      </w:r>
      <w:r w:rsidR="00B804C6">
        <w:t xml:space="preserve">, dana </w:t>
      </w:r>
      <w:r w:rsidR="003B5791">
        <w:t>30. ožujka</w:t>
      </w:r>
      <w:r w:rsidR="00B804C6">
        <w:t xml:space="preserve"> 201</w:t>
      </w:r>
      <w:r w:rsidR="00FB3EF3">
        <w:t>7</w:t>
      </w:r>
      <w:r>
        <w:t xml:space="preserve">. godine </w:t>
      </w:r>
    </w:p>
    <w:p w:rsidRDefault="003B5791" w:rsidP="00575481" w:rsidR="003B5791">
      <w:pPr>
        <w:ind w:firstLine="1440"/>
        <w:jc w:val="both"/>
      </w:pPr>
    </w:p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5E4F92" w:rsidP="00E537E8" w:rsidR="005E4F92" w:rsidRPr="005E4F92">
      <w:pPr>
        <w:ind w:firstLine="1440"/>
        <w:jc w:val="both"/>
      </w:pPr>
      <w:r>
        <w:rPr>
          <w:b/>
        </w:rPr>
        <w:t>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>
        <w:t>Pozivaju se vjerovnici stečajne mase, stečajni upravitelj i skupštin</w:t>
      </w:r>
      <w:r w:rsidR="00B804C6">
        <w:t xml:space="preserve">a vjerovnika stečajnog dužnika </w:t>
      </w:r>
      <w:r w:rsidR="003B5791" w:rsidRPr="003B5791">
        <w:t xml:space="preserve">SION d.o.o. za trgovinu i graditeljstvo " u stečaju", skraćena tvrtka: SION d.o.o. " u stečaju " Slavonski Brod, </w:t>
      </w:r>
      <w:proofErr w:type="spellStart"/>
      <w:r w:rsidR="003B5791" w:rsidRPr="003B5791">
        <w:t>Pavleka</w:t>
      </w:r>
      <w:proofErr w:type="spellEnd"/>
      <w:r w:rsidR="003B5791" w:rsidRPr="003B5791">
        <w:t xml:space="preserve"> </w:t>
      </w:r>
      <w:proofErr w:type="spellStart"/>
      <w:r w:rsidR="003B5791" w:rsidRPr="003B5791">
        <w:t>Miškine</w:t>
      </w:r>
      <w:proofErr w:type="spellEnd"/>
      <w:r w:rsidR="003B5791" w:rsidRPr="003B5791">
        <w:t xml:space="preserve"> 2/1, OIB: 81827100105</w:t>
      </w:r>
      <w:r w:rsidR="00FB3EF3" w:rsidRPr="00FB3EF3">
        <w:t>,</w:t>
      </w:r>
      <w:r w:rsidR="0000607A">
        <w:t xml:space="preserve"> </w:t>
      </w:r>
      <w:r w:rsidR="00B804C6">
        <w:t>u roku od osam dana od isteka osmog dana od dana objave ovog rješenja na mrežnoj stranici e-Oglasna ploča sudova</w:t>
      </w:r>
      <w:r>
        <w:t xml:space="preserve"> očitovati se protive li se obustavi stečajnog postupka nad nave</w:t>
      </w:r>
      <w:r w:rsidR="00B804C6">
        <w:t>denim stečajnim dužnikom jer ste</w:t>
      </w:r>
      <w:r>
        <w:t>č</w:t>
      </w:r>
      <w:r w:rsidR="00B804C6">
        <w:t>a</w:t>
      </w:r>
      <w:r>
        <w:t>jna masa nije dostatna n</w:t>
      </w:r>
      <w:r w:rsidR="00B56F5A">
        <w:t>i za namirenje</w:t>
      </w:r>
      <w:r>
        <w:t xml:space="preserve"> troškova stečajnog postupka</w:t>
      </w:r>
      <w:r w:rsidR="00F80F64">
        <w:t>.</w:t>
      </w:r>
      <w:r>
        <w:t xml:space="preserve">  </w:t>
      </w:r>
    </w:p>
    <w:p w:rsidRDefault="005E4F92" w:rsidP="00E537E8" w:rsidR="005E4F92">
      <w:pPr>
        <w:ind w:firstLine="1440"/>
        <w:jc w:val="both"/>
        <w:rPr>
          <w:b/>
        </w:rPr>
      </w:pPr>
    </w:p>
    <w:p w:rsidRDefault="00396C36" w:rsidP="00E537E8" w:rsidR="00754327">
      <w:pPr>
        <w:ind w:firstLine="1440"/>
        <w:jc w:val="both"/>
      </w:pPr>
      <w:r>
        <w:rPr>
          <w:b/>
        </w:rPr>
        <w:t>II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 w:rsidR="00754327">
        <w:t>Pozivaju se vjerovnici stečajnog dužnika</w:t>
      </w:r>
      <w:r w:rsidR="007F7A21">
        <w:t xml:space="preserve"> </w:t>
      </w:r>
      <w:r w:rsidR="003B5791" w:rsidRPr="003B5791">
        <w:t xml:space="preserve">SION d.o.o. za trgovinu i graditeljstvo " u stečaju", skraćena tvrtka: SION d.o.o. " u stečaju " Slavonski Brod, </w:t>
      </w:r>
      <w:proofErr w:type="spellStart"/>
      <w:r w:rsidR="003B5791" w:rsidRPr="003B5791">
        <w:t>Pavleka</w:t>
      </w:r>
      <w:proofErr w:type="spellEnd"/>
      <w:r w:rsidR="003B5791" w:rsidRPr="003B5791">
        <w:t xml:space="preserve"> </w:t>
      </w:r>
      <w:proofErr w:type="spellStart"/>
      <w:r w:rsidR="003B5791" w:rsidRPr="003B5791">
        <w:t>Miškine</w:t>
      </w:r>
      <w:proofErr w:type="spellEnd"/>
      <w:r w:rsidR="003B5791" w:rsidRPr="003B5791">
        <w:t xml:space="preserve"> 2/1, OIB: 81827100105</w:t>
      </w:r>
      <w:r w:rsidR="00FB3EF3" w:rsidRPr="00FB3EF3">
        <w:t>,</w:t>
      </w:r>
      <w:r w:rsidR="00754327">
        <w:t xml:space="preserve"> </w:t>
      </w:r>
      <w:r w:rsidR="008F2F61">
        <w:t xml:space="preserve">koji se protive </w:t>
      </w:r>
      <w:r w:rsidR="005E4F92">
        <w:t xml:space="preserve">obustavi </w:t>
      </w:r>
      <w:r w:rsidR="00B804C6">
        <w:t xml:space="preserve"> stečajnog p</w:t>
      </w:r>
      <w:r w:rsidR="005E4F92">
        <w:t xml:space="preserve">ostupka </w:t>
      </w:r>
      <w:r w:rsidR="00754327">
        <w:t xml:space="preserve">u roku od </w:t>
      </w:r>
      <w:r w:rsidR="00826CC2">
        <w:t xml:space="preserve">osam dana od isteka osmog dana od dana objave ovog rješenja na mrežnoj stranici e-Oglasna ploča sudova </w:t>
      </w:r>
      <w:r w:rsidR="0076416D">
        <w:t>solidarno p</w:t>
      </w:r>
      <w:r w:rsidR="00826CC2">
        <w:t>redu</w:t>
      </w:r>
      <w:r w:rsidR="00B06A46">
        <w:t>jmi</w:t>
      </w:r>
      <w:r w:rsidR="00B804C6">
        <w:t>ti</w:t>
      </w:r>
      <w:r w:rsidR="004039DF">
        <w:t xml:space="preserve"> iznos od </w:t>
      </w:r>
      <w:r w:rsidR="0042367A" w:rsidRPr="0006322D">
        <w:t>4</w:t>
      </w:r>
      <w:r w:rsidR="00554FBB" w:rsidRPr="0006322D">
        <w:t>0.</w:t>
      </w:r>
      <w:r w:rsidR="00754327" w:rsidRPr="0006322D">
        <w:t>000,00</w:t>
      </w:r>
      <w:r w:rsidR="00754327">
        <w:t xml:space="preserve"> Kn za pokriće troškova</w:t>
      </w:r>
      <w:r w:rsidR="00826CC2">
        <w:t xml:space="preserve"> stečajnog</w:t>
      </w:r>
      <w:r w:rsidR="00754327">
        <w:t xml:space="preserve"> postupka </w:t>
      </w:r>
      <w:r w:rsidR="00826CC2">
        <w:t>na depozitni</w:t>
      </w:r>
      <w:r w:rsidR="00754327">
        <w:t xml:space="preserve"> račun Trgovačkog suda u Osijeku br. HR31 2390 0011 3000 002</w:t>
      </w:r>
      <w:r w:rsidR="009305A2">
        <w:t>0 0 s pozivom na br. HR05 221-</w:t>
      </w:r>
      <w:r w:rsidR="003B5791">
        <w:rPr>
          <w:b/>
        </w:rPr>
        <w:t>2058</w:t>
      </w:r>
      <w:r w:rsidR="00754327" w:rsidRPr="00FB3EF3">
        <w:rPr>
          <w:b/>
        </w:rPr>
        <w:t>-201</w:t>
      </w:r>
      <w:r w:rsidR="00554FBB" w:rsidRPr="00FB3EF3">
        <w:rPr>
          <w:b/>
        </w:rPr>
        <w:t>6</w:t>
      </w:r>
      <w:r w:rsidR="00754327">
        <w:t>.</w:t>
      </w:r>
    </w:p>
    <w:p w:rsidRDefault="00754327" w:rsidP="00E537E8" w:rsidR="00754327">
      <w:pPr>
        <w:jc w:val="both"/>
      </w:pPr>
    </w:p>
    <w:p w:rsidRDefault="00754327" w:rsidP="00826CC2" w:rsidR="007F7A21">
      <w:pPr>
        <w:ind w:firstLine="1440"/>
        <w:jc w:val="both"/>
      </w:pPr>
      <w:r w:rsidRPr="007F7A21">
        <w:rPr>
          <w:b/>
        </w:rPr>
        <w:t>II</w:t>
      </w:r>
      <w:r w:rsidR="008F2F61">
        <w:rPr>
          <w:b/>
        </w:rPr>
        <w:t>I</w:t>
      </w:r>
      <w:r w:rsidR="00B56F5A">
        <w:rPr>
          <w:b/>
        </w:rPr>
        <w:t>.</w:t>
      </w:r>
      <w:r>
        <w:t xml:space="preserve"> Ukoliko u roku iz točke I</w:t>
      </w:r>
      <w:r w:rsidR="00016F2A">
        <w:t>I</w:t>
      </w:r>
      <w:r>
        <w:t xml:space="preserve"> ovog rješenja</w:t>
      </w:r>
      <w:r w:rsidR="00B804C6">
        <w:t xml:space="preserve"> vjerovnici koji se protive obustavi stečajnog postupka ne uplate predujam</w:t>
      </w:r>
      <w:r w:rsidR="004A493B">
        <w:t xml:space="preserve"> za pokriće troškova postup</w:t>
      </w:r>
      <w:r w:rsidR="00FC3AD2">
        <w:t>k</w:t>
      </w:r>
      <w:r w:rsidR="004A493B">
        <w:t>a</w:t>
      </w:r>
      <w:r w:rsidR="00B804C6">
        <w:t xml:space="preserve"> </w:t>
      </w:r>
      <w:r>
        <w:t>donijeti</w:t>
      </w:r>
      <w:r w:rsidR="00826CC2">
        <w:t xml:space="preserve"> će se</w:t>
      </w:r>
      <w:r>
        <w:t xml:space="preserve"> rješenje o </w:t>
      </w:r>
      <w:r w:rsidR="004A493B">
        <w:t xml:space="preserve">obustavi </w:t>
      </w:r>
      <w:r>
        <w:t xml:space="preserve">i zaključenju stečajnog postupka nad </w:t>
      </w:r>
      <w:r w:rsidR="00826CC2">
        <w:t xml:space="preserve">navedenim </w:t>
      </w:r>
      <w:r>
        <w:t>stečajnim duž</w:t>
      </w:r>
      <w:r w:rsidR="00B804C6">
        <w:t xml:space="preserve">nikom </w:t>
      </w:r>
      <w:r w:rsidR="004A493B">
        <w:t xml:space="preserve">jer stečajna masa nije </w:t>
      </w:r>
      <w:r w:rsidR="00B56F5A">
        <w:t>dostatna ni</w:t>
      </w:r>
      <w:r w:rsidR="00B804C6">
        <w:t xml:space="preserve"> za</w:t>
      </w:r>
      <w:r w:rsidR="00B56F5A">
        <w:t xml:space="preserve"> namirenje</w:t>
      </w:r>
      <w:r w:rsidR="00B804C6">
        <w:t xml:space="preserve"> troškova stečajnog postupka</w:t>
      </w:r>
      <w:r w:rsidR="004A493B">
        <w:t>.</w:t>
      </w:r>
      <w:r w:rsidR="00B804C6">
        <w:t xml:space="preserve">  </w:t>
      </w:r>
    </w:p>
    <w:p w:rsidRDefault="00754327" w:rsidP="00754327" w:rsidR="00754327">
      <w:r>
        <w:t xml:space="preserve">  </w:t>
      </w:r>
    </w:p>
    <w:p w:rsidRDefault="00754327" w:rsidP="007F7A21" w:rsidR="00754327">
      <w:pPr>
        <w:jc w:val="center"/>
      </w:pPr>
      <w:r>
        <w:t>Obrazloženje</w:t>
      </w:r>
    </w:p>
    <w:p w:rsidRDefault="00754327" w:rsidP="00754327" w:rsidR="00754327"/>
    <w:p w:rsidRDefault="00754327" w:rsidP="00575481" w:rsidR="00575481">
      <w:pPr>
        <w:ind w:firstLine="1440"/>
        <w:jc w:val="both"/>
      </w:pPr>
      <w:r>
        <w:t>Rješenjem ovoga suda poslovni broj 7/St-</w:t>
      </w:r>
      <w:r w:rsidR="003B5791">
        <w:t>2058</w:t>
      </w:r>
      <w:r w:rsidR="008F2F61">
        <w:t>/201</w:t>
      </w:r>
      <w:r w:rsidR="00554FBB">
        <w:t>6</w:t>
      </w:r>
      <w:r w:rsidR="00826CC2">
        <w:t>-</w:t>
      </w:r>
      <w:r w:rsidR="00FB3EF3">
        <w:t>9</w:t>
      </w:r>
      <w:r w:rsidR="00826CC2">
        <w:t xml:space="preserve"> od </w:t>
      </w:r>
      <w:r w:rsidR="003B5791">
        <w:t>12</w:t>
      </w:r>
      <w:r w:rsidR="00554FBB">
        <w:t xml:space="preserve">. </w:t>
      </w:r>
      <w:r w:rsidR="003B5791">
        <w:t>listopada</w:t>
      </w:r>
      <w:r w:rsidR="00554FBB">
        <w:t xml:space="preserve"> </w:t>
      </w:r>
      <w:r>
        <w:t>201</w:t>
      </w:r>
      <w:r w:rsidR="00554FBB">
        <w:t>6</w:t>
      </w:r>
      <w:r>
        <w:t>.</w:t>
      </w:r>
      <w:r w:rsidR="00F80F64">
        <w:t xml:space="preserve"> </w:t>
      </w:r>
      <w:r>
        <w:t xml:space="preserve">godine </w:t>
      </w:r>
      <w:r w:rsidR="00826CC2">
        <w:t>otvoren</w:t>
      </w:r>
      <w:r>
        <w:t xml:space="preserve"> je</w:t>
      </w:r>
      <w:r w:rsidR="00826CC2">
        <w:t xml:space="preserve"> stečajni postupak nad stečajnim dužnikom</w:t>
      </w:r>
      <w:r w:rsidR="00826CC2" w:rsidRPr="00826CC2">
        <w:t xml:space="preserve"> </w:t>
      </w:r>
      <w:r w:rsidR="003B5791" w:rsidRPr="003B5791">
        <w:t xml:space="preserve">SION d.o.o. za trgovinu i graditeljstvo " u stečaju", skraćena tvrtka: SION d.o.o. " u stečaju " Slavonski Brod, </w:t>
      </w:r>
      <w:proofErr w:type="spellStart"/>
      <w:r w:rsidR="003B5791" w:rsidRPr="003B5791">
        <w:t>Pavleka</w:t>
      </w:r>
      <w:proofErr w:type="spellEnd"/>
      <w:r w:rsidR="003B5791" w:rsidRPr="003B5791">
        <w:t xml:space="preserve"> </w:t>
      </w:r>
      <w:proofErr w:type="spellStart"/>
      <w:r w:rsidR="003B5791" w:rsidRPr="003B5791">
        <w:t>Miškine</w:t>
      </w:r>
      <w:proofErr w:type="spellEnd"/>
      <w:r w:rsidR="003B5791" w:rsidRPr="003B5791">
        <w:t xml:space="preserve"> 2/1, OIB: 81827100105</w:t>
      </w:r>
      <w:r w:rsidR="00575481" w:rsidRPr="00575481">
        <w:t>,</w:t>
      </w:r>
      <w:r w:rsidR="00826CC2">
        <w:t xml:space="preserve"> a za stečajnog upravitelja imenovan je </w:t>
      </w:r>
      <w:r w:rsidR="003B5791" w:rsidRPr="003B5791">
        <w:t>Perica Mitrović iz Osijeka, Kardinala A. Stepinca 35, OIB: 29538074286</w:t>
      </w:r>
      <w:r w:rsidR="008F2F61">
        <w:t>.</w:t>
      </w:r>
      <w:r w:rsidR="00554FBB">
        <w:t xml:space="preserve"> </w:t>
      </w:r>
    </w:p>
    <w:p w:rsidRDefault="008F2F61" w:rsidP="007166C1" w:rsidR="008F2F61">
      <w:pPr>
        <w:jc w:val="both"/>
      </w:pPr>
    </w:p>
    <w:p w:rsidRDefault="00B71A86" w:rsidP="00B71A86" w:rsidR="003053CF">
      <w:pPr>
        <w:ind w:firstLine="1440"/>
        <w:jc w:val="right"/>
        <w:rPr>
          <w:b/>
        </w:rPr>
      </w:pPr>
      <w:r w:rsidRPr="00B71A86">
        <w:rPr>
          <w:b/>
        </w:rPr>
        <w:lastRenderedPageBreak/>
        <w:t>Broj: 7/St-2058/2016-23</w:t>
      </w:r>
    </w:p>
    <w:p w:rsidRDefault="00B71A86" w:rsidP="00B71A86" w:rsidR="00B71A86">
      <w:pPr>
        <w:ind w:firstLine="1440"/>
        <w:jc w:val="right"/>
      </w:pPr>
    </w:p>
    <w:p w:rsidRDefault="00106F7F" w:rsidP="008F2F61" w:rsidR="006A6713">
      <w:pPr>
        <w:ind w:firstLine="1440"/>
        <w:jc w:val="both"/>
      </w:pPr>
      <w:r w:rsidRPr="00106F7F">
        <w:t xml:space="preserve">Iz Izvješća o tijeku stečajnog postupka i stanju stečajne mase  koje je tijekom postupka dostavio stečajni upravitelj </w:t>
      </w:r>
      <w:r w:rsidR="003B5791">
        <w:t xml:space="preserve">te očitovanja stečajnog upravitelja na Izvještajnom ročištu </w:t>
      </w:r>
      <w:r w:rsidRPr="00106F7F">
        <w:t>proizlazi da</w:t>
      </w:r>
      <w:r w:rsidR="006A6713">
        <w:t xml:space="preserve"> nema mogućnosti </w:t>
      </w:r>
      <w:r w:rsidR="00B71A86">
        <w:t>za nastavak poslovanja dužnika,</w:t>
      </w:r>
      <w:r w:rsidR="003B5791" w:rsidRPr="003B5791">
        <w:t xml:space="preserve"> da je dužnik faktički izgradio jednu nekretninu </w:t>
      </w:r>
      <w:r w:rsidR="00C5329E">
        <w:t>na području K.o. Grad Zagreb,</w:t>
      </w:r>
      <w:r w:rsidR="003B5791" w:rsidRPr="003B5791">
        <w:t xml:space="preserve"> da su sredstva za kupnju zemljišta financirali bivši zakonski zastupnik Milan Maričić i nje</w:t>
      </w:r>
      <w:r w:rsidR="00B71A86">
        <w:t xml:space="preserve">gova ortakinja </w:t>
      </w:r>
      <w:proofErr w:type="spellStart"/>
      <w:r w:rsidR="00B71A86">
        <w:t>Dajana</w:t>
      </w:r>
      <w:proofErr w:type="spellEnd"/>
      <w:r w:rsidR="00B71A86">
        <w:t xml:space="preserve"> </w:t>
      </w:r>
      <w:proofErr w:type="spellStart"/>
      <w:r w:rsidR="00B71A86">
        <w:t>Daidžić</w:t>
      </w:r>
      <w:proofErr w:type="spellEnd"/>
      <w:r w:rsidR="00B71A86">
        <w:t>, te da su</w:t>
      </w:r>
      <w:r w:rsidR="003B5791" w:rsidRPr="003B5791">
        <w:t xml:space="preserve"> osim </w:t>
      </w:r>
      <w:r w:rsidR="00B71A86">
        <w:t xml:space="preserve">kupnje zemljišta financirali </w:t>
      </w:r>
      <w:r w:rsidR="003B5791" w:rsidRPr="003B5791">
        <w:t>i izg</w:t>
      </w:r>
      <w:r w:rsidR="00B71A86">
        <w:t xml:space="preserve">radnju samog objekta, da se dužnik </w:t>
      </w:r>
      <w:r w:rsidR="003B5791" w:rsidRPr="003B5791">
        <w:t>upisao kao vlasnik stanova, a potom je dva stana pren</w:t>
      </w:r>
      <w:r w:rsidR="00B71A86">
        <w:t>i</w:t>
      </w:r>
      <w:r w:rsidR="003B5791" w:rsidRPr="003B5791">
        <w:t xml:space="preserve">o u vlasništvo Milanu Maričić a dva stana </w:t>
      </w:r>
      <w:proofErr w:type="spellStart"/>
      <w:r w:rsidR="003B5791" w:rsidRPr="003B5791">
        <w:t>Dajani</w:t>
      </w:r>
      <w:proofErr w:type="spellEnd"/>
      <w:r w:rsidR="003B5791" w:rsidRPr="003B5791">
        <w:t xml:space="preserve"> </w:t>
      </w:r>
      <w:proofErr w:type="spellStart"/>
      <w:r w:rsidR="003B5791" w:rsidRPr="003B5791">
        <w:t>Daidžić</w:t>
      </w:r>
      <w:proofErr w:type="spellEnd"/>
      <w:r w:rsidR="003B5791" w:rsidRPr="003B5791">
        <w:t>, a</w:t>
      </w:r>
      <w:r w:rsidR="00B71A86">
        <w:t xml:space="preserve"> preostala četiri stana</w:t>
      </w:r>
      <w:r w:rsidR="003B5791" w:rsidRPr="003B5791">
        <w:t xml:space="preserve"> izvo</w:t>
      </w:r>
      <w:r w:rsidR="00B71A86">
        <w:t>diteljima radova –</w:t>
      </w:r>
      <w:r w:rsidR="00C5329E">
        <w:t>dobavljačima,</w:t>
      </w:r>
      <w:r w:rsidR="00B71A86">
        <w:t xml:space="preserve"> da su plaćanja </w:t>
      </w:r>
      <w:r w:rsidR="003B5791" w:rsidRPr="003B5791">
        <w:t xml:space="preserve"> izvršena putem kompenzacije koje nisu evidentirane</w:t>
      </w:r>
      <w:r w:rsidR="00B71A86">
        <w:t>,</w:t>
      </w:r>
      <w:r w:rsidR="003B5791" w:rsidRPr="003B5791">
        <w:t xml:space="preserve"> a niti provedene u poslovnim knjigama dužnika, </w:t>
      </w:r>
      <w:r w:rsidR="00B71A86">
        <w:t xml:space="preserve">da su </w:t>
      </w:r>
      <w:r w:rsidR="003B5791" w:rsidRPr="003B5791">
        <w:t>sedam stanova p</w:t>
      </w:r>
      <w:r w:rsidR="00B71A86">
        <w:t xml:space="preserve">otom </w:t>
      </w:r>
      <w:r w:rsidR="003B5791" w:rsidRPr="003B5791">
        <w:t>tako  stečajni vlasnici prodali trećim osobama, a jedan stan bivši član društva darovao</w:t>
      </w:r>
      <w:r w:rsidR="00C5329E">
        <w:t xml:space="preserve"> je svojoj kćerki, ali da niti to</w:t>
      </w:r>
      <w:r w:rsidR="003B5791" w:rsidRPr="003B5791">
        <w:t xml:space="preserve"> nije evidentira</w:t>
      </w:r>
      <w:r w:rsidR="00C5329E">
        <w:t>no u poslovnim knjigama dužnika, pa k</w:t>
      </w:r>
      <w:r w:rsidR="003B5791" w:rsidRPr="003B5791">
        <w:t>ako su treće osobe vlasništvo stekle u dobroj vjeri sm</w:t>
      </w:r>
      <w:r w:rsidR="00C5329E">
        <w:t>atra</w:t>
      </w:r>
      <w:r w:rsidR="003B5791" w:rsidRPr="003B5791">
        <w:t xml:space="preserve"> da nema osnova za po</w:t>
      </w:r>
      <w:r w:rsidR="00C5329E">
        <w:t>bijanje pravnih radnji stečajnog</w:t>
      </w:r>
      <w:r w:rsidR="003B5791" w:rsidRPr="003B5791">
        <w:t xml:space="preserve"> dužnika. </w:t>
      </w:r>
      <w:r w:rsidR="0042367A">
        <w:t>Proizlazi, nadalje, da d</w:t>
      </w:r>
      <w:r w:rsidR="003B5791" w:rsidRPr="003B5791">
        <w:t xml:space="preserve">užnik </w:t>
      </w:r>
      <w:r w:rsidR="00DE5A9C">
        <w:t>u imovini</w:t>
      </w:r>
      <w:r w:rsidR="003B5791" w:rsidRPr="003B5791">
        <w:t xml:space="preserve"> iskazuje </w:t>
      </w:r>
      <w:r w:rsidR="00DE5A9C">
        <w:t xml:space="preserve">samo </w:t>
      </w:r>
      <w:r w:rsidR="003B5791" w:rsidRPr="003B5791">
        <w:t>tražbine</w:t>
      </w:r>
      <w:r w:rsidR="00DE5A9C">
        <w:t xml:space="preserve"> u iznosu 3.291.405,57 Kn od čega </w:t>
      </w:r>
      <w:r w:rsidR="003B5791" w:rsidRPr="003B5791">
        <w:t>prema</w:t>
      </w:r>
      <w:r w:rsidR="00DE5A9C">
        <w:t xml:space="preserve"> povezanoj osobi</w:t>
      </w:r>
      <w:r w:rsidR="003B5791" w:rsidRPr="003B5791">
        <w:t xml:space="preserve"> Milanu </w:t>
      </w:r>
      <w:proofErr w:type="spellStart"/>
      <w:r w:rsidR="003B5791" w:rsidRPr="003B5791">
        <w:t>Mar</w:t>
      </w:r>
      <w:r w:rsidR="00C5329E">
        <w:t>čiću</w:t>
      </w:r>
      <w:proofErr w:type="spellEnd"/>
      <w:r w:rsidR="00C5329E">
        <w:t xml:space="preserve"> u iznosu 1.129.204,16 Kn</w:t>
      </w:r>
      <w:r w:rsidR="00DE5A9C">
        <w:t>,</w:t>
      </w:r>
      <w:r w:rsidR="00C5329E">
        <w:t xml:space="preserve"> </w:t>
      </w:r>
      <w:r w:rsidR="00DE5A9C">
        <w:t>a</w:t>
      </w:r>
      <w:r w:rsidR="003B5791" w:rsidRPr="003B5791">
        <w:t xml:space="preserve"> prema </w:t>
      </w:r>
      <w:proofErr w:type="spellStart"/>
      <w:r w:rsidR="003B5791" w:rsidRPr="003B5791">
        <w:t>Dajani</w:t>
      </w:r>
      <w:proofErr w:type="spellEnd"/>
      <w:r w:rsidR="003B5791" w:rsidRPr="003B5791">
        <w:t xml:space="preserve"> </w:t>
      </w:r>
      <w:proofErr w:type="spellStart"/>
      <w:r w:rsidR="003B5791" w:rsidRPr="003B5791">
        <w:t>Daidžić</w:t>
      </w:r>
      <w:proofErr w:type="spellEnd"/>
      <w:r w:rsidR="003B5791" w:rsidRPr="003B5791">
        <w:t xml:space="preserve"> 1</w:t>
      </w:r>
      <w:r w:rsidR="003E3553">
        <w:t>.</w:t>
      </w:r>
      <w:r w:rsidR="003B5791" w:rsidRPr="003B5791">
        <w:t>310.928,57 Kn</w:t>
      </w:r>
      <w:r w:rsidR="00C5329E">
        <w:t xml:space="preserve">, ali da </w:t>
      </w:r>
      <w:r w:rsidR="003B5791" w:rsidRPr="003B5791">
        <w:t xml:space="preserve"> ne postoji analitika  tražbina </w:t>
      </w:r>
      <w:r w:rsidR="00DE5A9C">
        <w:t xml:space="preserve">prema ovim osobama </w:t>
      </w:r>
      <w:r w:rsidR="003B5791" w:rsidRPr="003B5791">
        <w:t>odnosno</w:t>
      </w:r>
      <w:r w:rsidR="00C5329E">
        <w:t xml:space="preserve"> da je dužnik </w:t>
      </w:r>
      <w:r w:rsidR="003B5791" w:rsidRPr="003B5791">
        <w:t xml:space="preserve">dana 20. srpnja 2015. potpisao izjavu </w:t>
      </w:r>
      <w:proofErr w:type="spellStart"/>
      <w:r w:rsidR="003B5791" w:rsidRPr="003B5791">
        <w:t>Dajani</w:t>
      </w:r>
      <w:proofErr w:type="spellEnd"/>
      <w:r w:rsidR="003B5791" w:rsidRPr="003B5791">
        <w:t xml:space="preserve"> </w:t>
      </w:r>
      <w:proofErr w:type="spellStart"/>
      <w:r w:rsidR="003B5791" w:rsidRPr="003B5791">
        <w:t>Daidžić</w:t>
      </w:r>
      <w:proofErr w:type="spellEnd"/>
      <w:r w:rsidR="003B5791" w:rsidRPr="003B5791">
        <w:t xml:space="preserve"> sada </w:t>
      </w:r>
      <w:proofErr w:type="spellStart"/>
      <w:r w:rsidR="003B5791" w:rsidRPr="003B5791">
        <w:t>Dankić</w:t>
      </w:r>
      <w:proofErr w:type="spellEnd"/>
      <w:r w:rsidR="003B5791" w:rsidRPr="003B5791">
        <w:t xml:space="preserve"> da nema potraživanja prema njoj na temelju izvršenog sufinanciranja nekretnine dok je vidljivo da</w:t>
      </w:r>
      <w:r w:rsidR="00C5329E">
        <w:t xml:space="preserve"> za</w:t>
      </w:r>
      <w:r w:rsidR="003B5791" w:rsidRPr="003B5791">
        <w:t xml:space="preserve"> potraživanja prema Milanu Maričiću formalno nije provedena kompenzacija za potraživanja.</w:t>
      </w:r>
      <w:r w:rsidR="00DE5A9C">
        <w:t xml:space="preserve"> Nadalje</w:t>
      </w:r>
      <w:r w:rsidR="0006322D">
        <w:t>,</w:t>
      </w:r>
      <w:r w:rsidR="00DE5A9C">
        <w:t xml:space="preserve"> proizlazi da os</w:t>
      </w:r>
      <w:r w:rsidR="003B5791" w:rsidRPr="003B5791">
        <w:t>tala potraživanja</w:t>
      </w:r>
      <w:r w:rsidR="00DE5A9C">
        <w:t xml:space="preserve"> navedena u bilanci nisu utužena</w:t>
      </w:r>
      <w:r w:rsidR="003B5791" w:rsidRPr="003B5791">
        <w:t xml:space="preserve"> jer je nastupila zastara.</w:t>
      </w:r>
      <w:r w:rsidR="00DE5A9C">
        <w:t xml:space="preserve"> Stečajni upravitelj je p</w:t>
      </w:r>
      <w:r w:rsidR="0042367A">
        <w:t xml:space="preserve">redložio da se vjerovnici </w:t>
      </w:r>
      <w:r w:rsidR="00057E5E">
        <w:t>koji se protive obustavi stečajnog postupka</w:t>
      </w:r>
      <w:r w:rsidR="0042367A">
        <w:t xml:space="preserve"> pozovu na </w:t>
      </w:r>
      <w:r w:rsidR="00DE5A9C">
        <w:t>uplatu</w:t>
      </w:r>
      <w:r w:rsidR="0042367A">
        <w:t xml:space="preserve"> </w:t>
      </w:r>
      <w:r w:rsidR="00DE5A9C">
        <w:t>predujma</w:t>
      </w:r>
      <w:r w:rsidR="0042367A">
        <w:t xml:space="preserve"> u izno</w:t>
      </w:r>
      <w:r w:rsidR="00DE5A9C">
        <w:t>s</w:t>
      </w:r>
      <w:r w:rsidR="0042367A">
        <w:t>u od 106.000,00 Kn za pokriće troškova stečajnog postupka.</w:t>
      </w:r>
    </w:p>
    <w:p w:rsidRDefault="00106F7F" w:rsidP="008F2F61" w:rsidR="003B5791">
      <w:pPr>
        <w:ind w:firstLine="1440"/>
        <w:jc w:val="both"/>
      </w:pPr>
      <w:r w:rsidRPr="00106F7F">
        <w:t xml:space="preserve"> I na izvještajnom ročištu vjerovnici su se očitovali da se ne protive da se stečajni postup</w:t>
      </w:r>
      <w:r w:rsidR="00BF12AC">
        <w:t xml:space="preserve">ak  nad dužnikom </w:t>
      </w:r>
      <w:r w:rsidRPr="00106F7F">
        <w:t>obustavi</w:t>
      </w:r>
      <w:r w:rsidR="00BF12AC">
        <w:t xml:space="preserve"> i zaključi</w:t>
      </w:r>
      <w:r w:rsidRPr="00106F7F">
        <w:t xml:space="preserve"> sukladno odredbi čl. 293. Stečajnog zakona (NN 71/15)</w:t>
      </w:r>
      <w:r w:rsidR="00BF12AC">
        <w:t>.</w:t>
      </w:r>
    </w:p>
    <w:p w:rsidRDefault="006A6713" w:rsidP="008F2F61" w:rsidR="00514E65">
      <w:pPr>
        <w:ind w:firstLine="1440"/>
        <w:jc w:val="both"/>
      </w:pPr>
      <w:r>
        <w:t xml:space="preserve">Stoga </w:t>
      </w:r>
      <w:r w:rsidR="00514E65">
        <w:t xml:space="preserve">je na temelju izvješća </w:t>
      </w:r>
      <w:r w:rsidR="00BF12AC">
        <w:t xml:space="preserve">i očitovanja </w:t>
      </w:r>
      <w:r w:rsidR="00514E65">
        <w:t>stečajnog upravitelja utvrđeno</w:t>
      </w:r>
      <w:r w:rsidR="00BF12AC">
        <w:t xml:space="preserve"> </w:t>
      </w:r>
      <w:r w:rsidR="00514E65">
        <w:t>da stečajna masa</w:t>
      </w:r>
      <w:r w:rsidR="00057E5E">
        <w:t xml:space="preserve"> koja se sastoji samo od spornih tražbina</w:t>
      </w:r>
      <w:r w:rsidR="00AB3945">
        <w:t xml:space="preserve">, jer druge imovine dužnik nema </w:t>
      </w:r>
      <w:r w:rsidR="00514E65">
        <w:t>nije dostatna za namirenje troškova stečajnog postupka</w:t>
      </w:r>
      <w:r>
        <w:t xml:space="preserve">. </w:t>
      </w:r>
    </w:p>
    <w:p w:rsidRDefault="00465B1A" w:rsidP="00E537E8" w:rsidR="00754327">
      <w:pPr>
        <w:jc w:val="both"/>
      </w:pPr>
      <w:r>
        <w:t xml:space="preserve"> </w:t>
      </w:r>
      <w:r>
        <w:tab/>
        <w:t xml:space="preserve"> </w:t>
      </w:r>
      <w:r>
        <w:tab/>
        <w:t xml:space="preserve">Iznos predujma </w:t>
      </w:r>
      <w:r w:rsidR="00754327">
        <w:t>naveden u točci I</w:t>
      </w:r>
      <w:r w:rsidR="00931FE3">
        <w:t>I</w:t>
      </w:r>
      <w:r w:rsidR="00554FBB">
        <w:t>.</w:t>
      </w:r>
      <w:r w:rsidR="00754327">
        <w:t xml:space="preserve"> ovoga rješenja, po oc</w:t>
      </w:r>
      <w:r w:rsidR="00931FE3">
        <w:t xml:space="preserve">jeni  suda, </w:t>
      </w:r>
      <w:r w:rsidR="003B5791">
        <w:t xml:space="preserve">protivno </w:t>
      </w:r>
      <w:r w:rsidR="0042367A">
        <w:t xml:space="preserve">postavljenom </w:t>
      </w:r>
      <w:r w:rsidR="003B5791">
        <w:t>zahtjevu stečajnog upravitelja</w:t>
      </w:r>
      <w:r w:rsidR="0042367A">
        <w:t>,</w:t>
      </w:r>
      <w:r w:rsidR="003B5791">
        <w:t xml:space="preserve"> </w:t>
      </w:r>
      <w:r w:rsidR="00754327">
        <w:t>dostatan</w:t>
      </w:r>
      <w:r w:rsidR="00425C64">
        <w:t xml:space="preserve"> je</w:t>
      </w:r>
      <w:r w:rsidR="00754327">
        <w:t xml:space="preserve"> za predvidive troškove postupka koji obuhvaćaju nagradu za </w:t>
      </w:r>
      <w:r w:rsidR="004039DF">
        <w:t xml:space="preserve">rad stečajnog upravitelja u </w:t>
      </w:r>
      <w:r w:rsidR="00754327">
        <w:t xml:space="preserve"> </w:t>
      </w:r>
      <w:r w:rsidR="006312D5">
        <w:t>iznosu od 16</w:t>
      </w:r>
      <w:r w:rsidR="004039DF">
        <w:t>.000.00 bruto sukladno čl. 4.</w:t>
      </w:r>
      <w:r w:rsidR="006312D5">
        <w:t>, čl. 7.</w:t>
      </w:r>
      <w:r w:rsidR="00754327">
        <w:t xml:space="preserve"> </w:t>
      </w:r>
      <w:r w:rsidR="004039DF">
        <w:t xml:space="preserve"> i čl. 16. </w:t>
      </w:r>
      <w:r w:rsidR="00754327">
        <w:t>Uredbe o kriterijima i načinu obračuna i plaćanju nagrade stečajnim upravitelj</w:t>
      </w:r>
      <w:r w:rsidR="004039DF">
        <w:t>ima (NN 105/15</w:t>
      </w:r>
      <w:r w:rsidR="00754327">
        <w:t>) te stvarne troškove ste</w:t>
      </w:r>
      <w:r w:rsidR="00B12789">
        <w:t xml:space="preserve">čajnog upravitelja u iznosu od </w:t>
      </w:r>
      <w:r w:rsidR="0042367A">
        <w:t>2</w:t>
      </w:r>
      <w:r w:rsidR="00754327">
        <w:t>.000,00 Kn</w:t>
      </w:r>
      <w:r w:rsidR="0042367A">
        <w:t xml:space="preserve"> ( izdaci za potrebe</w:t>
      </w:r>
      <w:r w:rsidR="00701685">
        <w:t xml:space="preserve"> putnih troškova,</w:t>
      </w:r>
      <w:r w:rsidR="005B1B42">
        <w:t xml:space="preserve"> preslika</w:t>
      </w:r>
      <w:r w:rsidR="0042367A">
        <w:t xml:space="preserve">, telefona i dr. </w:t>
      </w:r>
      <w:r w:rsidR="005B1B42">
        <w:t>)</w:t>
      </w:r>
      <w:r w:rsidR="00B760BF">
        <w:t>,</w:t>
      </w:r>
      <w:r w:rsidR="003B5791">
        <w:t xml:space="preserve"> troškove sudskih pristojbi u iznosu od </w:t>
      </w:r>
      <w:r w:rsidR="0042367A">
        <w:t>20</w:t>
      </w:r>
      <w:r w:rsidR="003B5791">
        <w:t>.000,00 Kn za po</w:t>
      </w:r>
      <w:r w:rsidR="00986056">
        <w:t xml:space="preserve">trebe vođenja </w:t>
      </w:r>
      <w:r w:rsidR="00CF3F0D">
        <w:t xml:space="preserve">najmanje </w:t>
      </w:r>
      <w:r w:rsidR="00986056">
        <w:t>dva sudska postupka,</w:t>
      </w:r>
      <w:r w:rsidR="00754327">
        <w:t xml:space="preserve"> te troškove angažiranje knjigovodstvenog servisa i arhiviranja u predvidivom iznosu od </w:t>
      </w:r>
      <w:r w:rsidR="003B5791">
        <w:t>2</w:t>
      </w:r>
      <w:r w:rsidR="00754327">
        <w:t>.000,00 Kn.</w:t>
      </w:r>
    </w:p>
    <w:p w:rsidRDefault="00831320" w:rsidP="00E537E8" w:rsidR="00754327">
      <w:pPr>
        <w:jc w:val="both"/>
      </w:pPr>
      <w:r>
        <w:t xml:space="preserve"> </w:t>
      </w:r>
      <w:r>
        <w:tab/>
      </w:r>
      <w:r>
        <w:tab/>
      </w:r>
      <w:r w:rsidR="00754327">
        <w:t xml:space="preserve">Stoga </w:t>
      </w:r>
      <w:r w:rsidR="00554FBB">
        <w:t>je na temelju odredbe čl. 293</w:t>
      </w:r>
      <w:r w:rsidR="0014706C">
        <w:t>. S</w:t>
      </w:r>
      <w:r w:rsidR="00554FBB">
        <w:t>tečajnog zakona</w:t>
      </w:r>
      <w:r w:rsidR="0014706C">
        <w:t xml:space="preserve">  ( NN 75/15 ) </w:t>
      </w:r>
      <w:r w:rsidR="00754327">
        <w:t xml:space="preserve"> odlučeno kao u izreci</w:t>
      </w:r>
      <w:r>
        <w:t xml:space="preserve"> </w:t>
      </w:r>
      <w:r w:rsidR="00754327">
        <w:t>rješenja.</w:t>
      </w:r>
    </w:p>
    <w:p w:rsidRDefault="0042367A" w:rsidP="00E537E8" w:rsidR="0042367A">
      <w:pPr>
        <w:jc w:val="both"/>
      </w:pPr>
    </w:p>
    <w:p w:rsidRDefault="00831320" w:rsidP="00E537E8" w:rsidR="00754327">
      <w:pPr>
        <w:jc w:val="both"/>
      </w:pPr>
      <w:r>
        <w:t xml:space="preserve">                         </w:t>
      </w:r>
      <w:r w:rsidR="00B760BF">
        <w:t>U</w:t>
      </w:r>
      <w:r w:rsidR="001417AF">
        <w:t xml:space="preserve"> Slavonskom Brodu, </w:t>
      </w:r>
      <w:r w:rsidR="003B5791">
        <w:t>30</w:t>
      </w:r>
      <w:r w:rsidR="00554FBB">
        <w:t>.</w:t>
      </w:r>
      <w:r w:rsidR="003B5791">
        <w:t xml:space="preserve"> ožujka</w:t>
      </w:r>
      <w:r w:rsidR="001417AF">
        <w:t xml:space="preserve"> </w:t>
      </w:r>
      <w:r w:rsidR="00B760BF">
        <w:t>201</w:t>
      </w:r>
      <w:r w:rsidR="00575481">
        <w:t>7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754327">
      <w:pPr>
        <w:jc w:val="both"/>
      </w:pPr>
      <w:r>
        <w:t xml:space="preserve">                                                                                                             </w:t>
      </w:r>
      <w:r w:rsidR="00754327">
        <w:t>Stečajna sutkinja:</w:t>
      </w:r>
    </w:p>
    <w:p w:rsidRDefault="00754327" w:rsidP="00554FBB" w:rsidR="00C950F4">
      <w:pPr>
        <w:jc w:val="both"/>
      </w:pPr>
      <w:r>
        <w:t xml:space="preserve">          </w:t>
      </w:r>
      <w:r w:rsidR="00831320">
        <w:t xml:space="preserve">                                                                                                   </w:t>
      </w:r>
      <w:r w:rsidR="00554FBB">
        <w:t xml:space="preserve">   </w:t>
      </w:r>
      <w:smartTag w:element="PersonName" w:uri="urn:schemas-microsoft-com:office:smarttags">
        <w:r>
          <w:t>Mirna Vujčić</w:t>
        </w:r>
      </w:smartTag>
    </w:p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po isteku </w:t>
      </w:r>
      <w:r>
        <w:rPr>
          <w:sz w:val="20"/>
          <w:szCs w:val="20"/>
        </w:rPr>
        <w:t xml:space="preserve">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e-Oglasna ploča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 xml:space="preserve">sudova. Žalba se podnosi  Visokom trgovačkom sudu u Zagrebu  putem </w:t>
      </w:r>
    </w:p>
    <w:p w:rsidRDefault="001417AF" w:rsidP="001417AF" w:rsidR="001417AF" w:rsidRPr="001417AF">
      <w:pPr>
        <w:rPr>
          <w:sz w:val="20"/>
          <w:szCs w:val="20"/>
        </w:rPr>
      </w:pPr>
      <w:r w:rsidRPr="001417AF">
        <w:rPr>
          <w:sz w:val="20"/>
          <w:szCs w:val="20"/>
        </w:rPr>
        <w:t>ovoga suda  u tri  primjerka.</w:t>
      </w:r>
      <w:r>
        <w:rPr>
          <w:sz w:val="20"/>
          <w:szCs w:val="20"/>
        </w:rPr>
        <w:t xml:space="preserve"> Žalba ne od</w:t>
      </w:r>
      <w:r w:rsidR="00F87F96">
        <w:rPr>
          <w:sz w:val="20"/>
          <w:szCs w:val="20"/>
        </w:rPr>
        <w:t>gađa provedbu</w:t>
      </w:r>
      <w:r>
        <w:rPr>
          <w:sz w:val="20"/>
          <w:szCs w:val="20"/>
        </w:rPr>
        <w:t xml:space="preserve"> rješenja.</w:t>
      </w:r>
    </w:p>
    <w:p w:rsidRDefault="00754327" w:rsidP="00754327" w:rsidR="00754327"/>
    <w:p w:rsidRDefault="0000607A" w:rsidP="00754327" w:rsidR="0000607A"/>
    <w:p w:rsidRDefault="00754327" w:rsidP="00754327" w:rsidR="00754327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701685" w:rsidP="00754327" w:rsidR="00754327">
      <w:r>
        <w:t>2. Kalendar 20 dana</w:t>
      </w:r>
    </w:p>
    <w:p w:rsidRDefault="00754327" w:rsidP="00754327" w:rsidR="00754327"/>
    <w:p w:rsidRDefault="00754327" w:rsidP="00754327" w:rsidR="00754327"/>
    <w:p w:rsidRDefault="00754327" w:rsidP="00754327" w:rsidR="00754327"/>
    <w:sectPr w:rsidR="007543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607A"/>
    <w:rsid w:val="00016F2A"/>
    <w:rsid w:val="00035AA2"/>
    <w:rsid w:val="00057E5E"/>
    <w:rsid w:val="0006322D"/>
    <w:rsid w:val="00106F7F"/>
    <w:rsid w:val="001417AF"/>
    <w:rsid w:val="0014706C"/>
    <w:rsid w:val="001711AB"/>
    <w:rsid w:val="00246414"/>
    <w:rsid w:val="002531C7"/>
    <w:rsid w:val="002805F3"/>
    <w:rsid w:val="002C3E8E"/>
    <w:rsid w:val="002C75B6"/>
    <w:rsid w:val="003053CF"/>
    <w:rsid w:val="003065AB"/>
    <w:rsid w:val="00396C36"/>
    <w:rsid w:val="003B3314"/>
    <w:rsid w:val="003B5791"/>
    <w:rsid w:val="003E3553"/>
    <w:rsid w:val="004037C5"/>
    <w:rsid w:val="004039DF"/>
    <w:rsid w:val="0042367A"/>
    <w:rsid w:val="00425C64"/>
    <w:rsid w:val="00465B1A"/>
    <w:rsid w:val="004A493B"/>
    <w:rsid w:val="004A62AA"/>
    <w:rsid w:val="004E6267"/>
    <w:rsid w:val="00514E65"/>
    <w:rsid w:val="00530390"/>
    <w:rsid w:val="00554FBB"/>
    <w:rsid w:val="00575481"/>
    <w:rsid w:val="005B1B42"/>
    <w:rsid w:val="005C703E"/>
    <w:rsid w:val="005D3854"/>
    <w:rsid w:val="005D51E4"/>
    <w:rsid w:val="005E4F92"/>
    <w:rsid w:val="00612F46"/>
    <w:rsid w:val="006312D5"/>
    <w:rsid w:val="00692884"/>
    <w:rsid w:val="006A6713"/>
    <w:rsid w:val="006C0994"/>
    <w:rsid w:val="006E3BF5"/>
    <w:rsid w:val="00701685"/>
    <w:rsid w:val="007166C1"/>
    <w:rsid w:val="00754327"/>
    <w:rsid w:val="0076416D"/>
    <w:rsid w:val="00766AE2"/>
    <w:rsid w:val="0077660C"/>
    <w:rsid w:val="007E22A8"/>
    <w:rsid w:val="007F7A21"/>
    <w:rsid w:val="00826CC2"/>
    <w:rsid w:val="00831320"/>
    <w:rsid w:val="008F2F61"/>
    <w:rsid w:val="00910DC8"/>
    <w:rsid w:val="00916AAE"/>
    <w:rsid w:val="00924634"/>
    <w:rsid w:val="009305A2"/>
    <w:rsid w:val="00931FE3"/>
    <w:rsid w:val="0095335D"/>
    <w:rsid w:val="00986056"/>
    <w:rsid w:val="00A779B1"/>
    <w:rsid w:val="00A90F39"/>
    <w:rsid w:val="00AB3945"/>
    <w:rsid w:val="00AF26BF"/>
    <w:rsid w:val="00B06A46"/>
    <w:rsid w:val="00B12789"/>
    <w:rsid w:val="00B27957"/>
    <w:rsid w:val="00B521C7"/>
    <w:rsid w:val="00B56F5A"/>
    <w:rsid w:val="00B71A86"/>
    <w:rsid w:val="00B760BF"/>
    <w:rsid w:val="00B804C6"/>
    <w:rsid w:val="00BF12AC"/>
    <w:rsid w:val="00C5329E"/>
    <w:rsid w:val="00C950F4"/>
    <w:rsid w:val="00CD1CC2"/>
    <w:rsid w:val="00CE3744"/>
    <w:rsid w:val="00CF3F0D"/>
    <w:rsid w:val="00CF7A18"/>
    <w:rsid w:val="00DA498E"/>
    <w:rsid w:val="00DE5A9C"/>
    <w:rsid w:val="00E23866"/>
    <w:rsid w:val="00E537E8"/>
    <w:rsid w:val="00F70C32"/>
    <w:rsid w:val="00F80F64"/>
    <w:rsid w:val="00F87F96"/>
    <w:rsid w:val="00FA6B14"/>
    <w:rsid w:val="00FB3EF3"/>
    <w:rsid w:val="00FC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4F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1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1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1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1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1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4F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1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1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1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1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1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2901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St-2058/2016</izvorni_sadrzaj>
    <derivirana_varijabla naziv="DomainObject.Predmet.OznakaBroj_1">St-2058/2016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SION d.o.o. za trgovinu i graditeljstvo zastupanog po punomoćniku Milan Maričić; Damir Hećimović</izvorni_sadrzaj>
    <derivirana_varijabla naziv="DomainObject.Predmet.ProtustrankaFormated_1">  SION d.o.o. za trgovinu i graditeljstvo zastupanog po punomoćniku Milan Maričić; Damir Hećimović</derivirana_varijabla>
  </DomainObject.Predmet.ProtustrankaFormated>
  <DomainObject.Predmet.ProtustrankaFormatedOIB>
    <izvorni_sadrzaj>  SION d.o.o. za trgovinu i graditeljstvo, OIB 81827100105 zastupanog po punomoćniku Milan Maričić; Damir Hećimović</izvorni_sadrzaj>
    <derivirana_varijabla naziv="DomainObject.Predmet.ProtustrankaFormatedOIB_1">  SION d.o.o. za trgovinu i graditeljstvo, OIB 81827100105 zastupanog po punomoćniku Milan Maričić; Damir Hećimović</derivirana_varijabla>
  </DomainObject.Predmet.ProtustrankaFormatedOIB>
  <DomainObject.Predmet.ProtustrankaFormatedWithAdress>
    <izvorni_sadrzaj> SION d.o.o. za trgovinu i graditeljstvo, Pavleka Miškine 2/1, 35000 Slavonski Brod zastupanog po punomoćniku Milan Maričić; Damir Hećimović</izvorni_sadrzaj>
    <derivirana_varijabla naziv="DomainObject.Predmet.ProtustrankaFormatedWithAdress_1"> SION d.o.o. za trgovinu i graditeljstvo, Pavleka Miškine 2/1, 35000 Slavonski Brod zastupanog po punomoćniku Milan Maričić; Damir Hećimović</derivirana_varijabla>
  </DomainObject.Predmet.ProtustrankaFormatedWithAdress>
  <DomainObject.Predmet.ProtustrankaFormatedWithAdressOIB>
    <izvorni_sadrzaj> SION d.o.o. za trgovinu i graditeljstvo, OIB 81827100105, Pavleka Miškine 2/1, 35000 Slavonski Brod zastupanog po punomoćniku Milan Maričić; Damir Hećimović</izvorni_sadrzaj>
    <derivirana_varijabla naziv="DomainObject.Predmet.ProtustrankaFormatedWithAdressOIB_1"> SION d.o.o. za trgovinu i graditeljstvo, OIB 81827100105, Pavleka Miškine 2/1, 35000 Slavonski Brod zastupanog po punomoćniku Milan Maričić; Damir Hećimović</derivirana_varijabla>
  </DomainObject.Predmet.ProtustrankaFormatedWithAdressOIB>
  <DomainObject.Predmet.ProtustrankaWithAdress>
    <izvorni_sadrzaj>SION d.o.o. za trgovinu i graditeljstvo Pavleka Miškine 2/1, 35000 Slavonski Brod</izvorni_sadrzaj>
    <derivirana_varijabla naziv="DomainObject.Predmet.ProtustrankaWithAdress_1">SION d.o.o. za trgovinu i graditeljstvo Pavleka Miškine 2/1, 35000 Slavonski Brod</derivirana_varijabla>
  </DomainObject.Predmet.ProtustrankaWithAdress>
  <DomainObject.Predmet.ProtustrankaWithAdressOIB>
    <izvorni_sadrzaj>SION d.o.o. za trgovinu i graditeljstvo, OIB 81827100105, Pavleka Miškine 2/1, 35000 Slavonski Brod</izvorni_sadrzaj>
    <derivirana_varijabla naziv="DomainObject.Predmet.ProtustrankaWithAdressOIB_1">SION d.o.o. za trgovinu i graditeljstvo, OIB 81827100105, Pavleka Miškine 2/1, 35000 Slavonski Brod</derivirana_varijabla>
  </DomainObject.Predmet.ProtustrankaWithAdressOIB>
  <DomainObject.Predmet.ProtustrankaNazivFormated>
    <izvorni_sadrzaj>SION d.o.o. za trgovinu i graditeljstvo</izvorni_sadrzaj>
    <derivirana_varijabla naziv="DomainObject.Predmet.ProtustrankaNazivFormated_1">SION d.o.o. za trgovinu i graditeljstvo</derivirana_varijabla>
  </DomainObject.Predmet.ProtustrankaNazivFormated>
  <DomainObject.Predmet.ProtustrankaNazivFormatedOIB>
    <izvorni_sadrzaj>SION d.o.o. za trgovinu i graditeljstvo, OIB 81827100105</izvorni_sadrzaj>
    <derivirana_varijabla naziv="DomainObject.Predmet.ProtustrankaNazivFormatedOIB_1">SION d.o.o. za trgovinu i graditeljstvo, OIB 81827100105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, POREZNA UPRAVA zastupanog po punomoćniku Gabrijel Zovak</izvorni_sadrzaj>
    <derivirana_varijabla naziv="DomainObject.Predmet.StrankaFormated_1">  RH MINISTARSTVO FINANCIJA , POREZNA UPRAVA zastupanog po punomoćniku Gabrijel Zovak</derivirana_varijabla>
  </DomainObject.Predmet.StrankaFormated>
  <DomainObject.Predmet.StrankaFormatedOIB>
    <izvorni_sadrzaj>  RH MINISTARSTVO FINANCIJA , POREZNA UPRAVA, OIB 18683136487 zastupanog po punomoćniku Gabrijel Zovak</izvorni_sadrzaj>
    <derivirana_varijabla naziv="DomainObject.Predmet.StrankaFormatedOIB_1">  RH MINISTARSTVO FINANCIJA , POREZNA UPRAVA, OIB 18683136487 zastupanog po punomoćniku Gabrijel Zovak</derivirana_varijabla>
  </DomainObject.Predmet.StrankaFormatedOIB>
  <DomainObject.Predmet.StrankaFormatedWithAdress>
    <izvorni_sadrzaj> RH MINISTARSTVO FINANCIJA , POREZNA UPRAVA, Katančićeva 5/a, 10000 Zagreb zastupanog po punomoćniku Gabrijel Zovak</izvorni_sadrzaj>
    <derivirana_varijabla naziv="DomainObject.Predmet.StrankaFormatedWithAdress_1"> RH MINISTARSTVO FINANCIJA , POREZNA UPRAVA, Katančićeva 5/a, 10000 Zagreb zastupanog po punomoćniku Gabrijel Zovak</derivirana_varijabla>
  </DomainObject.Predmet.StrankaFormatedWithAdress>
  <DomainObject.Predmet.StrankaFormatedWithAdressOIB>
    <izvorni_sadrzaj> RH MINISTARSTVO FINANCIJA , POREZNA UPRAVA, OIB 18683136487, Katančićeva 5/a, 10000 Zagreb zastupanog po punomoćniku Gabrijel Zovak</izvorni_sadrzaj>
    <derivirana_varijabla naziv="DomainObject.Predmet.StrankaFormatedWithAdressOIB_1"> RH MINISTARSTVO FINANCIJA , POREZNA UPRAVA, OIB 18683136487, Katančićeva 5/a, 10000 Zagreb zastupanog po punomoćniku Gabrijel Zovak</derivirana_varijabla>
  </DomainObject.Predmet.StrankaFormatedWithAdressOIB>
  <DomainObject.Predmet.StrankaWithAdress>
    <izvorni_sadrzaj>RH MINISTARSTVO FINANCIJA , POREZNA UPRAVA Katančićeva 5/a,10000 Zagreb</izvorni_sadrzaj>
    <derivirana_varijabla naziv="DomainObject.Predmet.StrankaWithAdress_1">RH MINISTARSTVO FINANCIJA , POREZNA UPRAVA Katančićeva 5/a,10000 Zagreb</derivirana_varijabla>
  </DomainObject.Predmet.StrankaWithAdress>
  <DomainObject.Predmet.StrankaWithAdressOIB>
    <izvorni_sadrzaj>RH MINISTARSTVO FINANCIJA , POREZNA UPRAVA, OIB 18683136487, Katančićeva 5/a,10000 Zagreb</izvorni_sadrzaj>
    <derivirana_varijabla naziv="DomainObject.Predmet.StrankaWithAdressOIB_1">RH MINISTARSTVO FINANCIJA , POREZNA UPRAVA, OIB 18683136487, Katančićeva 5/a,10000 Zagreb</derivirana_varijabla>
  </DomainObject.Predmet.StrankaWithAdressOIB>
  <DomainObject.Predmet.StrankaNazivFormated>
    <izvorni_sadrzaj>RH MINISTARSTVO FINANCIJA , POREZNA UPRAVA</izvorni_sadrzaj>
    <derivirana_varijabla naziv="DomainObject.Predmet.StrankaNazivFormated_1">RH MINISTARSTVO FINANCIJA , POREZNA UPRAVA</derivirana_varijabla>
  </DomainObject.Predmet.StrankaNazivFormated>
  <DomainObject.Predmet.StrankaNazivFormatedOIB>
    <izvorni_sadrzaj>RH MINISTARSTVO FINANCIJA , POREZNA UPRAVA, OIB 18683136487</izvorni_sadrzaj>
    <derivirana_varijabla naziv="DomainObject.Predmet.StrankaNazivFormatedOIB_1">RH MINISTARSTVO FINANCIJA ,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, POREZNA UPRAVA zastupanog po punomoćniku Gabrijel Zovak</item>
    </izvorni_sadrzaj>
    <derivirana_varijabla naziv="DomainObject.Predmet.StrankaListFormated_1">
      <item>RH MINISTARSTVO FINANCIJA , POREZNA UPRAVA zastupanog po punomoćniku Gabrijel Zovak</item>
    </derivirana_varijabla>
  </DomainObject.Predmet.StrankaListFormated>
  <DomainObject.Predmet.StrankaListFormatedOIB>
    <izvorni_sadrzaj>
      <item>RH MINISTARSTVO FINANCIJA , POREZNA UPRAVA, OIB 18683136487 zastupanog po punomoćniku Gabrijel Zovak</item>
    </izvorni_sadrzaj>
    <derivirana_varijabla naziv="DomainObject.Predmet.StrankaListFormatedOIB_1">
      <item>RH MINISTARSTVO FINANCIJA , POREZNA UPRAVA, OIB 18683136487 zastupanog po punomoćniku Gabrijel Zovak</item>
    </derivirana_varijabla>
  </DomainObject.Predmet.StrankaListFormatedOIB>
  <DomainObject.Predmet.StrankaListFormatedWithAdress>
    <izvorni_sadrzaj>
      <item>RH MINISTARSTVO FINANCIJA , POREZNA UPRAVA, Katančićeva 5/a, 10000 Zagreb zastupanog po punomoćniku Gabrijel Zovak</item>
    </izvorni_sadrzaj>
    <derivirana_varijabla naziv="DomainObject.Predmet.StrankaListFormatedWithAdress_1">
      <item>RH MINISTARSTVO FINANCIJA , POREZNA UPRAVA, Katančićeva 5/a, 10000 Zagreb zastupanog po punomoćniku Gabrijel Zovak</item>
    </derivirana_varijabla>
  </DomainObject.Predmet.StrankaListFormatedWithAdress>
  <DomainObject.Predmet.StrankaListFormatedWithAdressOIB>
    <izvorni_sadrzaj>
      <item>RH MINISTARSTVO FINANCIJA , POREZNA UPRAVA, OIB 18683136487, Katančićeva 5/a, 10000 Zagreb zastupanog po punomoćniku Gabrijel Zovak</item>
    </izvorni_sadrzaj>
    <derivirana_varijabla naziv="DomainObject.Predmet.StrankaListFormatedWithAdressOIB_1">
      <item>RH MINISTARSTVO FINANCIJA , POREZNA UPRAVA, OIB 18683136487, Katančićeva 5/a, 10000 Zagreb zastupanog po punomoćniku Gabrijel Zovak</item>
    </derivirana_varijabla>
  </DomainObject.Predmet.StrankaListFormatedWithAdressOIB>
  <DomainObject.Predmet.StrankaListNazivFormated>
    <izvorni_sadrzaj>
      <item>RH MINISTARSTVO FINANCIJA , POREZNA UPRAVA</item>
    </izvorni_sadrzaj>
    <derivirana_varijabla naziv="DomainObject.Predmet.StrankaListNazivFormated_1">
      <item>RH MINISTARSTVO FINANCIJA , POREZNA UPRAVA</item>
    </derivirana_varijabla>
  </DomainObject.Predmet.StrankaListNazivFormated>
  <DomainObject.Predmet.StrankaListNazivFormatedOIB>
    <izvorni_sadrzaj>
      <item>RH MINISTARSTVO FINANCIJA , POREZNA UPRAVA, OIB 18683136487</item>
    </izvorni_sadrzaj>
    <derivirana_varijabla naziv="DomainObject.Predmet.StrankaListNazivFormatedOIB_1">
      <item>RH MINISTARSTVO FINANCIJA , POREZNA UPRAVA, OIB 18683136487</item>
    </derivirana_varijabla>
  </DomainObject.Predmet.StrankaListNazivFormatedOIB>
  <DomainObject.Predmet.ProtuStrankaListFormated>
    <izvorni_sadrzaj>
      <item>SION d.o.o. za trgovinu i graditeljstvo zastupanog po punomoćniku Milan Maričić; Damir Hećimović</item>
    </izvorni_sadrzaj>
    <derivirana_varijabla naziv="DomainObject.Predmet.ProtuStrankaListFormated_1">
      <item>SION d.o.o. za trgovinu i graditeljstvo zastupanog po punomoćniku Milan Maričić; Damir Hećimović</item>
    </derivirana_varijabla>
  </DomainObject.Predmet.ProtuStrankaListFormated>
  <DomainObject.Predmet.ProtuStrankaListFormatedOIB>
    <izvorni_sadrzaj>
      <item>SION d.o.o. za trgovinu i graditeljstvo, OIB 81827100105 zastupanog po punomoćniku Milan Maričić; Damir Hećimović</item>
    </izvorni_sadrzaj>
    <derivirana_varijabla naziv="DomainObject.Predmet.ProtuStrankaListFormatedOIB_1">
      <item>SION d.o.o. za trgovinu i graditeljstvo, OIB 81827100105 zastupanog po punomoćniku Milan Maričić; Damir Hećimović</item>
    </derivirana_varijabla>
  </DomainObject.Predmet.ProtuStrankaListFormatedOIB>
  <DomainObject.Predmet.ProtuStrankaListFormatedWithAdress>
    <izvorni_sadrzaj>
      <item>SION d.o.o. za trgovinu i graditeljstvo, Pavleka Miškine 2/1, 35000 Slavonski Brod zastupanog po punomoćniku Milan Maričić; Damir Hećimović</item>
    </izvorni_sadrzaj>
    <derivirana_varijabla naziv="DomainObject.Predmet.ProtuStrankaListFormatedWithAdress_1">
      <item>SION d.o.o. za trgovinu i graditeljstvo, Pavleka Miškine 2/1, 35000 Slavonski Brod zastupanog po punomoćniku Milan Maričić; Damir Hećimović</item>
    </derivirana_varijabla>
  </DomainObject.Predmet.ProtuStrankaListFormatedWithAdress>
  <DomainObject.Predmet.ProtuStrankaListFormatedWithAdressOIB>
    <izvorni_sadrzaj>
      <item>SION d.o.o. za trgovinu i graditeljstvo, OIB 81827100105, Pavleka Miškine 2/1, 35000 Slavonski Brod zastupanog po punomoćniku Milan Maričić; Damir Hećimović</item>
    </izvorni_sadrzaj>
    <derivirana_varijabla naziv="DomainObject.Predmet.ProtuStrankaListFormatedWithAdressOIB_1">
      <item>SION d.o.o. za trgovinu i graditeljstvo, OIB 81827100105, Pavleka Miškine 2/1, 35000 Slavonski Brod zastupanog po punomoćniku Milan Maričić; Damir Hećimović</item>
    </derivirana_varijabla>
  </DomainObject.Predmet.ProtuStrankaListFormatedWithAdressOIB>
  <DomainObject.Predmet.ProtuStrankaListNazivFormated>
    <izvorni_sadrzaj>
      <item>SION d.o.o. za trgovinu i graditeljstvo</item>
    </izvorni_sadrzaj>
    <derivirana_varijabla naziv="DomainObject.Predmet.ProtuStrankaListNazivFormated_1">
      <item>SION d.o.o. za trgovinu i graditeljstvo</item>
    </derivirana_varijabla>
  </DomainObject.Predmet.ProtuStrankaListNazivFormated>
  <DomainObject.Predmet.ProtuStrankaListNazivFormatedOIB>
    <izvorni_sadrzaj>
      <item>SION d.o.o. za trgovinu i graditeljstvo, OIB 81827100105</item>
    </izvorni_sadrzaj>
    <derivirana_varijabla naziv="DomainObject.Predmet.ProtuStrankaListNazivFormatedOIB_1">
      <item>SION d.o.o. za trgovinu i graditeljstvo, OIB 81827100105</item>
    </derivirana_varijabla>
  </DomainObject.Predmet.ProtuStrankaListNazivFormatedOIB>
  <DomainObject.Predmet.OstaliListFormated>
    <izvorni_sadrzaj>
      <item>ŽUPANIJSKO DRŽAVNO ODVJETNIŠTVO SLAVONSKI BROD</item>
      <item>Milan Maričić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_1">
      <item>ŽUPANIJSKO DRŽAVNO ODVJETNIŠTVO SLAVONSKI BROD</item>
      <item>Milan Maričić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>
  <DomainObject.Predmet.OstaliListFormatedOIB>
    <izvorni_sadrzaj>
      <item>ŽUPANIJSKO DRŽAVNO ODVJETNIŠTVO SLAVONSKI BROD</item>
      <item>Milan Maričić, OIB 17574003456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OIB_1">
      <item>ŽUPANIJSKO DRŽAVNO ODVJETNIŠTVO SLAVONSKI BROD</item>
      <item>Milan Maričić, OIB 17574003456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OIB>
  <DomainObject.Predmet.OstaliListFormatedWithAdress>
    <izvorni_sadrzaj>
      <item>ŽUPANIJSKO DRŽAVNO ODVJETNIŠTVO SLAVONSKI BROD</item>
      <item>Milan Maričić,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WithAdress_1">
      <item>ŽUPANIJSKO DRŽAVNO ODVJETNIŠTVO SLAVONSKI BROD</item>
      <item>Milan Maričić,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WithAdress>
  <DomainObject.Predmet.OstaliListFormatedWithAdressOIB>
    <izvorni_sadrzaj>
      <item>ŽUPANIJSKO DRŽAVNO ODVJETNIŠTVO SLAVONSKI BROD</item>
      <item>Milan Maričić, OIB 17574003456,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WithAdressOIB_1">
      <item>ŽUPANIJSKO DRŽAVNO ODVJETNIŠTVO SLAVONSKI BROD</item>
      <item>Milan Maričić, OIB 17574003456,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WithAdressOIB>
  <DomainObject.Predmet.OstaliListNazivFormated>
    <izvorni_sadrzaj>
      <item>ŽUPANIJSKO DRŽAVNO ODVJETNIŠTVO SLAVONSKI BROD</item>
      <item>Milan Maričić</item>
      <item>Damir Hećimović</item>
      <item>Gabrijel Zovak</item>
    </izvorni_sadrzaj>
    <derivirana_varijabla naziv="DomainObject.Predmet.OstaliListNazivFormated_1">
      <item>ŽUPANIJSKO DRŽAVNO ODVJETNIŠTVO SLAVONSKI BROD</item>
      <item>Milan Maričić</item>
      <item>Damir Hećimović</item>
      <item>Gabrijel Zovak</item>
    </derivirana_varijabla>
  </DomainObject.Predmet.OstaliListNazivFormated>
  <DomainObject.Predmet.OstaliListNazivFormatedOIB>
    <izvorni_sadrzaj>
      <item>ŽUPANIJSKO DRŽAVNO ODVJETNIŠTVO SLAVONSKI BROD</item>
      <item>Milan Maričić, OIB 17574003456</item>
      <item>Damir Hećimović</item>
      <item>Gabrijel Zovak</item>
    </izvorni_sadrzaj>
    <derivirana_varijabla naziv="DomainObject.Predmet.OstaliListNazivFormatedOIB_1">
      <item>ŽUPANIJSKO DRŽAVNO ODVJETNIŠTVO SLAVONSKI BROD</item>
      <item>Milan Maričić, OIB 17574003456</item>
      <item>Damir Hećimović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, POREZNA UPRAVA</izvorni_sadrzaj>
    <derivirana_varijabla naziv="DomainObject.Predmet.StrankaIDrugi_1">RH MINISTARSTVO FINANCIJA , POREZNA UPRAVA</derivirana_varijabla>
  </DomainObject.Predmet.StrankaIDrugi>
  <DomainObject.Predmet.ProtustrankaIDrugi>
    <izvorni_sadrzaj>SION d.o.o. za trgovinu i graditeljstvo</izvorni_sadrzaj>
    <derivirana_varijabla naziv="DomainObject.Predmet.ProtustrankaIDrugi_1">SION d.o.o. za trgovinu i graditeljstvo</derivirana_varijabla>
  </DomainObject.Predmet.ProtustrankaIDrugi>
  <DomainObject.Predmet.StrankaIDrugiAdressOIB>
    <izvorni_sadrzaj>RH MINISTARSTVO FINANCIJA , POREZNA UPRAVA, OIB 18683136487, Katančićeva 5/a, 10000 Zagreb</izvorni_sadrzaj>
    <derivirana_varijabla naziv="DomainObject.Predmet.StrankaIDrugiAdressOIB_1">RH MINISTARSTVO FINANCIJA , POREZNA UPRAVA, OIB 18683136487, Katančićeva 5/a, 10000 Zagreb</derivirana_varijabla>
  </DomainObject.Predmet.StrankaIDrugiAdressOIB>
  <DomainObject.Predmet.ProtustrankaIDrugiAdressOIB>
    <izvorni_sadrzaj>SION d.o.o. za trgovinu i graditeljstvo, OIB 81827100105, Pavleka Miškine 2/1, 35000 Slavonski Brod</izvorni_sadrzaj>
    <derivirana_varijabla naziv="DomainObject.Predmet.ProtustrankaIDrugiAdressOIB_1">SION d.o.o. za trgovinu i graditeljstvo, OIB 81827100105, Pavleka Miškine 2/1,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SION d.o.o. za trgovinu i graditeljstvo</item>
      <item>RH MINISTARSTVO FINANCIJA , POREZNA UPRAVA</item>
      <item>ŽUPANIJSKO DRŽAVNO ODVJETNIŠTVO SLAVONSKI BROD</item>
      <item>Milan Maričić</item>
      <item>Damir Hećimović</item>
      <item>Gabrijel Zovak</item>
    </izvorni_sadrzaj>
    <derivirana_varijabla naziv="DomainObject.Predmet.SudioniciListNaziv_1">
      <item>SION d.o.o. za trgovinu i graditeljstvo</item>
      <item>RH MINISTARSTVO FINANCIJA , POREZNA UPRAVA</item>
      <item>ŽUPANIJSKO DRŽAVNO ODVJETNIŠTVO SLAVONSKI BROD</item>
      <item>Milan Maričić</item>
      <item>Damir Hećimović</item>
      <item>Gabrijel Zovak</item>
    </derivirana_varijabla>
  </DomainObject.Predmet.SudioniciListNaziv>
  <DomainObject.Predmet.SudioniciListAdressOIB>
    <izvorni_sadrzaj>
      <item>SION d.o.o. za trgovinu i graditeljstvo, OIB 81827100105, Pavleka Miškine 2/1,35000 Slavonski Brod</item>
      <item>RH MINISTARSTVO FINANCIJA , POREZNA UPRAVA, OIB 18683136487, Katančićeva 5/a,10000 Zagreb</item>
      <item>ŽUPANIJSKO DRŽAVNO ODVJETNIŠTVO SLAVONSKI BROD</item>
      <item>Milan Maričić, OIB 17574003456, Pavleka Miškine 21,35000 Slavonski Brod</item>
      <item>Damir Hećimović</item>
      <item>Gabrijel Zovak</item>
    </izvorni_sadrzaj>
    <derivirana_varijabla naziv="DomainObject.Predmet.SudioniciListAdressOIB_1">
      <item>SION d.o.o. za trgovinu i graditeljstvo, OIB 81827100105, Pavleka Miškine 2/1,35000 Slavonski Brod</item>
      <item>RH MINISTARSTVO FINANCIJA , POREZNA UPRAVA, OIB 18683136487, Katančićeva 5/a,10000 Zagreb</item>
      <item>ŽUPANIJSKO DRŽAVNO ODVJETNIŠTVO SLAVONSKI BROD</item>
      <item>Milan Maričić, OIB 17574003456, Pavleka Miškine 21,35000 Slavonski Brod</item>
      <item>Damir Hećimović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81827100105</item>
      <item>, OIB 18683136487</item>
      <item>, OIB null</item>
      <item>, OIB 17574003456</item>
      <item>, OIB null</item>
      <item>, OIB null</item>
    </izvorni_sadrzaj>
    <derivirana_varijabla naziv="DomainObject.Predmet.SudioniciListNazivOIB_1">
      <item>, OIB 81827100105</item>
      <item>, OIB 18683136487</item>
      <item>, OIB null</item>
      <item>, OIB 17574003456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919</properties:Words>
  <properties:Characters>5048</properties:Characters>
  <properties:Lines>105</properties:Lines>
  <properties:Paragraphs>32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2017-03-30T09:04:00Z</dcterms:created>
  <dc:creator>alet</dc:creator>
  <cp:lastModifiedBy>wsadmin</cp:lastModifiedBy>
  <cp:lastPrinted>2017-03-30T09:57:00Z</cp:lastPrinted>
  <dcterms:modified xmlns:xsi="http://www.w3.org/2001/XMLSchema-instance" xsi:type="dcterms:W3CDTF">2017-03-30T10:01:00Z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