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3b1e4" w14:paraId="2d3b1e4" w:rsidRDefault="00E54B2A" w:rsidP="0011750E" w:rsidR="00E54B2A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78CF" w:rsidP="0011750E" w:rsidR="00AA78CF">
      <w:pPr>
        <w:rPr>
          <w:rFonts w:hAnsi="Times New Roman" w:ascii="Times New Roman"/>
        </w:rPr>
      </w:pPr>
    </w:p>
    <w:p w:rsidRDefault="00927E23" w:rsidP="00910611" w:rsidR="00927E23">
      <w:pPr>
        <w:ind w:firstLine="708"/>
      </w:pPr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7E23" w:rsidP="00EE27ED" w:rsidR="00927E23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927E23" w:rsidP="00EE27ED" w:rsidR="00927E23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927E23" w:rsidP="00EE27ED" w:rsidR="00927E23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AA78CF" w:rsidP="0011750E" w:rsidR="00AA78CF">
      <w:pPr>
        <w:rPr>
          <w:rFonts w:hAnsi="Times New Roman" w:ascii="Times New Roman"/>
        </w:rPr>
      </w:pPr>
    </w:p>
    <w:p w:rsidRDefault="00AA78CF" w:rsidP="0011750E" w:rsidR="00AA78CF">
      <w:pPr>
        <w:rPr>
          <w:rFonts w:hAnsi="Times New Roman" w:ascii="Times New Roman"/>
        </w:rPr>
      </w:pPr>
    </w:p>
    <w:p w:rsidRDefault="00E54B2A" w:rsidP="0011750E" w:rsidR="00E54B2A">
      <w:pPr>
        <w:rPr>
          <w:rFonts w:hAnsi="Times New Roman" w:ascii="Times New Roman"/>
        </w:rPr>
      </w:pPr>
    </w:p>
    <w:p w:rsidRDefault="00E54B2A" w:rsidP="0011750E" w:rsidR="00E54B2A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CB0F61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497574">
        <w:rPr>
          <w:rFonts w:hAnsi="Times New Roman" w:ascii="Times New Roman"/>
        </w:rPr>
        <w:t xml:space="preserve">Gaia projekt </w:t>
      </w:r>
      <w:r w:rsidR="00E04D90">
        <w:rPr>
          <w:rFonts w:hAnsi="Times New Roman" w:ascii="Times New Roman"/>
        </w:rPr>
        <w:t xml:space="preserve">d.o.o. </w:t>
      </w:r>
      <w:r w:rsidR="00CB0F61">
        <w:rPr>
          <w:rFonts w:hAnsi="Times New Roman" w:ascii="Times New Roman"/>
        </w:rPr>
        <w:t>Rijeka</w:t>
      </w:r>
      <w:r w:rsidR="00E04D90">
        <w:rPr>
          <w:rFonts w:hAnsi="Times New Roman" w:ascii="Times New Roman"/>
        </w:rPr>
        <w:t xml:space="preserve">, </w:t>
      </w:r>
      <w:r w:rsidR="00497574">
        <w:rPr>
          <w:rFonts w:hAnsi="Times New Roman" w:ascii="Times New Roman"/>
        </w:rPr>
        <w:t>Benaši 1</w:t>
      </w:r>
      <w:r w:rsidR="00E04D90">
        <w:rPr>
          <w:rFonts w:hAnsi="Times New Roman" w:ascii="Times New Roman"/>
        </w:rPr>
        <w:t xml:space="preserve"> </w:t>
      </w:r>
      <w:r w:rsidRPr="00005E77">
        <w:rPr>
          <w:rFonts w:hAnsi="Times New Roman" w:ascii="Times New Roman"/>
        </w:rPr>
        <w:t xml:space="preserve">(OIB </w:t>
      </w:r>
      <w:r w:rsidR="00497574">
        <w:rPr>
          <w:rFonts w:hAnsi="Times New Roman" w:ascii="Times New Roman"/>
        </w:rPr>
        <w:t>20309979879</w:t>
      </w:r>
      <w:r w:rsidRPr="00005E77">
        <w:rPr>
          <w:rFonts w:hAnsi="Times New Roman" w:ascii="Times New Roman"/>
        </w:rPr>
        <w:t xml:space="preserve">; </w:t>
      </w:r>
      <w:r w:rsidR="001F52F6">
        <w:rPr>
          <w:rFonts w:hAnsi="Times New Roman" w:ascii="Times New Roman"/>
        </w:rPr>
        <w:t>MBS</w:t>
      </w:r>
      <w:r w:rsidR="00481E05">
        <w:rPr>
          <w:rFonts w:hAnsi="Times New Roman" w:ascii="Times New Roman"/>
        </w:rPr>
        <w:t>:</w:t>
      </w:r>
      <w:r w:rsidRPr="00005E77">
        <w:rPr>
          <w:rFonts w:hAnsi="Times New Roman" w:ascii="Times New Roman"/>
        </w:rPr>
        <w:t xml:space="preserve"> </w:t>
      </w:r>
      <w:r w:rsidR="00AA78CF">
        <w:rPr>
          <w:rFonts w:hAnsi="Times New Roman" w:ascii="Times New Roman"/>
        </w:rPr>
        <w:t>040</w:t>
      </w:r>
      <w:r w:rsidR="006A51FA">
        <w:rPr>
          <w:rFonts w:hAnsi="Times New Roman" w:ascii="Times New Roman"/>
        </w:rPr>
        <w:t>3</w:t>
      </w:r>
      <w:r w:rsidR="00CB0F61">
        <w:rPr>
          <w:rFonts w:hAnsi="Times New Roman" w:ascii="Times New Roman"/>
        </w:rPr>
        <w:t>22</w:t>
      </w:r>
      <w:r w:rsidR="00497574">
        <w:rPr>
          <w:rFonts w:hAnsi="Times New Roman" w:ascii="Times New Roman"/>
        </w:rPr>
        <w:t>476</w:t>
      </w:r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E04D90">
        <w:rPr>
          <w:rFonts w:hAnsi="Times New Roman" w:ascii="Times New Roman"/>
        </w:rPr>
        <w:t>2</w:t>
      </w:r>
      <w:r w:rsidR="00CB0F61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  <w:r w:rsidR="001F52F6">
        <w:rPr>
          <w:rFonts w:hAnsi="Times New Roman" w:ascii="Times New Roman"/>
        </w:rPr>
        <w:t>s</w:t>
      </w:r>
      <w:r w:rsidR="00AA78CF">
        <w:rPr>
          <w:rFonts w:hAnsi="Times New Roman" w:ascii="Times New Roman"/>
        </w:rPr>
        <w:t>vibnja</w:t>
      </w:r>
      <w:r w:rsidR="001F52F6">
        <w:rPr>
          <w:rFonts w:hAnsi="Times New Roman" w:ascii="Times New Roman"/>
        </w:rPr>
        <w:t xml:space="preserve"> </w:t>
      </w:r>
      <w:r w:rsidR="0011750E" w:rsidRPr="00BF5B2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497574" w:rsidRPr="00497574">
        <w:rPr>
          <w:rFonts w:hAnsi="Times New Roman" w:ascii="Times New Roman"/>
        </w:rPr>
        <w:t>Gaia projekt d.o.o. Rijeka, Benaši 1 (OIB 20309979879; MBS: 040322476)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E04D90">
        <w:rPr>
          <w:rFonts w:hAnsi="Times New Roman" w:ascii="Times New Roman"/>
        </w:rPr>
        <w:t>2</w:t>
      </w:r>
      <w:r w:rsidR="00CB0F61">
        <w:rPr>
          <w:rFonts w:hAnsi="Times New Roman" w:ascii="Times New Roman"/>
        </w:rPr>
        <w:t>8</w:t>
      </w:r>
      <w:r w:rsidR="001F52F6">
        <w:rPr>
          <w:rFonts w:hAnsi="Times New Roman" w:ascii="Times New Roman"/>
        </w:rPr>
        <w:t>. s</w:t>
      </w:r>
      <w:r w:rsidR="00AA78CF">
        <w:rPr>
          <w:rFonts w:hAnsi="Times New Roman" w:ascii="Times New Roman"/>
        </w:rPr>
        <w:t>vibnja</w:t>
      </w:r>
      <w:r w:rsidR="001F52F6">
        <w:rPr>
          <w:rFonts w:hAnsi="Times New Roman" w:ascii="Times New Roman"/>
        </w:rPr>
        <w:t xml:space="preserve"> </w:t>
      </w:r>
      <w:r w:rsidR="0037016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 xml:space="preserve">. u </w:t>
      </w:r>
      <w:r w:rsidR="00927E23">
        <w:rPr>
          <w:rFonts w:hAnsi="Times New Roman" w:ascii="Times New Roman"/>
        </w:rPr>
        <w:t>11,45 sati</w:t>
      </w:r>
      <w:r w:rsidRPr="00BF5B21">
        <w:rPr>
          <w:rFonts w:hAnsi="Times New Roman" w:ascii="Times New Roman"/>
        </w:rPr>
        <w:t xml:space="preserve"> kada je 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497574" w:rsidR="005C2400" w:rsidRPr="0005719F">
      <w:pPr>
        <w:jc w:val="both"/>
        <w:rPr>
          <w:rFonts w:hAnsi="Times New Roman" w:ascii="Times New Roman"/>
          <w:b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2D45EC" w:rsidRPr="008B7719">
        <w:rPr>
          <w:rFonts w:hAnsi="Times New Roman" w:ascii="Times New Roman"/>
        </w:rPr>
        <w:t xml:space="preserve"> </w:t>
      </w:r>
      <w:r w:rsidR="00497574">
        <w:rPr>
          <w:rFonts w:hAnsi="Times New Roman" w:ascii="Times New Roman"/>
        </w:rPr>
        <w:t>Anamarija Murtezani</w:t>
      </w:r>
      <w:r w:rsidR="00AA78CF">
        <w:rPr>
          <w:rFonts w:hAnsi="Times New Roman" w:ascii="Times New Roman"/>
        </w:rPr>
        <w:t xml:space="preserve"> </w:t>
      </w:r>
      <w:r w:rsidR="00C35D74" w:rsidRPr="00C35D74">
        <w:rPr>
          <w:rFonts w:hAnsi="Times New Roman" w:ascii="Times New Roman"/>
        </w:rPr>
        <w:t xml:space="preserve">iz </w:t>
      </w:r>
      <w:r w:rsidR="00497574">
        <w:rPr>
          <w:rFonts w:hAnsi="Times New Roman" w:ascii="Times New Roman"/>
        </w:rPr>
        <w:t>Zagreba, Sunčane Škrinjarić 1</w:t>
      </w:r>
      <w:r w:rsidR="00C35D74">
        <w:rPr>
          <w:rFonts w:hAnsi="Times New Roman" w:ascii="Times New Roman"/>
        </w:rPr>
        <w:t xml:space="preserve">, OIB </w:t>
      </w:r>
      <w:r w:rsidR="00497574">
        <w:rPr>
          <w:rFonts w:hAnsi="Times New Roman" w:ascii="Times New Roman"/>
        </w:rPr>
        <w:t>54031780904</w:t>
      </w:r>
      <w:r w:rsidR="004654E9">
        <w:rPr>
          <w:rFonts w:hAnsi="Times New Roman" w:ascii="Times New Roman"/>
        </w:rPr>
        <w:t>.</w:t>
      </w: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497574" w:rsidRPr="00497574">
        <w:rPr>
          <w:rFonts w:hAnsi="Times New Roman" w:ascii="Times New Roman"/>
        </w:rPr>
        <w:t>Gaia projekt d.o.o. Rijeka, Benaši 1 (OIB 20309979879; MBS: 040322476)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1F52F6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497574">
        <w:rPr>
          <w:rFonts w:hAnsi="Times New Roman" w:ascii="Times New Roman"/>
        </w:rPr>
        <w:t>29</w:t>
      </w:r>
      <w:r w:rsidR="0092173A">
        <w:rPr>
          <w:rFonts w:hAnsi="Times New Roman" w:ascii="Times New Roman"/>
        </w:rPr>
        <w:t xml:space="preserve">. </w:t>
      </w:r>
      <w:r w:rsidR="00E04D90">
        <w:rPr>
          <w:rFonts w:hAnsi="Times New Roman" w:ascii="Times New Roman"/>
        </w:rPr>
        <w:t xml:space="preserve">studenog </w:t>
      </w:r>
      <w:r w:rsidR="008251E4">
        <w:rPr>
          <w:rFonts w:hAnsi="Times New Roman" w:ascii="Times New Roman"/>
        </w:rPr>
        <w:t>201</w:t>
      </w:r>
      <w:r w:rsidR="00A21852">
        <w:rPr>
          <w:rFonts w:hAnsi="Times New Roman" w:ascii="Times New Roman"/>
        </w:rPr>
        <w:t>7</w:t>
      </w:r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r w:rsidR="00497574" w:rsidRPr="00497574">
        <w:rPr>
          <w:rFonts w:hAnsi="Times New Roman" w:ascii="Times New Roman"/>
        </w:rPr>
        <w:t>Gaia projekt d.o.o. Rijeka, Benaši 1 (OIB 20309979879; MBS: 040322476)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497574">
        <w:rPr>
          <w:rFonts w:hAnsi="Times New Roman" w:ascii="Times New Roman"/>
        </w:rPr>
        <w:t>27</w:t>
      </w:r>
      <w:r w:rsidR="00E04D90">
        <w:rPr>
          <w:rFonts w:hAnsi="Times New Roman" w:ascii="Times New Roman"/>
        </w:rPr>
        <w:t xml:space="preserve">. </w:t>
      </w:r>
      <w:r w:rsidR="00CB0F61">
        <w:rPr>
          <w:rFonts w:hAnsi="Times New Roman" w:ascii="Times New Roman"/>
        </w:rPr>
        <w:t xml:space="preserve">prosinca </w:t>
      </w:r>
      <w:r w:rsidRPr="00C96A01">
        <w:rPr>
          <w:rFonts w:hAnsi="Times New Roman" w:ascii="Times New Roman"/>
        </w:rPr>
        <w:t>201</w:t>
      </w:r>
      <w:r w:rsidR="00C94748" w:rsidRPr="00C96A01">
        <w:rPr>
          <w:rFonts w:hAnsi="Times New Roman" w:ascii="Times New Roman"/>
        </w:rPr>
        <w:t>7</w:t>
      </w:r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430., 17. i 13. SZ-a te pozvani dužnikovi vjerovnici sukladno čl. 430. i 431. SZ-a predložiti otvaranje stečajnog postupka nad </w:t>
      </w:r>
      <w:r w:rsidRPr="00BF5B21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E04D90">
        <w:rPr>
          <w:rFonts w:hAnsi="Times New Roman" w:ascii="Times New Roman"/>
        </w:rPr>
        <w:t>2</w:t>
      </w:r>
      <w:r w:rsidR="00CB0F61">
        <w:rPr>
          <w:rFonts w:hAnsi="Times New Roman" w:ascii="Times New Roman"/>
        </w:rPr>
        <w:t>8</w:t>
      </w:r>
      <w:r w:rsidR="00C96A01">
        <w:rPr>
          <w:rFonts w:hAnsi="Times New Roman" w:ascii="Times New Roman"/>
        </w:rPr>
        <w:t>. s</w:t>
      </w:r>
      <w:r w:rsidR="00AA78CF">
        <w:rPr>
          <w:rFonts w:hAnsi="Times New Roman" w:ascii="Times New Roman"/>
        </w:rPr>
        <w:t xml:space="preserve">vibnja </w:t>
      </w:r>
      <w:r w:rsidR="002A2209" w:rsidRPr="002A2209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2A2209" w:rsidRPr="002A2209">
        <w:rPr>
          <w:rFonts w:hAnsi="Times New Roman" w:ascii="Times New Roman"/>
        </w:rPr>
        <w:t>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5ED" w:rsidR="00AD75ED">
      <w:r>
        <w:separator/>
      </w:r>
    </w:p>
  </w:endnote>
  <w:endnote w:id="0" w:type="continuationSeparator">
    <w:p w:rsidRDefault="00AD75ED" w:rsidR="00AD75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485D83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5ED" w:rsidR="00AD75ED">
      <w:r>
        <w:separator/>
      </w:r>
    </w:p>
  </w:footnote>
  <w:footnote w:id="0" w:type="continuationSeparator">
    <w:p w:rsidRDefault="00AD75ED" w:rsidR="00AD75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497574">
      <w:rPr>
        <w:rFonts w:hAnsi="Times New Roman" w:ascii="Times New Roman"/>
      </w:rPr>
      <w:t>716</w:t>
    </w:r>
    <w:r w:rsidR="00C94748">
      <w:rPr>
        <w:rFonts w:hAnsi="Times New Roman" w:ascii="Times New Roman"/>
      </w:rPr>
      <w:t>/1</w:t>
    </w:r>
    <w:r w:rsidR="00A21852">
      <w:rPr>
        <w:rFonts w:hAnsi="Times New Roman" w:ascii="Times New Roman"/>
      </w:rPr>
      <w:t>7</w:t>
    </w:r>
    <w:r w:rsidR="001F52F6">
      <w:rPr>
        <w:rFonts w:hAnsi="Times New Roman" w:ascii="Times New Roman"/>
      </w:rPr>
      <w:t>-</w:t>
    </w:r>
    <w:r w:rsidR="0046068F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6D36"/>
    <w:rsid w:val="00032279"/>
    <w:rsid w:val="000410EC"/>
    <w:rsid w:val="0005719F"/>
    <w:rsid w:val="00065E97"/>
    <w:rsid w:val="00065F70"/>
    <w:rsid w:val="00075A41"/>
    <w:rsid w:val="00095C3B"/>
    <w:rsid w:val="000B6C31"/>
    <w:rsid w:val="000C1042"/>
    <w:rsid w:val="000C107B"/>
    <w:rsid w:val="000C3E81"/>
    <w:rsid w:val="000D7852"/>
    <w:rsid w:val="000F1A51"/>
    <w:rsid w:val="00110F48"/>
    <w:rsid w:val="001129E5"/>
    <w:rsid w:val="0011750E"/>
    <w:rsid w:val="001431CF"/>
    <w:rsid w:val="00170B3E"/>
    <w:rsid w:val="001A527D"/>
    <w:rsid w:val="001C187F"/>
    <w:rsid w:val="001C3125"/>
    <w:rsid w:val="001C70E4"/>
    <w:rsid w:val="001C7821"/>
    <w:rsid w:val="001D18F4"/>
    <w:rsid w:val="001D40FD"/>
    <w:rsid w:val="001F3B5A"/>
    <w:rsid w:val="001F52F6"/>
    <w:rsid w:val="002213E5"/>
    <w:rsid w:val="00250268"/>
    <w:rsid w:val="00252B84"/>
    <w:rsid w:val="0026099F"/>
    <w:rsid w:val="0028012D"/>
    <w:rsid w:val="002A2209"/>
    <w:rsid w:val="002A7E46"/>
    <w:rsid w:val="002D45EC"/>
    <w:rsid w:val="002F2EB5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3C405F"/>
    <w:rsid w:val="004249BA"/>
    <w:rsid w:val="00430069"/>
    <w:rsid w:val="00442161"/>
    <w:rsid w:val="00442593"/>
    <w:rsid w:val="0046068F"/>
    <w:rsid w:val="00464190"/>
    <w:rsid w:val="004654E9"/>
    <w:rsid w:val="00472267"/>
    <w:rsid w:val="0047389F"/>
    <w:rsid w:val="00474AF2"/>
    <w:rsid w:val="00481E05"/>
    <w:rsid w:val="00485D83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018D3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85243"/>
    <w:rsid w:val="00685DD8"/>
    <w:rsid w:val="006A51FA"/>
    <w:rsid w:val="006D2CF2"/>
    <w:rsid w:val="006F19B3"/>
    <w:rsid w:val="00702609"/>
    <w:rsid w:val="00724380"/>
    <w:rsid w:val="007357EE"/>
    <w:rsid w:val="00762085"/>
    <w:rsid w:val="007623B4"/>
    <w:rsid w:val="00783AB7"/>
    <w:rsid w:val="007B492F"/>
    <w:rsid w:val="007E1E7D"/>
    <w:rsid w:val="0081645A"/>
    <w:rsid w:val="00822677"/>
    <w:rsid w:val="00823FED"/>
    <w:rsid w:val="008251E4"/>
    <w:rsid w:val="00826205"/>
    <w:rsid w:val="00834C6B"/>
    <w:rsid w:val="00834E29"/>
    <w:rsid w:val="008A2EC0"/>
    <w:rsid w:val="008B44DF"/>
    <w:rsid w:val="008B456A"/>
    <w:rsid w:val="008B7719"/>
    <w:rsid w:val="008C70E9"/>
    <w:rsid w:val="008E19BF"/>
    <w:rsid w:val="008F1332"/>
    <w:rsid w:val="00907968"/>
    <w:rsid w:val="0092173A"/>
    <w:rsid w:val="00927E23"/>
    <w:rsid w:val="00930203"/>
    <w:rsid w:val="00960295"/>
    <w:rsid w:val="00964A6A"/>
    <w:rsid w:val="009B78A7"/>
    <w:rsid w:val="009C732D"/>
    <w:rsid w:val="009D153C"/>
    <w:rsid w:val="009E04BF"/>
    <w:rsid w:val="009F60B7"/>
    <w:rsid w:val="00A05394"/>
    <w:rsid w:val="00A06EA4"/>
    <w:rsid w:val="00A16F1E"/>
    <w:rsid w:val="00A21852"/>
    <w:rsid w:val="00A42202"/>
    <w:rsid w:val="00A64C48"/>
    <w:rsid w:val="00AA78CF"/>
    <w:rsid w:val="00AB4BE4"/>
    <w:rsid w:val="00AD290C"/>
    <w:rsid w:val="00AD44B8"/>
    <w:rsid w:val="00AD5BC7"/>
    <w:rsid w:val="00AD709C"/>
    <w:rsid w:val="00AD75ED"/>
    <w:rsid w:val="00AF25B3"/>
    <w:rsid w:val="00B07961"/>
    <w:rsid w:val="00B25C6F"/>
    <w:rsid w:val="00B32C3F"/>
    <w:rsid w:val="00B404CC"/>
    <w:rsid w:val="00B55822"/>
    <w:rsid w:val="00B5636F"/>
    <w:rsid w:val="00B63236"/>
    <w:rsid w:val="00B64C01"/>
    <w:rsid w:val="00BA0FB9"/>
    <w:rsid w:val="00BA2283"/>
    <w:rsid w:val="00BA7C17"/>
    <w:rsid w:val="00BB746B"/>
    <w:rsid w:val="00BC30F4"/>
    <w:rsid w:val="00BE7817"/>
    <w:rsid w:val="00BF488A"/>
    <w:rsid w:val="00BF5B19"/>
    <w:rsid w:val="00BF5B21"/>
    <w:rsid w:val="00BF6B1F"/>
    <w:rsid w:val="00C23939"/>
    <w:rsid w:val="00C35D74"/>
    <w:rsid w:val="00C446EA"/>
    <w:rsid w:val="00C46DA0"/>
    <w:rsid w:val="00C80F01"/>
    <w:rsid w:val="00C839B0"/>
    <w:rsid w:val="00C94748"/>
    <w:rsid w:val="00C96A01"/>
    <w:rsid w:val="00CB0B5C"/>
    <w:rsid w:val="00CB0F61"/>
    <w:rsid w:val="00CC4CB1"/>
    <w:rsid w:val="00CD3C8C"/>
    <w:rsid w:val="00CE0DC0"/>
    <w:rsid w:val="00CE2BEA"/>
    <w:rsid w:val="00D02691"/>
    <w:rsid w:val="00D076BE"/>
    <w:rsid w:val="00D1182E"/>
    <w:rsid w:val="00D233BE"/>
    <w:rsid w:val="00D45ECC"/>
    <w:rsid w:val="00D942B4"/>
    <w:rsid w:val="00D956B5"/>
    <w:rsid w:val="00E04D90"/>
    <w:rsid w:val="00E10361"/>
    <w:rsid w:val="00E128AA"/>
    <w:rsid w:val="00E17F96"/>
    <w:rsid w:val="00E23AB8"/>
    <w:rsid w:val="00E41684"/>
    <w:rsid w:val="00E54B2A"/>
    <w:rsid w:val="00E56B1E"/>
    <w:rsid w:val="00E645DA"/>
    <w:rsid w:val="00E978D7"/>
    <w:rsid w:val="00E97AE9"/>
    <w:rsid w:val="00EA6C75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5D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85D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D8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D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D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5D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85D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D8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D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D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</izvorni_sadrzaj>
    <derivirana_varijabla naziv="DomainObject.Predmet.Broj_1">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St-716/2017</izvorni_sadrzaj>
    <derivirana_varijabla naziv="DomainObject.Predmet.OznakaBroj_1">St-716/2017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GAIA PROJEKT d.o.o.</izvorni_sadrzaj>
    <derivirana_varijabla naziv="DomainObject.Predmet.ProtustrankaFormated_1">  GAIA PROJEKT d.o.o.</derivirana_varijabla>
  </DomainObject.Predmet.ProtustrankaFormated>
  <DomainObject.Predmet.ProtustrankaFormatedOIB>
    <izvorni_sadrzaj>  GAIA PROJEKT d.o.o., OIB 20309979879</izvorni_sadrzaj>
    <derivirana_varijabla naziv="DomainObject.Predmet.ProtustrankaFormatedOIB_1">  GAIA PROJEKT d.o.o., OIB 20309979879</derivirana_varijabla>
  </DomainObject.Predmet.ProtustrankaFormatedOIB>
  <DomainObject.Predmet.ProtustrankaFormatedWithAdress>
    <izvorni_sadrzaj> GAIA PROJEKT d.o.o., Benaši 1, 51000 Rijeka</izvorni_sadrzaj>
    <derivirana_varijabla naziv="DomainObject.Predmet.ProtustrankaFormatedWithAdress_1"> GAIA PROJEKT d.o.o., Benaši 1, 51000 Rijeka</derivirana_varijabla>
  </DomainObject.Predmet.ProtustrankaFormatedWithAdress>
  <DomainObject.Predmet.ProtustrankaFormatedWithAdressOIB>
    <izvorni_sadrzaj> GAIA PROJEKT d.o.o., OIB 20309979879, Benaši 1, 51000 Rijeka</izvorni_sadrzaj>
    <derivirana_varijabla naziv="DomainObject.Predmet.ProtustrankaFormatedWithAdressOIB_1"> GAIA PROJEKT d.o.o., OIB 20309979879, Benaši 1, 51000 Rijeka</derivirana_varijabla>
  </DomainObject.Predmet.ProtustrankaFormatedWithAdressOIB>
  <DomainObject.Predmet.ProtustrankaWithAdress>
    <izvorni_sadrzaj>GAIA PROJEKT d.o.o. Benaši 1, 51000 Rijeka</izvorni_sadrzaj>
    <derivirana_varijabla naziv="DomainObject.Predmet.ProtustrankaWithAdress_1">GAIA PROJEKT d.o.o. Benaši 1, 51000 Rijeka</derivirana_varijabla>
  </DomainObject.Predmet.ProtustrankaWithAdress>
  <DomainObject.Predmet.ProtustrankaWithAdressOIB>
    <izvorni_sadrzaj>GAIA PROJEKT d.o.o., OIB 20309979879, Benaši 1, 51000 Rijeka</izvorni_sadrzaj>
    <derivirana_varijabla naziv="DomainObject.Predmet.ProtustrankaWithAdressOIB_1">GAIA PROJEKT d.o.o., OIB 20309979879, Benaši 1, 51000 Rijeka</derivirana_varijabla>
  </DomainObject.Predmet.ProtustrankaWithAdressOIB>
  <DomainObject.Predmet.ProtustrankaNazivFormated>
    <izvorni_sadrzaj>GAIA PROJEKT d.o.o.</izvorni_sadrzaj>
    <derivirana_varijabla naziv="DomainObject.Predmet.ProtustrankaNazivFormated_1">GAIA PROJEKT d.o.o.</derivirana_varijabla>
  </DomainObject.Predmet.ProtustrankaNazivFormated>
  <DomainObject.Predmet.ProtustrankaNazivFormatedOIB>
    <izvorni_sadrzaj>GAIA PROJEKT d.o.o., OIB 20309979879</izvorni_sadrzaj>
    <derivirana_varijabla naziv="DomainObject.Predmet.ProtustrankaNazivFormatedOIB_1">GAIA PROJEKT d.o.o., OIB 20309979879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GAIA PROJEKT d.o.o.</item>
    </izvorni_sadrzaj>
    <derivirana_varijabla naziv="DomainObject.Predmet.ProtuStrankaListFormated_1">
      <item>GAIA PROJEKT d.o.o.</item>
    </derivirana_varijabla>
  </DomainObject.Predmet.ProtuStrankaListFormated>
  <DomainObject.Predmet.ProtuStrankaListFormatedOIB>
    <izvorni_sadrzaj>
      <item>GAIA PROJEKT d.o.o., OIB 20309979879</item>
    </izvorni_sadrzaj>
    <derivirana_varijabla naziv="DomainObject.Predmet.ProtuStrankaListFormatedOIB_1">
      <item>GAIA PROJEKT d.o.o., OIB 20309979879</item>
    </derivirana_varijabla>
  </DomainObject.Predmet.ProtuStrankaListFormatedOIB>
  <DomainObject.Predmet.ProtuStrankaListFormatedWithAdress>
    <izvorni_sadrzaj>
      <item>GAIA PROJEKT d.o.o., Benaši 1, 51000 Rijeka</item>
    </izvorni_sadrzaj>
    <derivirana_varijabla naziv="DomainObject.Predmet.ProtuStrankaListFormatedWithAdress_1">
      <item>GAIA PROJEKT d.o.o., Benaši 1, 51000 Rijeka</item>
    </derivirana_varijabla>
  </DomainObject.Predmet.ProtuStrankaListFormatedWithAdress>
  <DomainObject.Predmet.ProtuStrankaListFormatedWithAdressOIB>
    <izvorni_sadrzaj>
      <item>GAIA PROJEKT d.o.o., OIB 20309979879, Benaši 1, 51000 Rijeka</item>
    </izvorni_sadrzaj>
    <derivirana_varijabla naziv="DomainObject.Predmet.ProtuStrankaListFormatedWithAdressOIB_1">
      <item>GAIA PROJEKT d.o.o., OIB 20309979879, Benaši 1, 51000 Rijeka</item>
    </derivirana_varijabla>
  </DomainObject.Predmet.ProtuStrankaListFormatedWithAdressOIB>
  <DomainObject.Predmet.ProtuStrankaListNazivFormated>
    <izvorni_sadrzaj>
      <item>GAIA PROJEKT d.o.o.</item>
    </izvorni_sadrzaj>
    <derivirana_varijabla naziv="DomainObject.Predmet.ProtuStrankaListNazivFormated_1">
      <item>GAIA PROJEKT d.o.o.</item>
    </derivirana_varijabla>
  </DomainObject.Predmet.ProtuStrankaListNazivFormated>
  <DomainObject.Predmet.ProtuStrankaListNazivFormatedOIB>
    <izvorni_sadrzaj>
      <item>GAIA PROJEKT d.o.o., OIB 20309979879</item>
    </izvorni_sadrzaj>
    <derivirana_varijabla naziv="DomainObject.Predmet.ProtuStrankaListNazivFormatedOIB_1">
      <item>GAIA PROJEKT d.o.o., OIB 20309979879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GAIA PROJEKT d.o.o.</izvorni_sadrzaj>
    <derivirana_varijabla naziv="DomainObject.Predmet.ProtustrankaIDrugi_1">GAIA PROJEKT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GAIA PROJEKT d.o.o., OIB 20309979879, Benaši 1, 51000 Rijeka</izvorni_sadrzaj>
    <derivirana_varijabla naziv="DomainObject.Predmet.ProtustrankaIDrugiAdressOIB_1">GAIA PROJEKT d.o.o., OIB 20309979879, Benaši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GAIA PROJEKT d.o.o.</item>
    </izvorni_sadrzaj>
    <derivirana_varijabla naziv="DomainObject.Predmet.SudioniciListNaziv_1">
      <item>FINA  Rijeka</item>
      <item>GAIA PROJEKT d.o.o.</item>
    </derivirana_varijabla>
  </DomainObject.Predmet.SudioniciListNaziv>
  <DomainObject.Predmet.SudioniciListAdressOIB>
    <izvorni_sadrzaj>
      <item>FINA  Rijeka, OIB 85821130368, Frana Kurelca 8,51000 Rijeka</item>
      <item>GAIA PROJEKT d.o.o., OIB 20309979879, Benaši 1,51000 Rijeka</item>
    </izvorni_sadrzaj>
    <derivirana_varijabla naziv="DomainObject.Predmet.SudioniciListAdressOIB_1">
      <item>FINA  Rijeka, OIB 85821130368, Frana Kurelca 8,51000 Rijeka</item>
      <item>GAIA PROJEKT d.o.o., OIB 20309979879, Benaši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20309979879</item>
    </izvorni_sadrzaj>
    <derivirana_varijabla naziv="DomainObject.Predmet.SudioniciListNazivOIB_1">
      <item>, OIB 85821130368</item>
      <item>, OIB 20309979879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E9E291-8084-4A2F-858D-0FA732B7D5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448</properties:Words>
  <properties:Characters>2423</properties:Characters>
  <properties:Lines>96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2018-05-28T09:36:00Z</dcterms:created>
  <dc:creator>mbalenovic</dc:creator>
  <cp:lastModifiedBy>Miljenka Balenović</cp:lastModifiedBy>
  <cp:lastPrinted>2018-05-28T09:34:00Z</cp:lastPrinted>
  <dcterms:modified xmlns:xsi="http://www.w3.org/2001/XMLSchema-instance" xsi:type="dcterms:W3CDTF">2018-05-28T09:37:00Z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(716,17 otvadr izaklj stečaja.docx)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