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113FC" w:rsidR="002D7B5D" w:rsidRPr="001B14A9">
        <w:tc>
          <w:tcPr>
            <w:tcW w:type="dxa" w:w="2829"/>
            <w:shd w:fill="auto" w:color="auto" w:val="clear"/>
          </w:tcPr>
          <w:p w:rsidRDefault="002D7B5D" w:rsidP="005113FC" w:rsidR="002D7B5D" w:rsidRPr="001B14A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B14A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7B5D" w:rsidP="005113FC" w:rsidR="002D7B5D" w:rsidRPr="001B14A9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14A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D7B5D" w:rsidP="005113FC" w:rsidR="002D7B5D" w:rsidRPr="001B14A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14A9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D7B5D" w:rsidP="005113FC" w:rsidR="002D7B5D" w:rsidRPr="001B14A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B14A9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d5423d" w14:paraId="ed5423d" w:rsidRDefault="002D7B5D" w:rsidP="002D7B5D" w:rsidR="002D7B5D" w:rsidRPr="001B14A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ab/>
      </w:r>
      <w:r w:rsidRPr="001B14A9">
        <w:rPr>
          <w:rFonts w:cs="Times New Roman" w:hAnsi="Times New Roman" w:ascii="Times New Roman"/>
          <w:sz w:val="24"/>
          <w:szCs w:val="24"/>
        </w:rPr>
        <w:tab/>
      </w:r>
      <w:r w:rsidRPr="001B14A9">
        <w:rPr>
          <w:rFonts w:cs="Times New Roman" w:hAnsi="Times New Roman" w:ascii="Times New Roman"/>
          <w:sz w:val="24"/>
          <w:szCs w:val="24"/>
        </w:rPr>
        <w:tab/>
      </w:r>
    </w:p>
    <w:p w:rsidRDefault="002D7B5D" w:rsidP="002D7B5D" w:rsidR="002D7B5D" w:rsidRPr="001B14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7B5D" w:rsidP="001B14A9" w:rsidR="002D7B5D" w:rsidRPr="001B14A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Trgovački sud u Varaždinu, po sucu toga suda Iris Hatvalić Nemec kao stečajnom sucu, u stečajnom postupku nad dužnikom SPORTSKI PODOVI d.o.o. u stečaju, Varaždin, J. Kozarca 59, OIB: 01649712441 zastupanom po stečajnom upravitelju Nevenki Golubić,  3. prosinca 2018.,</w:t>
      </w:r>
    </w:p>
    <w:p w:rsidRDefault="002D7B5D" w:rsidP="002D7B5D" w:rsidR="002D7B5D" w:rsidRPr="001B14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b/>
          <w:sz w:val="24"/>
          <w:szCs w:val="24"/>
        </w:rPr>
        <w:t xml:space="preserve">Odgađa se </w:t>
      </w:r>
      <w:r w:rsidRPr="001B14A9">
        <w:rPr>
          <w:rFonts w:cs="Times New Roman" w:hAnsi="Times New Roman" w:ascii="Times New Roman"/>
          <w:sz w:val="24"/>
          <w:szCs w:val="24"/>
        </w:rPr>
        <w:t>ročište</w:t>
      </w:r>
      <w:r w:rsidRPr="001B14A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14A9">
        <w:rPr>
          <w:rFonts w:cs="Times New Roman" w:hAnsi="Times New Roman" w:ascii="Times New Roman"/>
          <w:sz w:val="24"/>
          <w:szCs w:val="24"/>
        </w:rPr>
        <w:t xml:space="preserve">skupštine vjerovnika zakazano u stečajnom predmetu </w:t>
      </w:r>
      <w:r w:rsidR="001B14A9">
        <w:rPr>
          <w:rFonts w:cs="Times New Roman" w:hAnsi="Times New Roman" w:ascii="Times New Roman"/>
          <w:sz w:val="24"/>
          <w:szCs w:val="24"/>
        </w:rPr>
        <w:t xml:space="preserve">dužnika </w:t>
      </w:r>
      <w:r w:rsidRPr="001B14A9">
        <w:rPr>
          <w:rFonts w:cs="Times New Roman" w:hAnsi="Times New Roman" w:ascii="Times New Roman"/>
          <w:sz w:val="24"/>
          <w:szCs w:val="24"/>
        </w:rPr>
        <w:t xml:space="preserve">SPORTSKI PODOVI d.o.o. u stečaju, Varaždin, J. Kozarca 59, OIB: 01649712441 za dan 4. prosinca 2018. u 12:00 sati. </w:t>
      </w:r>
    </w:p>
    <w:p w:rsidRDefault="002D7B5D" w:rsidP="002D7B5D" w:rsidR="002D7B5D" w:rsidRPr="001B14A9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5D" w:rsidP="001B14A9" w:rsidR="002D7B5D" w:rsidRPr="001B14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 xml:space="preserve">o čemu se vjerovnici i stečajni upravitelj obavještavaju objavom ovog rješenja na e-oglasnoj ploči suda. </w:t>
      </w:r>
    </w:p>
    <w:p w:rsidRDefault="002D7B5D" w:rsidP="002D7B5D" w:rsidR="002D7B5D" w:rsidRPr="001B14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Obrazloženje</w:t>
      </w:r>
    </w:p>
    <w:p w:rsidRDefault="002D7B5D" w:rsidP="002D7B5D" w:rsidR="002D7B5D" w:rsidRPr="001B14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ab/>
        <w:t>Zbog spriječenosti stečajnog suca (bolovanje), ročište</w:t>
      </w:r>
      <w:r w:rsidRPr="001B14A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14A9">
        <w:rPr>
          <w:rFonts w:cs="Times New Roman" w:hAnsi="Times New Roman" w:ascii="Times New Roman"/>
          <w:sz w:val="24"/>
          <w:szCs w:val="24"/>
        </w:rPr>
        <w:t xml:space="preserve">skupštine vjerovnika zakazano za dan </w:t>
      </w:r>
      <w:r w:rsidR="00AB2A9F" w:rsidRPr="001B14A9">
        <w:rPr>
          <w:rFonts w:cs="Times New Roman" w:hAnsi="Times New Roman" w:ascii="Times New Roman"/>
          <w:sz w:val="24"/>
          <w:szCs w:val="24"/>
        </w:rPr>
        <w:t xml:space="preserve">4. prosinca 2018. u 12:00 sati </w:t>
      </w:r>
      <w:r w:rsidRPr="001B14A9">
        <w:rPr>
          <w:rFonts w:cs="Times New Roman" w:hAnsi="Times New Roman" w:ascii="Times New Roman"/>
          <w:sz w:val="24"/>
          <w:szCs w:val="24"/>
        </w:rPr>
        <w:t xml:space="preserve">se odgađa, </w:t>
      </w:r>
      <w:r w:rsidR="00AB2A9F" w:rsidRPr="001B14A9">
        <w:rPr>
          <w:rFonts w:cs="Times New Roman" w:hAnsi="Times New Roman" w:ascii="Times New Roman"/>
          <w:sz w:val="24"/>
          <w:szCs w:val="24"/>
        </w:rPr>
        <w:t xml:space="preserve">a novo će se zakazati naknadno pisanim putem. </w:t>
      </w:r>
    </w:p>
    <w:p w:rsidRDefault="002D7B5D" w:rsidP="002D7B5D" w:rsidR="002D7B5D" w:rsidRPr="001B14A9">
      <w:pPr>
        <w:pStyle w:val="Odlomakpopisa"/>
        <w:spacing w:lineRule="auto" w:line="240" w:after="0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B2A9F" w:rsidP="00AB2A9F" w:rsidR="00AB2A9F" w:rsidRPr="001B14A9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U Varaždinu 3. prosinca 2018.</w:t>
      </w:r>
    </w:p>
    <w:p w:rsidRDefault="002D7B5D" w:rsidP="002D7B5D" w:rsidR="002D7B5D" w:rsidRPr="001B14A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 xml:space="preserve">                        Sudac: </w:t>
      </w:r>
    </w:p>
    <w:p w:rsidRDefault="002D7B5D" w:rsidP="002D7B5D" w:rsidR="002D7B5D" w:rsidRPr="001B14A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D7B5D" w:rsidP="002D7B5D" w:rsidR="002D7B5D" w:rsidRPr="001B14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2D7B5D" w:rsidP="002D7B5D" w:rsidR="002D7B5D" w:rsidRPr="001B14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7B5D" w:rsidP="002D7B5D" w:rsidR="002D7B5D" w:rsidRPr="001B14A9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D N A :</w:t>
      </w:r>
    </w:p>
    <w:p w:rsidRDefault="002D7B5D" w:rsidP="002D7B5D" w:rsidR="002D7B5D" w:rsidRPr="001B14A9">
      <w:pPr>
        <w:pStyle w:val="Odlomakpopisa"/>
        <w:numPr>
          <w:ilvl w:val="0"/>
          <w:numId w:val="2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 xml:space="preserve">stečajni upravitelj Nevenka Golubić, </w:t>
      </w:r>
      <w:proofErr w:type="spellStart"/>
      <w:r w:rsidRPr="001B14A9">
        <w:rPr>
          <w:rFonts w:cs="Times New Roman" w:hAnsi="Times New Roman" w:ascii="Times New Roman"/>
          <w:sz w:val="24"/>
          <w:szCs w:val="24"/>
        </w:rPr>
        <w:t>Štefanec</w:t>
      </w:r>
      <w:proofErr w:type="spellEnd"/>
      <w:r w:rsidRPr="001B14A9">
        <w:rPr>
          <w:rFonts w:cs="Times New Roman" w:hAnsi="Times New Roman" w:ascii="Times New Roman"/>
          <w:sz w:val="24"/>
          <w:szCs w:val="24"/>
        </w:rPr>
        <w:t xml:space="preserve"> Marof 27, </w:t>
      </w:r>
      <w:proofErr w:type="spellStart"/>
      <w:r w:rsidRPr="001B14A9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Pr="001B14A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14A9">
        <w:rPr>
          <w:rFonts w:cs="Times New Roman" w:hAnsi="Times New Roman" w:ascii="Times New Roman"/>
          <w:sz w:val="24"/>
          <w:szCs w:val="24"/>
        </w:rPr>
        <w:t>Bartolovečki</w:t>
      </w:r>
      <w:proofErr w:type="spellEnd"/>
    </w:p>
    <w:p w:rsidRDefault="002D7B5D" w:rsidP="002D7B5D" w:rsidR="002D7B5D" w:rsidRPr="001B14A9">
      <w:pPr>
        <w:pStyle w:val="Odlomakpopisa"/>
        <w:numPr>
          <w:ilvl w:val="0"/>
          <w:numId w:val="2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1B14A9">
        <w:rPr>
          <w:rFonts w:cs="Times New Roman" w:hAnsi="Times New Roman" w:ascii="Times New Roman"/>
          <w:sz w:val="24"/>
          <w:szCs w:val="24"/>
        </w:rPr>
        <w:t>vjerovnici, putem e-oglasne ploče suda</w:t>
      </w:r>
    </w:p>
    <w:p w:rsidRDefault="002D7B5D" w:rsidP="002D7B5D" w:rsidR="002D7B5D" w:rsidRPr="001B14A9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87100" w:rsidR="00587100" w:rsidRPr="001B14A9">
      <w:pPr>
        <w:rPr>
          <w:rFonts w:cs="Times New Roman" w:hAnsi="Times New Roman" w:ascii="Times New Roman"/>
          <w:sz w:val="24"/>
          <w:szCs w:val="24"/>
        </w:rPr>
      </w:pPr>
    </w:p>
    <w:sectPr w:rsidSect="00991942" w:rsidR="00587100" w:rsidRPr="001B14A9">
      <w:headerReference w:type="default" r:id="rId10"/>
      <w:pgSz w:h="16838" w:w="11906"/>
      <w:pgMar w:gutter="0" w:footer="708" w:header="708" w:left="1134" w:bottom="1134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94C" w:rsidR="00000000">
      <w:pPr>
        <w:spacing w:lineRule="auto" w:line="240" w:after="0"/>
      </w:pPr>
      <w:r>
        <w:separator/>
      </w:r>
    </w:p>
  </w:endnote>
  <w:endnote w:id="0" w:type="continuationSeparator">
    <w:p w:rsidRDefault="0039394C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94C" w:rsidR="00000000">
      <w:pPr>
        <w:spacing w:lineRule="auto" w:line="240" w:after="0"/>
      </w:pPr>
      <w:r>
        <w:separator/>
      </w:r>
    </w:p>
  </w:footnote>
  <w:footnote w:id="0" w:type="continuationSeparator">
    <w:p w:rsidRDefault="0039394C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94C" w:rsidR="007A34B9">
    <w:pPr>
      <w:pStyle w:val="Zaglavlje"/>
    </w:pPr>
  </w:p>
  <w:p w:rsidRDefault="001B14A9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>
      <w:rPr>
        <w:rFonts w:cs="Times New Roman" w:hAnsi="Times New Roman" w:ascii="Times New Roman"/>
        <w:sz w:val="24"/>
        <w:szCs w:val="24"/>
      </w:rPr>
      <w:t>591/16-57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E0847"/>
    <w:multiLevelType w:val="hybridMultilevel"/>
    <w:tmpl w:val="6ABE5226"/>
    <w:lvl w:tplc="541E7A2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AB0"/>
    <w:rsid w:val="001B14A9"/>
    <w:rsid w:val="002D7B5D"/>
    <w:rsid w:val="00367AB0"/>
    <w:rsid w:val="0039394C"/>
    <w:rsid w:val="00587100"/>
    <w:rsid w:val="00AB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B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B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7B5D"/>
  </w:style>
  <w:style w:styleId="Odlomakpopisa" w:type="paragraph">
    <w:name w:val="List Paragraph"/>
    <w:basedOn w:val="Normal"/>
    <w:link w:val="OdlomakpopisaChar"/>
    <w:uiPriority w:val="34"/>
    <w:qFormat/>
    <w:rsid w:val="002D7B5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D7B5D"/>
  </w:style>
  <w:style w:styleId="Tekstbalonia" w:type="paragraph">
    <w:name w:val="Balloon Text"/>
    <w:basedOn w:val="Normal"/>
    <w:link w:val="TekstbaloniaChar"/>
    <w:uiPriority w:val="99"/>
    <w:semiHidden/>
    <w:unhideWhenUsed/>
    <w:rsid w:val="002D7B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7B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9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B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7B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7B5D"/>
  </w:style>
  <w:style w:styleId="Odlomakpopisa" w:type="paragraph">
    <w:name w:val="List Paragraph"/>
    <w:basedOn w:val="Normal"/>
    <w:link w:val="OdlomakpopisaChar"/>
    <w:uiPriority w:val="34"/>
    <w:qFormat/>
    <w:rsid w:val="002D7B5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D7B5D"/>
  </w:style>
  <w:style w:styleId="Tekstbalonia" w:type="paragraph">
    <w:name w:val="Balloon Text"/>
    <w:basedOn w:val="Normal"/>
    <w:link w:val="TekstbaloniaChar"/>
    <w:uiPriority w:val="99"/>
    <w:semiHidden/>
    <w:unhideWhenUsed/>
    <w:rsid w:val="002D7B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7B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9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36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Nevenka Golubić</izvorni_sadrzaj>
    <derivirana_varijabla naziv="DomainObject.Predmet.ProtustrankaFormated_1">  SPORTSKI PODOVI društvo s ograničenom odgovornošću za graditeljstvo, trgovinu i usluge zastupanog po punomoćniku Danijel Kovačić; Nevenka Golubić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Nevenka Golubić</izvorni_sadrzaj>
    <derivirana_varijabla naziv="DomainObject.Predmet.ProtustrankaFormatedOIB_1">  SPORTSKI PODOVI društvo s ograničenom odgovornošću za graditeljstvo, trgovinu i usluge, OIB 01649712441 zastupanog po punomoćniku Danijel Kovačić; Nevenka Golubić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Nevenka Golubić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Nevenka Golubić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Nevenka Golubić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Nevenka Golubić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Nevenka Golubić</item>
    </izvorni_sadrzaj>
    <derivirana_varijabla naziv="DomainObject.Predmet.ProtuStrankaListFormated_1">
      <item>SPORTSKI PODOVI društvo s ograničenom odgovornošću za graditeljstvo, trgovinu i usluge zastupanog po punomoćniku Danijel Kovačić; Nevenka Golubić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Nevenka Golubić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Nevenka Golubić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Nevenka Golubić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Nevenka Golubić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Nevenka Golubić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Nevenka Golubić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punomoćnica sudionika u postupku SPORTSKI PODOVI društvo s ograničenom odgovornošću za graditeljstvo, trgovinu i usluge</item>
      <item>J&amp;T banka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punomoćnica sudionika u postupku SPORTSKI PODOVI društvo s ograničenom odgovornošću za graditeljstvo, trgovinu i usluge</item>
      <item>J&amp;T banka d.d., OIB 38182927268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punomoćnica sudionika u postupku SPORTSKI PODOVI društvo s ograničenom odgovornošću za graditeljstvo, trgovinu i usluge</item>
      <item>J&amp;T banka d.d., Aleja Kralja Zvonimira 1, 42000 Varaždin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punomoćnica sudionika u postupku SPORTSKI PODOVI društvo s ograničenom odgovornošću za graditeljstvo, trgovinu i usluge</item>
      <item>J&amp;T banka d.d., OIB 38182927268, Aleja Kralja Zvonimira 1, 42000 Varaždin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listopada 2017.</izvorni_sadrzaj>
    <derivirana_varijabla naziv="DomainObject.Predmet.DatumZadnjeOdrzaneSudskeRadnje_1">27. listopada 2017.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St-591/2016-54</izvorni_sadrzaj>
    <derivirana_varijabla naziv="DomainObject.PredzadnjaOdlukaIzPredmeta.Oznaka_1">St-591/2016-54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952</properties:Characters>
  <properties:Lines>40</properties:Lines>
  <properties:Paragraphs>19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2018-12-03T11:58:00Z</dcterms:created>
  <dc:creator>Tihana Martinez</dc:creator>
  <dc:description/>
  <cp:keywords/>
  <cp:lastModifiedBy>Tihana Martinez</cp:lastModifiedBy>
  <cp:lastPrinted>2018-12-03T12:32:00Z</cp:lastPrinted>
  <dcterms:modified xmlns:xsi="http://www.w3.org/2001/XMLSchema-instance" xsi:type="dcterms:W3CDTF">2018-12-03T12:32:00Z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(St-591-16-57-Rješenje-odgoda zbog bolovanja-bez zakazivanja novog termina-3.12.18..docx)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