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3ad9d" w14:paraId="7d3ad9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C3BE2" w:rsidP="00C43CDA" w:rsidR="00C43CDA">
      <w:pPr>
        <w:pStyle w:val="Zaglavlje"/>
        <w:jc w:val="right"/>
      </w:pPr>
      <w:r>
        <w:t>6</w:t>
      </w:r>
      <w:r w:rsidR="000938B8">
        <w:t xml:space="preserve"> St-</w:t>
      </w:r>
      <w:r w:rsidR="00DE1E8E">
        <w:t>1483</w:t>
      </w:r>
      <w:r w:rsidR="000938B8">
        <w:t>/</w:t>
      </w:r>
      <w:r w:rsidR="00454056">
        <w:t>17</w:t>
      </w:r>
      <w:r w:rsidR="000938B8">
        <w:t>-3</w:t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5913ED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 xml:space="preserve">OIB: 85821130368 RC </w:t>
      </w:r>
      <w:r w:rsidR="002779E6">
        <w:t>OSIJEK</w:t>
      </w:r>
      <w:r w:rsidR="00454056">
        <w:t xml:space="preserve">, Podružnica </w:t>
      </w:r>
      <w:r w:rsidR="002779E6">
        <w:t>OSIJEK</w:t>
      </w:r>
      <w:r w:rsidR="00454056">
        <w:t xml:space="preserve">, </w:t>
      </w:r>
      <w:proofErr w:type="spellStart"/>
      <w:r w:rsidR="002779E6">
        <w:t>L.Jagera</w:t>
      </w:r>
      <w:proofErr w:type="spellEnd"/>
      <w:r w:rsidR="002779E6">
        <w:t xml:space="preserve"> 3</w:t>
      </w:r>
      <w:r w:rsidR="004A0D7B">
        <w:t xml:space="preserve">, za pokretanje skraćenog stečajnog postupka  nad dužnikom </w:t>
      </w:r>
      <w:r w:rsidR="00DE1E8E">
        <w:t xml:space="preserve">KAPITAL FAKTOR </w:t>
      </w:r>
      <w:r w:rsidR="002779E6" w:rsidRPr="002779E6">
        <w:t xml:space="preserve">d.o.o. </w:t>
      </w:r>
      <w:r w:rsidR="007F3AFA">
        <w:t>za</w:t>
      </w:r>
      <w:r w:rsidR="00326162">
        <w:t xml:space="preserve"> </w:t>
      </w:r>
      <w:r w:rsidR="001572B9">
        <w:t>posredovanje i savjetovanje</w:t>
      </w:r>
      <w:r w:rsidR="002779E6">
        <w:t>,</w:t>
      </w:r>
      <w:r w:rsidR="00DE1E8E">
        <w:t xml:space="preserve"> Višnjevac</w:t>
      </w:r>
      <w:r w:rsidR="00326162">
        <w:t>,</w:t>
      </w:r>
      <w:r w:rsidR="002779E6">
        <w:t xml:space="preserve"> </w:t>
      </w:r>
      <w:r w:rsidR="00DE1E8E">
        <w:t>J. B. Jelačića 1/a</w:t>
      </w:r>
      <w:r w:rsidR="002779E6">
        <w:t xml:space="preserve">, </w:t>
      </w:r>
      <w:r w:rsidR="004A0D7B">
        <w:t>MBS</w:t>
      </w:r>
      <w:r w:rsidR="00326162">
        <w:t>:</w:t>
      </w:r>
      <w:r w:rsidR="004A0D7B">
        <w:t xml:space="preserve"> </w:t>
      </w:r>
      <w:r w:rsidR="00326162">
        <w:t>0301</w:t>
      </w:r>
      <w:r w:rsidR="00DE1E8E">
        <w:t>45091</w:t>
      </w:r>
      <w:r w:rsidR="004A0D7B">
        <w:t>, OIB</w:t>
      </w:r>
      <w:r w:rsidR="00326162">
        <w:t>:</w:t>
      </w:r>
      <w:r w:rsidR="004A0D7B">
        <w:t xml:space="preserve"> </w:t>
      </w:r>
      <w:r w:rsidR="00DE1E8E">
        <w:t>46634258627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7F3AFA">
        <w:t>23</w:t>
      </w:r>
      <w:r w:rsidR="00326162">
        <w:t xml:space="preserve">. listopada </w:t>
      </w:r>
      <w:r w:rsidR="00224AFF">
        <w:t>201</w:t>
      </w:r>
      <w:r w:rsidR="00454056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DE1E8E" w:rsidRPr="00DE1E8E">
        <w:t xml:space="preserve">KAPITAL FAKTOR d.o.o. za </w:t>
      </w:r>
      <w:r w:rsidR="001572B9">
        <w:t>posredovanje i savjetovanje</w:t>
      </w:r>
      <w:r w:rsidR="00DE1E8E" w:rsidRPr="00DE1E8E">
        <w:t>, Višnjevac, J.</w:t>
      </w:r>
      <w:r w:rsidR="00DE1E8E">
        <w:t xml:space="preserve"> </w:t>
      </w:r>
      <w:r w:rsidR="00DE1E8E" w:rsidRPr="00DE1E8E">
        <w:t>B. Jelačića 1/a, MBS: 030145091, OIB: 46634258627</w:t>
      </w:r>
      <w:r>
        <w:t xml:space="preserve">, iznosi </w:t>
      </w:r>
      <w:r w:rsidR="00DE1E8E">
        <w:t>6.370,00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 xml:space="preserve">osoba ovlaštena za zastupanje dužnika </w:t>
      </w:r>
      <w:r w:rsidR="00DE1E8E">
        <w:t xml:space="preserve">Boris </w:t>
      </w:r>
      <w:proofErr w:type="spellStart"/>
      <w:r w:rsidR="00DE1E8E">
        <w:t>Mikuš</w:t>
      </w:r>
      <w:proofErr w:type="spellEnd"/>
      <w:r w:rsidR="002779E6">
        <w:t xml:space="preserve">, </w:t>
      </w:r>
      <w:r w:rsidR="00DE1E8E">
        <w:t>Višnjevac</w:t>
      </w:r>
      <w:r w:rsidR="002779E6">
        <w:t xml:space="preserve">, </w:t>
      </w:r>
      <w:r w:rsidR="00DE1E8E">
        <w:t>Bana Josipa Jelačića 1/A</w:t>
      </w:r>
      <w:r w:rsidR="002779E6">
        <w:t xml:space="preserve">, </w:t>
      </w:r>
      <w:r w:rsidR="00905F6B">
        <w:t xml:space="preserve">OIB: </w:t>
      </w:r>
      <w:r w:rsidR="00DE1E8E">
        <w:t>10590818294</w:t>
      </w:r>
      <w:r w:rsidR="0093687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DE1E8E">
        <w:t>1483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7F3AFA">
        <w:t>23</w:t>
      </w:r>
      <w:r w:rsidR="00326162">
        <w:t xml:space="preserve">. listopada </w:t>
      </w:r>
      <w:r>
        <w:t>201</w:t>
      </w:r>
      <w:r w:rsidR="00454056">
        <w:t>7</w:t>
      </w:r>
      <w:r>
        <w:t>.</w:t>
      </w:r>
      <w:r w:rsidR="00326162">
        <w:t>g.</w:t>
      </w:r>
    </w:p>
    <w:p w:rsidRDefault="0048554A" w:rsidP="00F2165F" w:rsidR="0048554A" w:rsidRPr="00F2165F">
      <w:pPr>
        <w:ind w:left="708"/>
        <w:jc w:val="center"/>
      </w:pPr>
    </w:p>
    <w:p w:rsidRDefault="008B0E56" w:rsidP="00454056" w:rsidR="00454056" w:rsidRPr="00454056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454056" w:rsidRPr="00454056">
        <w:rPr>
          <w:bCs/>
        </w:rPr>
        <w:t>STEČAJNA SUTKINJA</w:t>
      </w:r>
    </w:p>
    <w:p w:rsidRDefault="00454056" w:rsidP="00454056" w:rsidR="00F2165F" w:rsidRPr="00F2165F">
      <w:pPr>
        <w:ind w:left="6372"/>
        <w:jc w:val="both"/>
        <w:rPr>
          <w:bCs/>
        </w:rPr>
      </w:pPr>
      <w:r w:rsidRPr="00454056">
        <w:rPr>
          <w:bCs/>
        </w:rPr>
        <w:tab/>
        <w:t>Nada Roso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7F3AFA">
        <w:t>20</w:t>
      </w:r>
      <w:r w:rsidR="00326162">
        <w:t>/12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155" w:rsidR="00F25155">
      <w:r>
        <w:separator/>
      </w:r>
    </w:p>
  </w:endnote>
  <w:endnote w:id="0" w:type="continuationSeparator">
    <w:p w:rsidRDefault="00F25155" w:rsidR="00F251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155" w:rsidR="00F25155">
      <w:r>
        <w:separator/>
      </w:r>
    </w:p>
  </w:footnote>
  <w:footnote w:id="0" w:type="continuationSeparator">
    <w:p w:rsidRDefault="00F25155" w:rsidR="00F251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572B9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3406"/>
    <w:rsid w:val="00316816"/>
    <w:rsid w:val="00317905"/>
    <w:rsid w:val="00320C64"/>
    <w:rsid w:val="00326162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0F39"/>
    <w:rsid w:val="00666402"/>
    <w:rsid w:val="0069656A"/>
    <w:rsid w:val="006A11E9"/>
    <w:rsid w:val="006A6EBE"/>
    <w:rsid w:val="006B29B9"/>
    <w:rsid w:val="006B5168"/>
    <w:rsid w:val="006C36CE"/>
    <w:rsid w:val="006C4FDF"/>
    <w:rsid w:val="006D7231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7F3AFA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5556"/>
    <w:rsid w:val="00921614"/>
    <w:rsid w:val="00930B0A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B24B41"/>
    <w:rsid w:val="00B32948"/>
    <w:rsid w:val="00B67389"/>
    <w:rsid w:val="00B82540"/>
    <w:rsid w:val="00B86000"/>
    <w:rsid w:val="00B95B20"/>
    <w:rsid w:val="00BA553D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E0EE4"/>
    <w:rsid w:val="00CF63EE"/>
    <w:rsid w:val="00D212DB"/>
    <w:rsid w:val="00D23251"/>
    <w:rsid w:val="00D24D2F"/>
    <w:rsid w:val="00D505FE"/>
    <w:rsid w:val="00D60F00"/>
    <w:rsid w:val="00D64021"/>
    <w:rsid w:val="00D67AC6"/>
    <w:rsid w:val="00D745AC"/>
    <w:rsid w:val="00D77EA4"/>
    <w:rsid w:val="00D97782"/>
    <w:rsid w:val="00DA146A"/>
    <w:rsid w:val="00DA4636"/>
    <w:rsid w:val="00DD6682"/>
    <w:rsid w:val="00DE1E8E"/>
    <w:rsid w:val="00DE5F69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25155"/>
    <w:rsid w:val="00F46E60"/>
    <w:rsid w:val="00F52327"/>
    <w:rsid w:val="00F5342F"/>
    <w:rsid w:val="00F6215D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523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23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3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3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3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523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23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3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3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3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1483</izvorni_sadrzaj>
    <derivirana_varijabla naziv="DomainObject.Predmet.Broj_1">1483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St-1483/2017</izvorni_sadrzaj>
    <derivirana_varijabla naziv="DomainObject.Predmet.OznakaBroj_1">St-1483/2017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KAPITAL FAKTOR društvo s ograničenom odgovornošću za posredovanje i savjetovanje</izvorni_sadrzaj>
    <derivirana_varijabla naziv="DomainObject.Predmet.ProtustrankaFormated_1">  KAPITAL FAKTOR društvo s ograničenom odgovornošću za posredovanje i savjetovanje</derivirana_varijabla>
  </DomainObject.Predmet.ProtustrankaFormated>
  <DomainObject.Predmet.ProtustrankaFormatedOIB>
    <izvorni_sadrzaj>  KAPITAL FAKTOR društvo s ograničenom odgovornošću za posredovanje i savjetovanje, OIB 46634258627</izvorni_sadrzaj>
    <derivirana_varijabla naziv="DomainObject.Predmet.ProtustrankaFormatedOIB_1">  KAPITAL FAKTOR društvo s ograničenom odgovornošću za posredovanje i savjetovanje, OIB 46634258627</derivirana_varijabla>
  </DomainObject.Predmet.ProtustrankaFormatedOIB>
  <DomainObject.Predmet.ProtustrankaFormatedWithAdress>
    <izvorni_sadrzaj> KAPITAL FAKTOR društvo s ograničenom odgovornošću za posredovanje i savjetovanje, J.B.Jelačića 1a, 31220 Višnjevac</izvorni_sadrzaj>
    <derivirana_varijabla naziv="DomainObject.Predmet.ProtustrankaFormatedWithAdress_1"> KAPITAL FAKTOR društvo s ograničenom odgovornošću za posredovanje i savjetovanje, J.B.Jelačića 1a, 31220 Višnjevac</derivirana_varijabla>
  </DomainObject.Predmet.ProtustrankaFormatedWithAdress>
  <DomainObject.Predmet.ProtustrankaFormatedWithAdressOIB>
    <izvorni_sadrzaj> KAPITAL FAKTOR društvo s ograničenom odgovornošću za posredovanje i savjetovanje, OIB 46634258627, J.B.Jelačića 1a, 31220 Višnjevac</izvorni_sadrzaj>
    <derivirana_varijabla naziv="DomainObject.Predmet.ProtustrankaFormatedWithAdressOIB_1"> KAPITAL FAKTOR društvo s ograničenom odgovornošću za posredovanje i savjetovanje, OIB 46634258627, J.B.Jelačića 1a, 31220 Višnjevac</derivirana_varijabla>
  </DomainObject.Predmet.ProtustrankaFormatedWithAdressOIB>
  <DomainObject.Predmet.ProtustrankaWithAdress>
    <izvorni_sadrzaj>KAPITAL FAKTOR društvo s ograničenom odgovornošću za posredovanje i savjetovanje J.B.Jelačića 1a, 31220 Višnjevac</izvorni_sadrzaj>
    <derivirana_varijabla naziv="DomainObject.Predmet.ProtustrankaWithAdress_1">KAPITAL FAKTOR društvo s ograničenom odgovornošću za posredovanje i savjetovanje J.B.Jelačića 1a, 31220 Višnjevac</derivirana_varijabla>
  </DomainObject.Predmet.ProtustrankaWithAdress>
  <DomainObject.Predmet.ProtustrankaWithAdressOIB>
    <izvorni_sadrzaj>KAPITAL FAKTOR društvo s ograničenom odgovornošću za posredovanje i savjetovanje, OIB 46634258627, J.B.Jelačića 1a, 31220 Višnjevac</izvorni_sadrzaj>
    <derivirana_varijabla naziv="DomainObject.Predmet.ProtustrankaWithAdressOIB_1">KAPITAL FAKTOR društvo s ograničenom odgovornošću za posredovanje i savjetovanje, OIB 46634258627, J.B.Jelačića 1a, 31220 Višnjevac</derivirana_varijabla>
  </DomainObject.Predmet.ProtustrankaWithAdressOIB>
  <DomainObject.Predmet.ProtustrankaNazivFormated>
    <izvorni_sadrzaj>KAPITAL FAKTOR društvo s ograničenom odgovornošću za posredovanje i savjetovanje</izvorni_sadrzaj>
    <derivirana_varijabla naziv="DomainObject.Predmet.ProtustrankaNazivFormated_1">KAPITAL FAKTOR društvo s ograničenom odgovornošću za posredovanje i savjetovanje</derivirana_varijabla>
  </DomainObject.Predmet.ProtustrankaNazivFormated>
  <DomainObject.Predmet.ProtustrankaNazivFormatedOIB>
    <izvorni_sadrzaj>KAPITAL FAKTOR društvo s ograničenom odgovornošću za posredovanje i savjetovanje, OIB 46634258627</izvorni_sadrzaj>
    <derivirana_varijabla naziv="DomainObject.Predmet.ProtustrankaNazivFormatedOIB_1">KAPITAL FAKTOR društvo s ograničenom odgovornošću za posredovanje i savjetovanje, OIB 46634258627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KAPITAL FAKTOR društvo s ograničenom odgovornošću za posredovanje i savjetovanje</item>
    </izvorni_sadrzaj>
    <derivirana_varijabla naziv="DomainObject.Predmet.ProtuStrankaListFormated_1">
      <item>KAPITAL FAKTOR društvo s ograničenom odgovornošću za posredovanje i savjetovanje</item>
    </derivirana_varijabla>
  </DomainObject.Predmet.ProtuStrankaListFormated>
  <DomainObject.Predmet.ProtuStrankaListFormatedOIB>
    <izvorni_sadrzaj>
      <item>KAPITAL FAKTOR društvo s ograničenom odgovornošću za posredovanje i savjetovanje, OIB 46634258627</item>
    </izvorni_sadrzaj>
    <derivirana_varijabla naziv="DomainObject.Predmet.ProtuStrankaListFormatedOIB_1">
      <item>KAPITAL FAKTOR društvo s ograničenom odgovornošću za posredovanje i savjetovanje, OIB 46634258627</item>
    </derivirana_varijabla>
  </DomainObject.Predmet.ProtuStrankaListFormatedOIB>
  <DomainObject.Predmet.ProtuStrankaListFormatedWithAdress>
    <izvorni_sadrzaj>
      <item>KAPITAL FAKTOR društvo s ograničenom odgovornošću za posredovanje i savjetovanje, J.B.Jelačića 1a, 31220 Višnjevac</item>
    </izvorni_sadrzaj>
    <derivirana_varijabla naziv="DomainObject.Predmet.ProtuStrankaListFormatedWithAdress_1">
      <item>KAPITAL FAKTOR društvo s ograničenom odgovornošću za posredovanje i savjetovanje, J.B.Jelačića 1a, 31220 Višnjevac</item>
    </derivirana_varijabla>
  </DomainObject.Predmet.ProtuStrankaListFormatedWithAdress>
  <DomainObject.Predmet.ProtuStrankaListFormatedWithAdressOIB>
    <izvorni_sadrzaj>
      <item>KAPITAL FAKTOR društvo s ograničenom odgovornošću za posredovanje i savjetovanje, OIB 46634258627, J.B.Jelačića 1a, 31220 Višnjevac</item>
    </izvorni_sadrzaj>
    <derivirana_varijabla naziv="DomainObject.Predmet.ProtuStrankaListFormatedWithAdressOIB_1">
      <item>KAPITAL FAKTOR društvo s ograničenom odgovornošću za posredovanje i savjetovanje, OIB 46634258627, J.B.Jelačića 1a, 31220 Višnjevac</item>
    </derivirana_varijabla>
  </DomainObject.Predmet.ProtuStrankaListFormatedWithAdressOIB>
  <DomainObject.Predmet.ProtuStrankaListNazivFormated>
    <izvorni_sadrzaj>
      <item>KAPITAL FAKTOR društvo s ograničenom odgovornošću za posredovanje i savjetovanje</item>
    </izvorni_sadrzaj>
    <derivirana_varijabla naziv="DomainObject.Predmet.ProtuStrankaListNazivFormated_1">
      <item>KAPITAL FAKTOR društvo s ograničenom odgovornošću za posredovanje i savjetovanje</item>
    </derivirana_varijabla>
  </DomainObject.Predmet.ProtuStrankaListNazivFormated>
  <DomainObject.Predmet.ProtuStrankaListNazivFormatedOIB>
    <izvorni_sadrzaj>
      <item>KAPITAL FAKTOR društvo s ograničenom odgovornošću za posredovanje i savjetovanje, OIB 46634258627</item>
    </izvorni_sadrzaj>
    <derivirana_varijabla naziv="DomainObject.Predmet.ProtuStrankaListNazivFormatedOIB_1">
      <item>KAPITAL FAKTOR društvo s ograničenom odgovornošću za posredovanje i savjetovanje, OIB 46634258627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KAPITAL FAKTOR društvo s ograničenom odgovornošću za posredovanje i savjetovanje</izvorni_sadrzaj>
    <derivirana_varijabla naziv="DomainObject.Predmet.ProtustrankaIDrugi_1">KAPITAL FAKTOR društvo s ograničenom odgovornošću za posredovanje i savjetovanje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KAPITAL FAKTOR društvo s ograničenom odgovornošću za posredovanje i savjetovanje, OIB 46634258627, J.B.Jelačića 1a, 31220 Višnjevac</izvorni_sadrzaj>
    <derivirana_varijabla naziv="DomainObject.Predmet.ProtustrankaIDrugiAdressOIB_1">KAPITAL FAKTOR društvo s ograničenom odgovornošću za posredovanje i savjetovanje, OIB 46634258627, J.B.Jelačića 1a,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KAPITAL FAKTOR društvo s ograničenom odgovornošću za posredovanje i savjetovanje</item>
    </izvorni_sadrzaj>
    <derivirana_varijabla naziv="DomainObject.Predmet.SudioniciListNaziv_1">
      <item>FINA RC OSIJEK</item>
      <item>KAPITAL FAKTOR društvo s ograničenom odgovornošću za posredovanje i savjetovanje</item>
    </derivirana_varijabla>
  </DomainObject.Predmet.SudioniciListNaziv>
  <DomainObject.Predmet.SudioniciListAdressOIB>
    <izvorni_sadrzaj>
      <item>FINA RC OSIJEK, OIB 85821130368</item>
      <item>KAPITAL FAKTOR društvo s ograničenom odgovornošću za posredovanje i savjetovanje, OIB 46634258627, J.B.Jelačića 1a,31220 Višnjevac</item>
    </izvorni_sadrzaj>
    <derivirana_varijabla naziv="DomainObject.Predmet.SudioniciListAdressOIB_1">
      <item>FINA RC OSIJEK, OIB 85821130368</item>
      <item>KAPITAL FAKTOR društvo s ograničenom odgovornošću za posredovanje i savjetovanje, OIB 46634258627, J.B.Jelačića 1a,31220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46634258627</item>
    </izvorni_sadrzaj>
    <derivirana_varijabla naziv="DomainObject.Predmet.SudioniciListNazivOIB_1">
      <item>, OIB 85821130368</item>
      <item>, OIB 46634258627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1968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2017-10-23T12:05:00Z</dcterms:created>
  <dc:creator>Korisnik</dc:creator>
  <cp:lastModifiedBy>Snježana Markotić Jurić</cp:lastModifiedBy>
  <cp:lastPrinted>2017-10-23T12:02:00Z</cp:lastPrinted>
  <dcterms:modified xmlns:xsi="http://www.w3.org/2001/XMLSchema-instance" xsi:type="dcterms:W3CDTF">2017-10-23T12:06:00Z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