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2d63" w14:paraId="0132d63" w:rsidRDefault="00DE453A" w:rsidP="00CD350B" w:rsidR="00CD350B" w:rsidRPr="00384F83">
      <w:pPr>
        <w15:collapsed w:val="false"/>
        <w:rPr>
          <w:sz w:val="22"/>
          <w:szCs w:val="22"/>
        </w:rPr>
      </w:pPr>
      <w:bookmarkStart w:name="_GoBack" w:id="0"/>
      <w:bookmarkEnd w:id="0"/>
      <w:r>
        <w:t xml:space="preserve">Nadležni trgovački sud:     </w:t>
      </w:r>
      <w:r w:rsidR="00CD350B" w:rsidRPr="00384F83">
        <w:rPr>
          <w:b/>
          <w:sz w:val="22"/>
          <w:szCs w:val="22"/>
        </w:rPr>
        <w:t>TRGOVAČKI SUD U VARAŽDINU</w:t>
      </w:r>
    </w:p>
    <w:p w:rsidRDefault="00CD350B" w:rsidP="00CD350B" w:rsidR="00CD350B" w:rsidRPr="00DE453A">
      <w:pPr>
        <w:rPr>
          <w:b/>
        </w:rPr>
      </w:pPr>
      <w:r w:rsidRPr="00384F83">
        <w:rPr>
          <w:sz w:val="22"/>
          <w:szCs w:val="22"/>
        </w:rPr>
        <w:t xml:space="preserve">Poslovni broj spisa:            </w:t>
      </w:r>
      <w:r>
        <w:rPr>
          <w:sz w:val="22"/>
          <w:szCs w:val="22"/>
        </w:rPr>
        <w:t xml:space="preserve">   </w:t>
      </w:r>
      <w:r w:rsidRPr="00DE453A">
        <w:rPr>
          <w:b/>
        </w:rPr>
        <w:t>St-</w:t>
      </w:r>
      <w:r>
        <w:rPr>
          <w:b/>
        </w:rPr>
        <w:t>253/16</w:t>
      </w:r>
    </w:p>
    <w:p w:rsidRDefault="00CD350B" w:rsidP="00CD350B" w:rsidR="00CD350B" w:rsidRPr="00DE453A">
      <w:pPr>
        <w:rPr>
          <w:b/>
        </w:rPr>
      </w:pPr>
      <w:r>
        <w:t xml:space="preserve">Dužnik:                              </w:t>
      </w:r>
      <w:r>
        <w:rPr>
          <w:b/>
        </w:rPr>
        <w:t>JERO d.o.o. u stečaju, Trnovec Bartolovečki, Varaždinska 82</w:t>
      </w:r>
    </w:p>
    <w:p w:rsidRDefault="00CD350B" w:rsidP="00CD350B" w:rsidR="00CD350B" w:rsidRPr="00DE453A">
      <w:pPr>
        <w:rPr>
          <w:b/>
        </w:rPr>
      </w:pPr>
      <w:r w:rsidRPr="00DE453A">
        <w:rPr>
          <w:b/>
        </w:rPr>
        <w:t xml:space="preserve">                                     </w:t>
      </w:r>
      <w:r>
        <w:rPr>
          <w:b/>
        </w:rPr>
        <w:t xml:space="preserve"> </w:t>
      </w:r>
      <w:r w:rsidRPr="00DE453A">
        <w:rPr>
          <w:b/>
        </w:rPr>
        <w:t xml:space="preserve"> </w:t>
      </w:r>
      <w:r>
        <w:rPr>
          <w:b/>
        </w:rPr>
        <w:t xml:space="preserve">    </w:t>
      </w:r>
      <w:r w:rsidRPr="00DE453A">
        <w:rPr>
          <w:b/>
        </w:rPr>
        <w:t xml:space="preserve">OIB: </w:t>
      </w:r>
      <w:r>
        <w:rPr>
          <w:b/>
        </w:rPr>
        <w:t>22764323186</w:t>
      </w:r>
    </w:p>
    <w:p w:rsidRDefault="00DE453A" w:rsidR="00DE453A"/>
    <w:p w:rsidRDefault="00DE453A" w:rsidP="00DE453A" w:rsidR="00DE453A" w:rsidRPr="00DE453A">
      <w:pPr>
        <w:jc w:val="center"/>
        <w:rPr>
          <w:b/>
        </w:rPr>
      </w:pPr>
      <w:r w:rsidRPr="00DE453A">
        <w:rPr>
          <w:b/>
        </w:rPr>
        <w:t xml:space="preserve">TABLICA </w:t>
      </w:r>
      <w:r w:rsidR="00D31EF2">
        <w:rPr>
          <w:b/>
        </w:rPr>
        <w:t>RAZLUČNIH PRAVA</w:t>
      </w:r>
    </w:p>
    <w:p w:rsidRDefault="00DE453A" w:rsidP="00DE453A" w:rsidR="00DE453A">
      <w:pPr>
        <w:jc w:val="center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805"/>
        <w:gridCol w:w="1763"/>
        <w:gridCol w:w="1333"/>
        <w:gridCol w:w="1311"/>
        <w:gridCol w:w="1673"/>
        <w:gridCol w:w="1311"/>
        <w:gridCol w:w="2272"/>
        <w:gridCol w:w="3750"/>
      </w:tblGrid>
      <w:tr w:rsidR="00D15FCD">
        <w:tc>
          <w:tcPr>
            <w:tcW w:type="auto" w:w="0"/>
          </w:tcPr>
          <w:p w:rsidRDefault="00D31EF2" w:rsidP="00DE453A" w:rsidR="00D31EF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Red.br. </w:t>
            </w:r>
          </w:p>
        </w:tc>
        <w:tc>
          <w:tcPr>
            <w:tcW w:type="auto" w:w="0"/>
          </w:tcPr>
          <w:p w:rsidRDefault="00D31EF2" w:rsidP="00DE453A" w:rsidR="00D31EF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Ime i prezime/ tvrtka ili naziv razlučnog vjerovnika </w:t>
            </w:r>
          </w:p>
        </w:tc>
        <w:tc>
          <w:tcPr>
            <w:tcW w:type="auto" w:w="0"/>
          </w:tcPr>
          <w:p w:rsidRDefault="00D31EF2" w:rsidP="00DE453A" w:rsidR="00D31EF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 vjerovnika</w:t>
            </w:r>
          </w:p>
        </w:tc>
        <w:tc>
          <w:tcPr>
            <w:tcW w:type="auto" w:w="0"/>
          </w:tcPr>
          <w:p w:rsidRDefault="00D31EF2" w:rsidP="00DE453A" w:rsidR="00D31EF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Adresa/ sjedište razlučnog vjerovnika</w:t>
            </w:r>
          </w:p>
        </w:tc>
        <w:tc>
          <w:tcPr>
            <w:tcW w:type="auto" w:w="0"/>
          </w:tcPr>
          <w:p w:rsidRDefault="00D31EF2" w:rsidP="00DE453A" w:rsidR="00D31EF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auto" w:w="0"/>
          </w:tcPr>
          <w:p w:rsidRDefault="00D31EF2" w:rsidP="00DE453A" w:rsidR="00D31EF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tražbine osigurane razlučnim pravom</w:t>
            </w:r>
          </w:p>
        </w:tc>
        <w:tc>
          <w:tcPr>
            <w:tcW w:type="auto" w:w="0"/>
          </w:tcPr>
          <w:p w:rsidRDefault="00D31EF2" w:rsidP="00DE453A" w:rsidR="00D31EF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Pravna osnova  tražbine osigurane razlučnim pravom</w:t>
            </w:r>
          </w:p>
        </w:tc>
        <w:tc>
          <w:tcPr>
            <w:tcW w:type="auto" w:w="0"/>
          </w:tcPr>
          <w:p w:rsidRDefault="00D31EF2" w:rsidP="00DE453A" w:rsidR="00D31EF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Dio imovine na koji se odnosi razlučno pravo</w:t>
            </w:r>
          </w:p>
        </w:tc>
      </w:tr>
      <w:tr w:rsidR="00D15FCD">
        <w:tc>
          <w:tcPr>
            <w:tcW w:type="auto" w:w="0"/>
          </w:tcPr>
          <w:p w:rsidRDefault="00D31EF2" w:rsidP="00680788" w:rsidR="00D31EF2" w:rsidRPr="00DE4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</w:tcPr>
          <w:p w:rsidRDefault="00D31EF2" w:rsidP="00DE453A" w:rsidR="00D31EF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finan</w:t>
            </w:r>
            <w:r w:rsidR="00BB77F7">
              <w:rPr>
                <w:sz w:val="20"/>
                <w:szCs w:val="20"/>
              </w:rPr>
              <w:t>cija, Porezna uprava</w:t>
            </w:r>
            <w:r w:rsidR="00CD350B">
              <w:rPr>
                <w:sz w:val="20"/>
                <w:szCs w:val="20"/>
              </w:rPr>
              <w:t xml:space="preserve">, Područni ured  sjeverna Hrvatska </w:t>
            </w:r>
          </w:p>
        </w:tc>
        <w:tc>
          <w:tcPr>
            <w:tcW w:type="auto" w:w="0"/>
          </w:tcPr>
          <w:p w:rsidRDefault="00CD350B" w:rsidP="00DE453A" w:rsidR="00D31EF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52634238587</w:t>
            </w:r>
          </w:p>
        </w:tc>
        <w:tc>
          <w:tcPr>
            <w:tcW w:type="auto" w:w="0"/>
          </w:tcPr>
          <w:p w:rsidRDefault="00D31EF2" w:rsidP="00DE453A" w:rsidR="00D31EF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auto" w:w="0"/>
          </w:tcPr>
          <w:p w:rsidRDefault="00BB77F7" w:rsidP="00DE453A" w:rsidR="00D31EF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Ministarstvo unutarnjih poslova, Policijska uprava </w:t>
            </w:r>
            <w:r w:rsidR="00CD350B">
              <w:rPr>
                <w:sz w:val="20"/>
                <w:szCs w:val="20"/>
              </w:rPr>
              <w:t>varaždinska</w:t>
            </w:r>
          </w:p>
        </w:tc>
        <w:tc>
          <w:tcPr>
            <w:tcW w:type="auto" w:w="0"/>
          </w:tcPr>
          <w:p w:rsidRDefault="00CD350B" w:rsidP="00DE453A" w:rsidR="00D31EF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69.575,51</w:t>
            </w:r>
          </w:p>
        </w:tc>
        <w:tc>
          <w:tcPr>
            <w:tcW w:type="auto" w:w="0"/>
          </w:tcPr>
          <w:p w:rsidRDefault="00930188" w:rsidP="00DE453A" w:rsidR="009301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</w:t>
            </w:r>
            <w:r w:rsidR="00CD350B">
              <w:rPr>
                <w:sz w:val="20"/>
                <w:szCs w:val="20"/>
              </w:rPr>
              <w:t xml:space="preserve">o ovrsi od 11.12.2013., Klasa: Up/I-415-02/2013-001/00530, Urbroj: 513-007-05/2013-01, </w:t>
            </w:r>
          </w:p>
          <w:p w:rsidRDefault="00CD350B" w:rsidP="00DE453A" w:rsidR="00CD350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Zapisnik o izvršenoj pljenidbi i procjeni pokretne imovine od 07.03.2014., Klasa: UP/I-415-02/13-01/530, Urbroj: 513-07-05/14-07</w:t>
            </w:r>
          </w:p>
        </w:tc>
        <w:tc>
          <w:tcPr>
            <w:tcW w:type="auto" w:w="0"/>
          </w:tcPr>
          <w:p w:rsidRDefault="006572B4" w:rsidP="00D15FCD" w:rsidR="006572B4">
            <w:pPr>
              <w:autoSpaceDE w:val="false"/>
              <w:autoSpaceDN w:val="false"/>
              <w:adjustRightInd w:val="false"/>
              <w:ind w:left="1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Pr="006572B4">
              <w:rPr>
                <w:sz w:val="20"/>
                <w:szCs w:val="20"/>
              </w:rPr>
              <w:t>eretni automobil marke Man, 2000. godište, reg. oznake VŽ323LG, b</w:t>
            </w:r>
            <w:r>
              <w:rPr>
                <w:sz w:val="20"/>
                <w:szCs w:val="20"/>
              </w:rPr>
              <w:t>roj šasije: WMAL33ZZZYY056532</w:t>
            </w:r>
          </w:p>
          <w:p w:rsidRDefault="00D15FCD" w:rsidP="00D15FCD" w:rsidR="00D15FCD">
            <w:pPr>
              <w:autoSpaceDE w:val="false"/>
              <w:autoSpaceDN w:val="false"/>
              <w:adjustRightInd w:val="false"/>
              <w:ind w:left="10"/>
              <w:jc w:val="both"/>
              <w:rPr>
                <w:sz w:val="20"/>
                <w:szCs w:val="20"/>
              </w:rPr>
            </w:pPr>
          </w:p>
          <w:p w:rsidRDefault="00D15FCD" w:rsidP="00D15FCD" w:rsidR="00D15FCD" w:rsidRPr="00D15FCD">
            <w:pPr>
              <w:autoSpaceDE w:val="false"/>
              <w:autoSpaceDN w:val="false"/>
              <w:adjustRightInd w:val="false"/>
              <w:ind w:left="10"/>
              <w:jc w:val="both"/>
              <w:rPr>
                <w:b/>
                <w:sz w:val="20"/>
                <w:szCs w:val="20"/>
              </w:rPr>
            </w:pPr>
            <w:r w:rsidRPr="00D15FCD">
              <w:rPr>
                <w:b/>
                <w:sz w:val="20"/>
                <w:szCs w:val="20"/>
              </w:rPr>
              <w:t xml:space="preserve">Slijedeća vozila na kojima je postojalo založno pravo, stavljena su Poreznoj upravi na raspolaganje i u 2015. godini prodana su na javnoj prodaji radi namirenja poreznog duga: </w:t>
            </w:r>
          </w:p>
          <w:p w:rsidRDefault="00D15FCD" w:rsidP="00D15FCD" w:rsidR="00D15FCD">
            <w:pPr>
              <w:jc w:val="both"/>
              <w:rPr>
                <w:sz w:val="20"/>
                <w:szCs w:val="20"/>
              </w:rPr>
            </w:pPr>
          </w:p>
          <w:p w:rsidRDefault="006572B4" w:rsidP="00D15FCD" w:rsidR="00D15FCD" w:rsidRPr="00D15FCD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Teretni auto Fiat Doblo 1.9  D, god. proizv. 2004. , broj šasije </w:t>
            </w:r>
            <w:r w:rsidR="001229C3">
              <w:rPr>
                <w:sz w:val="20"/>
                <w:szCs w:val="20"/>
              </w:rPr>
              <w:t>ZFA22300005306660</w:t>
            </w:r>
          </w:p>
          <w:p w:rsidRDefault="001626AC" w:rsidP="00BB77F7" w:rsidR="001626AC">
            <w:pPr>
              <w:jc w:val="both"/>
              <w:rPr>
                <w:sz w:val="20"/>
                <w:szCs w:val="20"/>
              </w:rPr>
            </w:pPr>
          </w:p>
          <w:p w:rsidRDefault="001626AC" w:rsidP="001626AC" w:rsidR="001626AC" w:rsidRPr="00D15FCD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Moped L6Adly ATV-50R, god. proizv. 2008. , broj šasije RFLMH05207AOO2924</w:t>
            </w:r>
            <w:r w:rsidR="00D15FCD">
              <w:rPr>
                <w:sz w:val="20"/>
                <w:szCs w:val="20"/>
              </w:rPr>
              <w:t xml:space="preserve"> </w:t>
            </w:r>
          </w:p>
          <w:p w:rsidRDefault="001626AC" w:rsidP="00BB77F7" w:rsidR="001626AC" w:rsidRPr="00DE453A">
            <w:pPr>
              <w:jc w:val="both"/>
              <w:rPr>
                <w:sz w:val="20"/>
                <w:szCs w:val="20"/>
              </w:rPr>
            </w:pPr>
          </w:p>
        </w:tc>
      </w:tr>
    </w:tbl>
    <w:p w:rsidRDefault="00DE453A" w:rsidR="00DE453A">
      <w:r>
        <w:t xml:space="preserve"> </w:t>
      </w:r>
    </w:p>
    <w:p w:rsidRDefault="00BB77F7" w:rsidR="00B71977">
      <w:r>
        <w:t xml:space="preserve">U Varaždinu, </w:t>
      </w:r>
      <w:r w:rsidR="001626AC">
        <w:t xml:space="preserve">11. travnja </w:t>
      </w:r>
      <w:r>
        <w:t xml:space="preserve"> 2017</w:t>
      </w:r>
      <w:r w:rsidR="00B71977">
        <w:t>.</w:t>
      </w:r>
    </w:p>
    <w:p w:rsidRDefault="00B71977" w:rsidR="00B71977"/>
    <w:p w:rsidRDefault="00B71977" w:rsidR="00B719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B71977" w:rsidR="00B71977"/>
    <w:p w:rsidRDefault="00B71977" w:rsidR="00B719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Nevenka Golubić, dipl. oec.</w:t>
      </w:r>
    </w:p>
    <w:sectPr w:rsidSect="00DE453A" w:rsidR="00B71977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52846"/>
    <w:multiLevelType w:val="hybridMultilevel"/>
    <w:tmpl w:val="314A6BBE"/>
    <w:lvl w:tplc="E39ED314" w:ilvl="0">
      <w:start w:val="69"/>
      <w:numFmt w:val="bullet"/>
      <w:lvlText w:val="-"/>
      <w:lvlJc w:val="left"/>
      <w:pPr>
        <w:tabs>
          <w:tab w:pos="1623" w:val="num"/>
        </w:tabs>
        <w:ind w:hanging="915" w:left="162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29C3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6AC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965"/>
    <w:rsid w:val="001F1983"/>
    <w:rsid w:val="001F1F4E"/>
    <w:rsid w:val="001F248A"/>
    <w:rsid w:val="001F285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7454"/>
    <w:rsid w:val="003B0464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21E6B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71F3"/>
    <w:rsid w:val="0058790B"/>
    <w:rsid w:val="00587F54"/>
    <w:rsid w:val="0059040F"/>
    <w:rsid w:val="00590B42"/>
    <w:rsid w:val="00591820"/>
    <w:rsid w:val="00596CBA"/>
    <w:rsid w:val="005A36D2"/>
    <w:rsid w:val="005A3AEA"/>
    <w:rsid w:val="005A4FC8"/>
    <w:rsid w:val="005A5CFA"/>
    <w:rsid w:val="005A73A1"/>
    <w:rsid w:val="005B1AE5"/>
    <w:rsid w:val="005B703C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7C59"/>
    <w:rsid w:val="005F0051"/>
    <w:rsid w:val="005F0965"/>
    <w:rsid w:val="00601291"/>
    <w:rsid w:val="006026A9"/>
    <w:rsid w:val="0060308C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373CD"/>
    <w:rsid w:val="00640480"/>
    <w:rsid w:val="00641BA9"/>
    <w:rsid w:val="00642525"/>
    <w:rsid w:val="00647CE1"/>
    <w:rsid w:val="0065208C"/>
    <w:rsid w:val="0065358A"/>
    <w:rsid w:val="00653C42"/>
    <w:rsid w:val="006572B4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C64E9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188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6547"/>
    <w:rsid w:val="00992D3F"/>
    <w:rsid w:val="009955DE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528F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B77F7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350B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15FCD"/>
    <w:rsid w:val="00D20CBB"/>
    <w:rsid w:val="00D21B89"/>
    <w:rsid w:val="00D22A94"/>
    <w:rsid w:val="00D22AD7"/>
    <w:rsid w:val="00D2341F"/>
    <w:rsid w:val="00D23420"/>
    <w:rsid w:val="00D27EFF"/>
    <w:rsid w:val="00D30DA0"/>
    <w:rsid w:val="00D31EF2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4514"/>
    <w:rsid w:val="00E846E7"/>
    <w:rsid w:val="00E85AF7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5055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6C6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37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3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3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3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3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37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3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3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3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3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St-253/2016-28</izvorni_sadrzaj>
    <derivirana_varijabla naziv="DomainObject.Oznaka_1">St-253/2016-28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JERO društvo s ograničenom odgovornošću za prijevoz, trgovinu i usluge</izvorni_sadrzaj>
    <derivirana_varijabla naziv="DomainObject.Predmet.ProtustrankaFormated_1">  JERO društvo s ograničenom odgovornošću za prijevoz, trgovinu i usluge</derivirana_varijabla>
  </DomainObject.Predmet.ProtustrankaFormated>
  <DomainObject.Predmet.ProtustrankaFormatedOIB>
    <izvorni_sadrzaj>  JERO društvo s ograničenom odgovornošću za prijevoz, trgovinu i usluge, OIB 22764323186</izvorni_sadrzaj>
    <derivirana_varijabla naziv="DomainObject.Predmet.ProtustrankaFormatedOIB_1">  JERO društvo s ograničenom odgovornošću za prijevoz, trgovinu i usluge, OIB 22764323186</derivirana_varijabla>
  </DomainObject.Predmet.ProtustrankaFormatedOIB>
  <DomainObject.Predmet.ProtustrankaFormatedWithAdress>
    <izvorni_sadrzaj> JERO društvo s ograničenom odgovornošću za prijevoz, trgovinu i usluge, Varaždinska 82, 42202 Trnovec</izvorni_sadrzaj>
    <derivirana_varijabla naziv="DomainObject.Predmet.ProtustrankaFormatedWithAdress_1"> JERO društvo s ograničenom odgovornošću za prijevoz, trgovinu i usluge, Varaždinska 82, 42202 Trnovec</derivirana_varijabla>
  </DomainObject.Predmet.ProtustrankaFormatedWithAdress>
  <DomainObject.Predmet.ProtustrankaFormatedWithAdressOIB>
    <izvorni_sadrzaj> JERO društvo s ograničenom odgovornošću za prijevoz, trgovinu i usluge, OIB 22764323186, Varaždinska 82, 42202 Trnovec</izvorni_sadrzaj>
    <derivirana_varijabla naziv="DomainObject.Predmet.ProtustrankaFormatedWithAdressOIB_1"> JERO društvo s ograničenom odgovornošću za prijevoz, trgovinu i usluge, OIB 22764323186, Varaždinska 82, 42202 Trnovec</derivirana_varijabla>
  </DomainObject.Predmet.ProtustrankaFormatedWithAdressOIB>
  <DomainObject.Predmet.ProtustrankaWithAdress>
    <izvorni_sadrzaj>JERO društvo s ograničenom odgovornošću za prijevoz, trgovinu i usluge Varaždinska 82, 42202 Trnovec</izvorni_sadrzaj>
    <derivirana_varijabla naziv="DomainObject.Predmet.ProtustrankaWithAdress_1">JERO društvo s ograničenom odgovornošću za prijevoz, trgovinu i usluge Varaždinska 82, 42202 Trnovec</derivirana_varijabla>
  </DomainObject.Predmet.ProtustrankaWithAdress>
  <DomainObject.Predmet.ProtustrankaWithAdressOIB>
    <izvorni_sadrzaj>JERO društvo s ograničenom odgovornošću za prijevoz, trgovinu i usluge, OIB 22764323186, Varaždinska 82, 42202 Trnovec</izvorni_sadrzaj>
    <derivirana_varijabla naziv="DomainObject.Predmet.ProtustrankaWithAdressOIB_1">JERO društvo s ograničenom odgovornošću za prijevoz, trgovinu i usluge, OIB 22764323186, Varaždinska 82, 42202 Trnovec</derivirana_varijabla>
  </DomainObject.Predmet.ProtustrankaWithAdressOIB>
  <DomainObject.Predmet.ProtustrankaNazivFormated>
    <izvorni_sadrzaj>JERO društvo s ograničenom odgovornošću za prijevoz, trgovinu i usluge</izvorni_sadrzaj>
    <derivirana_varijabla naziv="DomainObject.Predmet.ProtustrankaNazivFormated_1">JERO društvo s ograničenom odgovornošću za prijevoz, trgovinu i usluge</derivirana_varijabla>
  </DomainObject.Predmet.ProtustrankaNazivFormated>
  <DomainObject.Predmet.ProtustrankaNazivFormatedOIB>
    <izvorni_sadrzaj>JERO društvo s ograničenom odgovornošću za prijevoz, trgovinu i usluge, OIB 22764323186</izvorni_sadrzaj>
    <derivirana_varijabla naziv="DomainObject.Predmet.ProtustrankaNazivFormatedOIB_1">JERO društvo s ograničenom odgovornošću za prijevoz, trgovinu i usluge, OIB 22764323186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- Područni ured sjeverna Hrvatska zastupanog po punomoćniku Županijsko državno odvjetništvo u Varaždinu</izvorni_sadrzaj>
    <derivirana_varijabla naziv="DomainObject.Predmet.StrankaFormated_1">  RH Ministarstvo financija Porezna uprava -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- Područni ured sjeverna Hrvatska, OIB 18683136487 zastupanog po punomoćniku Županijsko državno odvjetništvo u Varaždinu</izvorni_sadrzaj>
    <derivirana_varijabla naziv="DomainObject.Predmet.StrankaFormatedOIB_1">  RH Ministarstvo financija Porezna uprava -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-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-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-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- Područni ured sjeverna Hrvatska Graberje 1,42000 Varaždin</izvorni_sadrzaj>
    <derivirana_varijabla naziv="DomainObject.Predmet.StrankaWithAdress_1">RH Ministarstvo financija Porezna uprava - Područni ured sjeverna Hrvatska Graberje 1,42000 Varaždin</derivirana_varijabla>
  </DomainObject.Predmet.StrankaWithAdress>
  <DomainObject.Predmet.StrankaWithAdressOIB>
    <izvorni_sadrzaj>RH Ministarstvo financija Porezna uprava - Područni ured sjeverna Hrvatska, OIB 18683136487, Graberje 1,42000 Varaždin</izvorni_sadrzaj>
    <derivirana_varijabla naziv="DomainObject.Predmet.StrankaWithAdressOIB_1">RH Ministarstvo financija Porezna uprava - Područni ured sjeverna Hrvatska, OIB 18683136487, Graberje 1,42000 Varaždin</derivirana_varijabla>
  </DomainObject.Predmet.StrankaWithAdressOIB>
  <DomainObject.Predmet.StrankaNazivFormated>
    <izvorni_sadrzaj>RH Ministarstvo financija Porezna uprava - Područni ured sjeverna Hrvatska</izvorni_sadrzaj>
    <derivirana_varijabla naziv="DomainObject.Predmet.StrankaNazivFormated_1">RH Ministarstvo financija Porezna uprava - Područni ured sjeverna Hrvatska</derivirana_varijabla>
  </DomainObject.Predmet.StrankaNazivFormated>
  <DomainObject.Predmet.StrankaNazivFormatedOIB>
    <izvorni_sadrzaj>RH Ministarstvo financija Porezna uprava - Područni ured sjeverna Hrvatska, OIB 18683136487</izvorni_sadrzaj>
    <derivirana_varijabla naziv="DomainObject.Predmet.StrankaNazivFormatedOIB_1">RH Ministarstvo financija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76580.22</izvorni_sadrzaj>
    <derivirana_varijabla naziv="DomainObject.Predmet.TrenutnaVrijednost_1">76580.22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- Područni ured sjeverna Hrvatska zastupanog po punomoćniku Županijsko državno odvjetništvo u Varaždinu</item>
    </izvorni_sadrzaj>
    <derivirana_varijabla naziv="DomainObject.Predmet.StrankaListFormated_1">
      <item>RH Ministarstvo financija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-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-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-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-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- Područni ured sjeverna Hrvatska</item>
    </izvorni_sadrzaj>
    <derivirana_varijabla naziv="DomainObject.Predmet.StrankaListNazivFormated_1">
      <item>RH Ministarstvo financija Porezna uprava - Područni ured sjeverna Hrvatska</item>
    </derivirana_varijabla>
  </DomainObject.Predmet.StrankaListNazivFormated>
  <DomainObject.Predmet.StrankaListNazivFormatedOIB>
    <izvorni_sadrzaj>
      <item>RH Ministarstvo financija Porezna uprava - Područni ured sjeverna Hrvatska, OIB 18683136487</item>
    </izvorni_sadrzaj>
    <derivirana_varijabla naziv="DomainObject.Predmet.StrankaListNazivFormatedOIB_1">
      <item>RH Ministarstvo financija Porezna uprava - Područni ured sjeverna Hrvatska, OIB 18683136487</item>
    </derivirana_varijabla>
  </DomainObject.Predmet.StrankaListNazivFormatedOIB>
  <DomainObject.Predmet.ProtuStrankaListFormated>
    <izvorni_sadrzaj>
      <item>JERO društvo s ograničenom odgovornošću za prijevoz, trgovinu i usluge</item>
    </izvorni_sadrzaj>
    <derivirana_varijabla naziv="DomainObject.Predmet.ProtuStrankaListFormated_1">
      <item>JERO društvo s ograničenom odgovornošću za prijevoz, trgovinu i usluge</item>
    </derivirana_varijabla>
  </DomainObject.Predmet.ProtuStrankaListFormated>
  <DomainObject.Predmet.ProtuStrankaListFormatedOIB>
    <izvorni_sadrzaj>
      <item>JERO društvo s ograničenom odgovornošću za prijevoz, trgovinu i usluge, OIB 22764323186</item>
    </izvorni_sadrzaj>
    <derivirana_varijabla naziv="DomainObject.Predmet.ProtuStrankaListFormatedOIB_1">
      <item>JERO društvo s ograničenom odgovornošću za prijevoz, trgovinu i usluge, OIB 22764323186</item>
    </derivirana_varijabla>
  </DomainObject.Predmet.ProtuStrankaListFormatedOIB>
  <DomainObject.Predmet.ProtuStrankaListFormatedWithAdress>
    <izvorni_sadrzaj>
      <item>JERO društvo s ograničenom odgovornošću za prijevoz, trgovinu i usluge, Varaždinska 82, 42202 Trnovec</item>
    </izvorni_sadrzaj>
    <derivirana_varijabla naziv="DomainObject.Predmet.ProtuStrankaListFormatedWithAdress_1">
      <item>JERO društvo s ograničenom odgovornošću za prijevoz, trgovinu i usluge, Varaždinska 82, 42202 Trnovec</item>
    </derivirana_varijabla>
  </DomainObject.Predmet.ProtuStrankaListFormatedWithAdress>
  <DomainObject.Predmet.ProtuStrankaListFormatedWithAdressOIB>
    <izvorni_sadrzaj>
      <item>JERO društvo s ograničenom odgovornošću za prijevoz, trgovinu i usluge, OIB 22764323186, Varaždinska 82, 42202 Trnovec</item>
    </izvorni_sadrzaj>
    <derivirana_varijabla naziv="DomainObject.Predmet.ProtuStrankaListFormatedWithAdressOIB_1">
      <item>JERO društvo s ograničenom odgovornošću za prijevoz, trgovinu i usluge, OIB 22764323186, Varaždinska 82, 42202 Trnovec</item>
    </derivirana_varijabla>
  </DomainObject.Predmet.ProtuStrankaListFormatedWithAdressOIB>
  <DomainObject.Predmet.ProtuStrankaListNazivFormated>
    <izvorni_sadrzaj>
      <item>JERO društvo s ograničenom odgovornošću za prijevoz, trgovinu i usluge</item>
    </izvorni_sadrzaj>
    <derivirana_varijabla naziv="DomainObject.Predmet.ProtuStrankaListNazivFormated_1">
      <item>JERO društvo s ograničenom odgovornošću za prijevoz, trgovinu i usluge</item>
    </derivirana_varijabla>
  </DomainObject.Predmet.ProtuStrankaListNazivFormated>
  <DomainObject.Predmet.ProtuStrankaListNazivFormatedOIB>
    <izvorni_sadrzaj>
      <item>JERO društvo s ograničenom odgovornošću za prijevoz, trgovinu i usluge, OIB 22764323186</item>
    </izvorni_sadrzaj>
    <derivirana_varijabla naziv="DomainObject.Predmet.ProtuStrankaListNazivFormatedOIB_1">
      <item>JERO društvo s ograničenom odgovornošću za prijevoz, trgovinu i usluge, OIB 22764323186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- Područni ured sjeverna Hrvatska</item>
      <item>Ankica Jerešić</item>
    </izvorni_sadrzaj>
    <derivirana_varijabla naziv="DomainObject.Predmet.OstaliListFormated_1">
      <item>Županijsko državno odvjetništvo u Varaždinu punomoćnik sudionika u postupku RH Ministarstvo financija Porezna uprava - Područni ured sjeverna Hrvatska</item>
      <item>Ankica Jerešić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- Područni ured sjeverna Hrvatska</item>
      <item>Ankica Jerešić, OIB 03147718187</item>
    </izvorni_sadrzaj>
    <derivirana_varijabla naziv="DomainObject.Predmet.OstaliListFormatedOIB_1">
      <item>Županijsko državno odvjetništvo u Varaždinu punomoćnik sudionika u postupku RH Ministarstvo financija Porezna uprava - Područni ured sjeverna Hrvatska</item>
      <item>Ankica Jerešić, OIB 03147718187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- Područni ured sjeverna Hrvatska</item>
      <item>Ankica Jerešić, Varaždinska 82, 42202 Trnovec</item>
    </izvorni_sadrzaj>
    <derivirana_varijabla naziv="DomainObject.Predmet.OstaliListFormatedWithAdress_1">
      <item>Županijsko državno odvjetništvo u Varaždinu punomoćnik sudionika u postupku RH Ministarstvo financija Porezna uprava - Područni ured sjeverna Hrvatska</item>
      <item>Ankica Jerešić, Varaždinska 82, 42202 Trnovec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- Područni ured sjeverna Hrvatska</item>
      <item>Ankica Jerešić, OIB 03147718187, Varaždinska 82, 42202 Trnovec</item>
    </izvorni_sadrzaj>
    <derivirana_varijabla naziv="DomainObject.Predmet.OstaliListFormatedWithAdressOIB_1">
      <item>Županijsko državno odvjetništvo u Varaždinu punomoćnik sudionika u postupku RH Ministarstvo financija Porezna uprava - Područni ured sjeverna Hrvatska</item>
      <item>Ankica Jerešić, OIB 03147718187, Varaždinska 82, 42202 Trnovec</item>
    </derivirana_varijabla>
  </DomainObject.Predmet.OstaliListFormatedWithAdressOIB>
  <DomainObject.Predmet.OstaliListNazivFormated>
    <izvorni_sadrzaj>
      <item>Županijsko državno odvjetništvo u Varaždinu</item>
      <item>Ankica Jerešić</item>
    </izvorni_sadrzaj>
    <derivirana_varijabla naziv="DomainObject.Predmet.OstaliListNazivFormated_1">
      <item>Županijsko državno odvjetništvo u Varaždinu</item>
      <item>Ankica Jerešić</item>
    </derivirana_varijabla>
  </DomainObject.Predmet.OstaliListNazivFormated>
  <DomainObject.Predmet.OstaliListNazivFormatedOIB>
    <izvorni_sadrzaj>
      <item>Županijsko državno odvjetništvo u Varaždinu</item>
      <item>Ankica Jerešić, OIB 03147718187</item>
    </izvorni_sadrzaj>
    <derivirana_varijabla naziv="DomainObject.Predmet.OstaliListNazivFormatedOIB_1">
      <item>Županijsko državno odvjetništvo u Varaždinu</item>
      <item>Ankica Jerešić, OIB 03147718187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- Područni ured sjeverna Hrvatska</izvorni_sadrzaj>
    <derivirana_varijabla naziv="DomainObject.Predmet.StrankaIDrugi_1">RH Ministarstvo financija Porezna uprava - Područni ured sjeverna Hrvatska</derivirana_varijabla>
  </DomainObject.Predmet.StrankaIDrugi>
  <DomainObject.Predmet.ProtustrankaIDrugi>
    <izvorni_sadrzaj>JERO društvo s ograničenom odgovornošću za prijevoz, trgovinu i usluge</izvorni_sadrzaj>
    <derivirana_varijabla naziv="DomainObject.Predmet.ProtustrankaIDrugi_1">JERO društvo s ograničenom odgovornošću za prijevoz, trgovinu i usluge</derivirana_varijabla>
  </DomainObject.Predmet.ProtustrankaIDrugi>
  <DomainObject.Predmet.StrankaIDrugiAdressOIB>
    <izvorni_sadrzaj>RH Ministarstvo financija Porezna uprava - Područni ured sjeverna Hrvatska, OIB 18683136487, Graberje 1, 42000 Varaždin</izvorni_sadrzaj>
    <derivirana_varijabla naziv="DomainObject.Predmet.StrankaIDrugiAdressOIB_1">RH Ministarstvo financija Porezna uprava - Područni ured sjeverna Hrvatska, OIB 18683136487, Graberje 1, 42000 Varaždin</derivirana_varijabla>
  </DomainObject.Predmet.StrankaIDrugiAdressOIB>
  <DomainObject.Predmet.ProtustrankaIDrugiAdressOIB>
    <izvorni_sadrzaj>JERO društvo s ograničenom odgovornošću za prijevoz, trgovinu i usluge, OIB 22764323186, Varaždinska 82, 42202 Trnovec</izvorni_sadrzaj>
    <derivirana_varijabla naziv="DomainObject.Predmet.ProtustrankaIDrugiAdressOIB_1">JERO društvo s ograničenom odgovornošću za prijevoz, trgovinu i usluge, OIB 22764323186, Varaždinska 82,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izvorni_sadrzaj>
    <derivirana_varijabla naziv="DomainObject.Predmet.SudioniciListNaziv_1"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derivirana_varijabla>
  </DomainObject.Predmet.SudioniciListNaziv>
  <DomainObject.Predmet.SudioniciListAdressOIB>
    <izvorni_sadrzaj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izvorni_sadrzaj>
    <derivirana_varijabla naziv="DomainObject.Predmet.SudioniciListAdressOIB_1"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22764323186</item>
      <item>, OIB null</item>
      <item>, OIB 18683136487</item>
      <item>, OIB 03147718187</item>
    </izvorni_sadrzaj>
    <derivirana_varijabla naziv="DomainObject.Predmet.SudioniciListNazivOIB_1">
      <item>, OIB 22764323186</item>
      <item>, OIB null</item>
      <item>, OIB 18683136487</item>
      <item>, OIB 03147718187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1210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2017-04-12T10:36:00Z</dcterms:created>
  <dc:creator>Revisio</dc:creator>
  <cp:lastModifiedBy>Tea Meister</cp:lastModifiedBy>
  <cp:lastPrinted>2016-03-22T05:37:00Z</cp:lastPrinted>
  <dcterms:modified xmlns:xsi="http://www.w3.org/2001/XMLSchema-instance" xsi:type="dcterms:W3CDTF">2017-04-12T10:41:00Z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St-253/2016-28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