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dad2" w14:paraId="6f2dad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CC47EC">
        <w:rPr>
          <w:sz w:val="24"/>
          <w:szCs w:val="24"/>
        </w:rPr>
        <w:t>70. St-2016</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484F7A">
        <w:rPr>
          <w:sz w:val="24"/>
          <w:szCs w:val="24"/>
        </w:rPr>
        <w:t xml:space="preserve"> </w:t>
      </w:r>
      <w:r w:rsidR="00CC47EC" w:rsidRPr="00CC47EC">
        <w:rPr>
          <w:sz w:val="24"/>
          <w:szCs w:val="24"/>
        </w:rPr>
        <w:t>STUDIO 92, OIB: 39684178077, Zagreb, Vlaška 92</w:t>
      </w:r>
      <w:r w:rsidR="00900377">
        <w:rPr>
          <w:sz w:val="24"/>
          <w:szCs w:val="24"/>
        </w:rPr>
        <w:t xml:space="preserve">, </w:t>
      </w:r>
      <w:r w:rsidR="004E0DEA">
        <w:rPr>
          <w:sz w:val="24"/>
          <w:szCs w:val="24"/>
        </w:rPr>
        <w:t>dana 11</w:t>
      </w:r>
      <w:r w:rsidRPr="00E30148">
        <w:rPr>
          <w:sz w:val="24"/>
          <w:szCs w:val="24"/>
        </w:rPr>
        <w:t>.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30148">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900377">
        <w:rPr>
          <w:sz w:val="24"/>
          <w:szCs w:val="24"/>
        </w:rPr>
        <w:t xml:space="preserve"> </w:t>
      </w:r>
      <w:r w:rsidR="00CC47EC" w:rsidRPr="00CC47EC">
        <w:rPr>
          <w:sz w:val="24"/>
          <w:szCs w:val="24"/>
        </w:rPr>
        <w:t>STUDIO 92, OIB: 39684178077, Zagreb, Vlaška 92</w:t>
      </w:r>
      <w:r w:rsidR="00F05A8F">
        <w:rPr>
          <w:sz w:val="24"/>
          <w:szCs w:val="24"/>
        </w:rPr>
        <w:t>.</w:t>
      </w:r>
    </w:p>
    <w:p w:rsidRDefault="00EE1A6D" w:rsidP="00E30148" w:rsidR="00EE1A6D">
      <w:pPr>
        <w:jc w:val="both"/>
        <w:rPr>
          <w:sz w:val="24"/>
          <w:szCs w:val="24"/>
        </w:rPr>
      </w:pP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5F7055"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CC47EC" w:rsidRPr="00CC47EC">
        <w:rPr>
          <w:sz w:val="24"/>
          <w:szCs w:val="24"/>
        </w:rPr>
        <w:t xml:space="preserve">Danijela Čavlović, OIB: 90993177433 Zagreb, Prilesje 35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2D265A">
        <w:rPr>
          <w:b/>
          <w:sz w:val="24"/>
          <w:szCs w:val="24"/>
        </w:rPr>
        <w:t>11</w:t>
      </w:r>
      <w:r w:rsidR="00757D6C">
        <w:rPr>
          <w:b/>
          <w:sz w:val="24"/>
          <w:szCs w:val="24"/>
        </w:rPr>
        <w:t>,</w:t>
      </w:r>
      <w:r w:rsidR="00CC47EC">
        <w:rPr>
          <w:b/>
          <w:sz w:val="24"/>
          <w:szCs w:val="24"/>
        </w:rPr>
        <w:t>45</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BF07BC">
        <w:rPr>
          <w:sz w:val="24"/>
          <w:szCs w:val="24"/>
        </w:rPr>
        <w:t xml:space="preserve">Erste&amp;Steiermarkische bank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741438">
        <w:rPr>
          <w:sz w:val="24"/>
          <w:szCs w:val="24"/>
        </w:rPr>
        <w:t xml:space="preserve"> </w:t>
      </w:r>
      <w:r w:rsidR="00CC47EC" w:rsidRPr="00CC47EC">
        <w:rPr>
          <w:sz w:val="24"/>
          <w:szCs w:val="24"/>
        </w:rPr>
        <w:t>STUDIO 92, OIB: 39684178077, Zagreb, Vlaška 92</w:t>
      </w:r>
      <w:r w:rsidR="00CC47EC">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2D265A">
        <w:rPr>
          <w:sz w:val="24"/>
          <w:szCs w:val="24"/>
        </w:rPr>
        <w:t>12</w:t>
      </w:r>
      <w:r w:rsidR="00D06ADC">
        <w:rPr>
          <w:sz w:val="24"/>
          <w:szCs w:val="24"/>
        </w:rPr>
        <w:t>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2D265A">
        <w:rPr>
          <w:sz w:val="24"/>
          <w:szCs w:val="24"/>
        </w:rPr>
        <w:t>0</w:t>
      </w:r>
      <w:r w:rsidR="00D06ADC">
        <w:rPr>
          <w:sz w:val="24"/>
          <w:szCs w:val="24"/>
        </w:rPr>
        <w:t>8</w:t>
      </w:r>
      <w:r w:rsidR="005B330D">
        <w:rPr>
          <w:sz w:val="24"/>
          <w:szCs w:val="24"/>
        </w:rPr>
        <w:t>.</w:t>
      </w:r>
      <w:r w:rsidR="003117EA">
        <w:rPr>
          <w:sz w:val="24"/>
          <w:szCs w:val="24"/>
        </w:rPr>
        <w:t>08</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5E3888">
        <w:rPr>
          <w:sz w:val="24"/>
          <w:szCs w:val="24"/>
        </w:rPr>
        <w:t xml:space="preserve">53.315,07 </w:t>
      </w:r>
      <w:r w:rsidR="00FB6908">
        <w:rPr>
          <w:sz w:val="24"/>
          <w:szCs w:val="24"/>
        </w:rPr>
        <w:t xml:space="preserve">kn, kao i </w:t>
      </w:r>
      <w:r w:rsidR="00FB6C65">
        <w:rPr>
          <w:sz w:val="24"/>
          <w:szCs w:val="24"/>
        </w:rPr>
        <w:t xml:space="preserve">da dužnik ima </w:t>
      </w:r>
      <w:r w:rsidR="002D265A">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45443F">
        <w:rPr>
          <w:sz w:val="24"/>
          <w:szCs w:val="24"/>
        </w:rPr>
        <w:t>12</w:t>
      </w:r>
      <w:r w:rsidR="00D06ADC">
        <w:rPr>
          <w:sz w:val="24"/>
          <w:szCs w:val="24"/>
        </w:rPr>
        <w:t>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4E0DEA">
        <w:rPr>
          <w:sz w:val="24"/>
          <w:szCs w:val="24"/>
        </w:rPr>
        <w:t>11</w:t>
      </w:r>
      <w:r w:rsidR="00B35B04" w:rsidRPr="00B35B04">
        <w:rPr>
          <w:sz w:val="24"/>
          <w:szCs w:val="24"/>
        </w:rPr>
        <w:t>.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80712">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80712" w:rsidP="004F5146" w:rsidR="00680712">
      <w:pPr>
        <w:jc w:val="right"/>
        <w:rPr>
          <w:sz w:val="24"/>
        </w:rPr>
      </w:pPr>
      <w:r>
        <w:rPr>
          <w:sz w:val="24"/>
        </w:rPr>
        <w:t>za točnost otpravka-ovlašteni službenik</w:t>
      </w:r>
    </w:p>
    <w:p w:rsidRDefault="00680712" w:rsidP="004F5146" w:rsidR="00680712">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8071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CC47EC">
      <w:rPr>
        <w:sz w:val="24"/>
        <w:szCs w:val="24"/>
      </w:rPr>
      <w:t>2016</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D5C9A"/>
    <w:rsid w:val="001E07A7"/>
    <w:rsid w:val="00206055"/>
    <w:rsid w:val="00206C15"/>
    <w:rsid w:val="00220341"/>
    <w:rsid w:val="00221CBA"/>
    <w:rsid w:val="002239B8"/>
    <w:rsid w:val="00224BB0"/>
    <w:rsid w:val="002275D2"/>
    <w:rsid w:val="00236CC4"/>
    <w:rsid w:val="002431C4"/>
    <w:rsid w:val="0025443B"/>
    <w:rsid w:val="00257D5A"/>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265A"/>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43F"/>
    <w:rsid w:val="00454BBA"/>
    <w:rsid w:val="004552C2"/>
    <w:rsid w:val="00455E3F"/>
    <w:rsid w:val="00467435"/>
    <w:rsid w:val="00467497"/>
    <w:rsid w:val="00470927"/>
    <w:rsid w:val="00475CDF"/>
    <w:rsid w:val="00476E8D"/>
    <w:rsid w:val="0048279E"/>
    <w:rsid w:val="00482933"/>
    <w:rsid w:val="00482C4B"/>
    <w:rsid w:val="004830EB"/>
    <w:rsid w:val="00483785"/>
    <w:rsid w:val="00484F7A"/>
    <w:rsid w:val="004942B7"/>
    <w:rsid w:val="00494E63"/>
    <w:rsid w:val="004A009E"/>
    <w:rsid w:val="004A1284"/>
    <w:rsid w:val="004A16A8"/>
    <w:rsid w:val="004A2DF1"/>
    <w:rsid w:val="004A6C25"/>
    <w:rsid w:val="004A6EF4"/>
    <w:rsid w:val="004C0FEF"/>
    <w:rsid w:val="004D057C"/>
    <w:rsid w:val="004D173F"/>
    <w:rsid w:val="004D1EA0"/>
    <w:rsid w:val="004D2841"/>
    <w:rsid w:val="004D3197"/>
    <w:rsid w:val="004D410C"/>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3888"/>
    <w:rsid w:val="005E5F4F"/>
    <w:rsid w:val="005E7EFF"/>
    <w:rsid w:val="005F13A2"/>
    <w:rsid w:val="005F41EA"/>
    <w:rsid w:val="005F42DA"/>
    <w:rsid w:val="005F7055"/>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071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0377"/>
    <w:rsid w:val="009026BB"/>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C0DF1"/>
    <w:rsid w:val="00BC29E9"/>
    <w:rsid w:val="00BC4571"/>
    <w:rsid w:val="00BC6610"/>
    <w:rsid w:val="00BD3FE4"/>
    <w:rsid w:val="00BD784A"/>
    <w:rsid w:val="00BE08D8"/>
    <w:rsid w:val="00BE5457"/>
    <w:rsid w:val="00BF07BC"/>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7EC"/>
    <w:rsid w:val="00CC4B4E"/>
    <w:rsid w:val="00CC7D07"/>
    <w:rsid w:val="00CD1553"/>
    <w:rsid w:val="00CD1FD8"/>
    <w:rsid w:val="00CD201B"/>
    <w:rsid w:val="00CD4A67"/>
    <w:rsid w:val="00CD6E96"/>
    <w:rsid w:val="00CE3890"/>
    <w:rsid w:val="00CE3B7D"/>
    <w:rsid w:val="00CE4F52"/>
    <w:rsid w:val="00CF454E"/>
    <w:rsid w:val="00CF57C1"/>
    <w:rsid w:val="00D008DE"/>
    <w:rsid w:val="00D01EF2"/>
    <w:rsid w:val="00D03020"/>
    <w:rsid w:val="00D0515D"/>
    <w:rsid w:val="00D05238"/>
    <w:rsid w:val="00D06ADC"/>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3875"/>
    <w:rsid w:val="00ED5AEE"/>
    <w:rsid w:val="00ED5B51"/>
    <w:rsid w:val="00ED6CF3"/>
    <w:rsid w:val="00EE1A6D"/>
    <w:rsid w:val="00EE3646"/>
    <w:rsid w:val="00EE6AB4"/>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80712"/>
    <w:rPr>
      <w:color w:val="808080"/>
      <w:bdr w:space="0" w:sz="0" w:color="auto" w:val="none"/>
      <w:shd w:fill="auto" w:color="auto" w:val="clear"/>
    </w:rPr>
  </w:style>
  <w:style w:customStyle="true" w:styleId="eSPISCCParagraphDefaultFont" w:type="character">
    <w:name w:val="eSPIS_CC_Paragraph Default Font"/>
    <w:basedOn w:val="Zadanifontodlomka"/>
    <w:rsid w:val="006807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071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07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07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80712"/>
    <w:rPr>
      <w:color w:val="808080"/>
      <w:bdr w:color="auto" w:space="0" w:sz="0" w:val="none"/>
      <w:shd w:color="auto" w:fill="auto" w:val="clear"/>
    </w:rPr>
  </w:style>
  <w:style w:customStyle="1" w:styleId="eSPISCCParagraphDefaultFont" w:type="character">
    <w:name w:val="eSPIS_CC_Paragraph Default Font"/>
    <w:basedOn w:val="Zadanifontodlomka"/>
    <w:rsid w:val="006807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071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07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07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2016</izvorni_sadrzaj>
    <derivirana_varijabla naziv="DomainObject.Predmet.Broj_1">2016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kolovoza 2018.</izvorni_sadrzaj>
    <derivirana_varijabla naziv="DomainObject.Predmet.DatumOsnivanja_1">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St-2016/2018</izvorni_sadrzaj>
    <derivirana_varijabla naziv="DomainObject.Predmet.OznakaBroj_1">St-2016/2018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92</izvorni_sadrzaj>
    <derivirana_varijabla naziv="DomainObject.Predmet.ProtustrankaFormated_1">  STUDIO 92</derivirana_varijabla>
  </DomainObject.Predmet.ProtustrankaFormated>
  <DomainObject.Predmet.ProtustrankaFormatedOIB>
    <izvorni_sadrzaj>  STUDIO 92, OIB 39684178077</izvorni_sadrzaj>
    <derivirana_varijabla naziv="DomainObject.Predmet.ProtustrankaFormatedOIB_1">  STUDIO 92, OIB 39684178077</derivirana_varijabla>
  </DomainObject.Predmet.ProtustrankaFormatedOIB>
  <DomainObject.Predmet.ProtustrankaFormatedWithAdress>
    <izvorni_sadrzaj> STUDIO 92, Vlaška 92, 10000 Zagreb</izvorni_sadrzaj>
    <derivirana_varijabla naziv="DomainObject.Predmet.ProtustrankaFormatedWithAdress_1"> STUDIO 92, Vlaška 92, 10000 Zagreb</derivirana_varijabla>
  </DomainObject.Predmet.ProtustrankaFormatedWithAdress>
  <DomainObject.Predmet.ProtustrankaFormatedWithAdressOIB>
    <izvorni_sadrzaj> STUDIO 92, OIB 39684178077, Vlaška 92, 10000 Zagreb</izvorni_sadrzaj>
    <derivirana_varijabla naziv="DomainObject.Predmet.ProtustrankaFormatedWithAdressOIB_1"> STUDIO 92, OIB 39684178077, Vlaška 92, 10000 Zagreb</derivirana_varijabla>
  </DomainObject.Predmet.ProtustrankaFormatedWithAdressOIB>
  <DomainObject.Predmet.ProtustrankaWithAdress>
    <izvorni_sadrzaj>STUDIO 92 Vlaška 92, 10000 Zagreb</izvorni_sadrzaj>
    <derivirana_varijabla naziv="DomainObject.Predmet.ProtustrankaWithAdress_1">STUDIO 92 Vlaška 92, 10000 Zagreb</derivirana_varijabla>
  </DomainObject.Predmet.ProtustrankaWithAdress>
  <DomainObject.Predmet.ProtustrankaWithAdressOIB>
    <izvorni_sadrzaj>STUDIO 92, OIB 39684178077, Vlaška 92, 10000 Zagreb</izvorni_sadrzaj>
    <derivirana_varijabla naziv="DomainObject.Predmet.ProtustrankaWithAdressOIB_1">STUDIO 92, OIB 39684178077, Vlaška 92, 10000 Zagreb</derivirana_varijabla>
  </DomainObject.Predmet.ProtustrankaWithAdressOIB>
  <DomainObject.Predmet.ProtustrankaNazivFormated>
    <izvorni_sadrzaj>STUDIO 92</izvorni_sadrzaj>
    <derivirana_varijabla naziv="DomainObject.Predmet.ProtustrankaNazivFormated_1">STUDIO 92</derivirana_varijabla>
  </DomainObject.Predmet.ProtustrankaNazivFormated>
  <DomainObject.Predmet.ProtustrankaNazivFormatedOIB>
    <izvorni_sadrzaj>STUDIO 92, OIB 39684178077</izvorni_sadrzaj>
    <derivirana_varijabla naziv="DomainObject.Predmet.ProtustrankaNazivFormatedOIB_1">STUDIO 92, OIB 39684178077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92</item>
    </izvorni_sadrzaj>
    <derivirana_varijabla naziv="DomainObject.Predmet.ProtuStrankaListFormated_1">
      <item>STUDIO 92</item>
    </derivirana_varijabla>
  </DomainObject.Predmet.ProtuStrankaListFormated>
  <DomainObject.Predmet.ProtuStrankaListFormatedOIB>
    <izvorni_sadrzaj>
      <item>STUDIO 92, OIB 39684178077</item>
    </izvorni_sadrzaj>
    <derivirana_varijabla naziv="DomainObject.Predmet.ProtuStrankaListFormatedOIB_1">
      <item>STUDIO 92, OIB 39684178077</item>
    </derivirana_varijabla>
  </DomainObject.Predmet.ProtuStrankaListFormatedOIB>
  <DomainObject.Predmet.ProtuStrankaListFormatedWithAdress>
    <izvorni_sadrzaj>
      <item>STUDIO 92, Vlaška 92, 10000 Zagreb</item>
    </izvorni_sadrzaj>
    <derivirana_varijabla naziv="DomainObject.Predmet.ProtuStrankaListFormatedWithAdress_1">
      <item>STUDIO 92, Vlaška 92, 10000 Zagreb</item>
    </derivirana_varijabla>
  </DomainObject.Predmet.ProtuStrankaListFormatedWithAdress>
  <DomainObject.Predmet.ProtuStrankaListFormatedWithAdressOIB>
    <izvorni_sadrzaj>
      <item>STUDIO 92, OIB 39684178077, Vlaška 92, 10000 Zagreb</item>
    </izvorni_sadrzaj>
    <derivirana_varijabla naziv="DomainObject.Predmet.ProtuStrankaListFormatedWithAdressOIB_1">
      <item>STUDIO 92, OIB 39684178077, Vlaška 92, 10000 Zagreb</item>
    </derivirana_varijabla>
  </DomainObject.Predmet.ProtuStrankaListFormatedWithAdressOIB>
  <DomainObject.Predmet.ProtuStrankaListNazivFormated>
    <izvorni_sadrzaj>
      <item>STUDIO 92</item>
    </izvorni_sadrzaj>
    <derivirana_varijabla naziv="DomainObject.Predmet.ProtuStrankaListNazivFormated_1">
      <item>STUDIO 92</item>
    </derivirana_varijabla>
  </DomainObject.Predmet.ProtuStrankaListNazivFormated>
  <DomainObject.Predmet.ProtuStrankaListNazivFormatedOIB>
    <izvorni_sadrzaj>
      <item>STUDIO 92, OIB 39684178077</item>
    </izvorni_sadrzaj>
    <derivirana_varijabla naziv="DomainObject.Predmet.ProtuStrankaListNazivFormatedOIB_1">
      <item>STUDIO 92, OIB 39684178077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92</izvorni_sadrzaj>
    <derivirana_varijabla naziv="DomainObject.Predmet.ProtustrankaIDrugi_1">STUDIO 92</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92, OIB 39684178077, Vlaška 92, 10000 Zagreb</izvorni_sadrzaj>
    <derivirana_varijabla naziv="DomainObject.Predmet.ProtustrankaIDrugiAdressOIB_1">STUDIO 92, OIB 39684178077, Vlaška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92</item>
    </izvorni_sadrzaj>
    <derivirana_varijabla naziv="DomainObject.Predmet.SudioniciListNaziv_1">
      <item>FINA Regionalni centar Zagreb</item>
      <item>STUDIO 92</item>
    </derivirana_varijabla>
  </DomainObject.Predmet.SudioniciListNaziv>
  <DomainObject.Predmet.SudioniciListAdressOIB>
    <izvorni_sadrzaj>
      <item>FINA Regionalni centar Zagreb, OIB 85821130368, Trg svibanjskih žrtava 1995. br. 1,10000 Zagreb</item>
      <item>STUDIO 92, OIB 39684178077, Vlaška 92,10000 Zagreb</item>
    </izvorni_sadrzaj>
    <derivirana_varijabla naziv="DomainObject.Predmet.SudioniciListAdressOIB_1">
      <item>FINA Regionalni centar Zagreb, OIB 85821130368, Trg svibanjskih žrtava 1995. br. 1,10000 Zagreb</item>
      <item>STUDIO 92, OIB 39684178077, Vlaška 92,10000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39684178077</item>
    </izvorni_sadrzaj>
    <derivirana_varijabla naziv="DomainObject.Predmet.SudioniciListNazivOIB_1">
      <item>, OIB 85821130368</item>
      <item>, OIB 39684178077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EEED32-490E-4B91-95B4-F361F865BA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5268</properties:Characters>
  <properties:Lines>129</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2018-09-11T08:36:00Z</dcterms:created>
  <dc:creator>Unknown</dc:creator>
  <cp:lastModifiedBy>Mirjana Gašparić</cp:lastModifiedBy>
  <cp:lastPrinted>2018-09-18T12:11:00Z</cp:lastPrinted>
  <dcterms:modified xmlns:xsi="http://www.w3.org/2001/XMLSchema-instance" xsi:type="dcterms:W3CDTF">2018-09-18T12:11:00Z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St-2016-18 FINA čl.110. SZ.docx)</vt:lpwstr>
  </prop:property>
  <prop:property name="CC_coloring" pid="4" fmtid="{D5CDD505-2E9C-101B-9397-08002B2CF9AE}">
    <vt:bool>false</vt:bool>
  </prop:property>
  <prop:property name="BrojStranica" pid="5" fmtid="{D5CDD505-2E9C-101B-9397-08002B2CF9AE}">
    <vt:i4>3</vt:i4>
  </prop:property>
</prop:Properties>
</file>