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e6c4" w14:paraId="c8de6c4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B74F8F">
        <w:rPr>
          <w:rFonts w:hAnsi="Times New Roman" w:ascii="Times New Roman"/>
        </w:rPr>
        <w:t>1984/13-561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B74F8F">
        <w:rPr>
          <w:rFonts w:hAnsi="Times New Roman" w:ascii="Times New Roman"/>
        </w:rPr>
        <w:t>23</w:t>
      </w:r>
      <w:r w:rsidRPr="00F62A45">
        <w:rPr>
          <w:rFonts w:hAnsi="Times New Roman" w:ascii="Times New Roman"/>
        </w:rPr>
        <w:t xml:space="preserve">. </w:t>
      </w:r>
      <w:r w:rsidR="00B74F8F">
        <w:rPr>
          <w:rFonts w:hAnsi="Times New Roman" w:ascii="Times New Roman"/>
        </w:rPr>
        <w:t>travnja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B74F8F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993230" w:rsidR="00B74F8F" w:rsidRPr="00B74F8F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1984/13</w:t>
      </w:r>
      <w:r w:rsidR="00B74F8F">
        <w:rPr>
          <w:rFonts w:hAnsi="Times New Roman" w:ascii="Times New Roman"/>
        </w:rPr>
        <w:t>-109</w:t>
      </w:r>
      <w:r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B74F8F">
        <w:rPr>
          <w:rFonts w:hAnsi="Times New Roman" w:ascii="Times New Roman"/>
        </w:rPr>
        <w:t>ZAGREBAČKA BANKA d.d. Zagreb, Trg bana Josipa Jelačića 10, OIB: 92963223473 u iznosu od 128.250.109,81 kn prenesena na APS Delta S.A., 1 rue Jean Pieret L-2350 – Luxemburg, OIB: 45421012929.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B74F8F" w:rsidRPr="00B74F8F">
        <w:rPr>
          <w:rFonts w:hAnsi="Times New Roman" w:ascii="Times New Roman"/>
        </w:rPr>
        <w:t>ZAGREBAČKA BANKA d.d. Zagreb, Trg bana Josipa Jelačića 10, OIB: 92963223473 u iznosu od 128.250.109,81 kn</w:t>
      </w:r>
      <w:r w:rsidR="007A4B7D">
        <w:rPr>
          <w:rFonts w:hAnsi="Times New Roman" w:ascii="Times New Roman"/>
        </w:rPr>
        <w:t>.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7A4B7D" w:rsidR="00B74F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B74F8F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B74F8F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2018. 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2014., budući je obaviješten od strane stečajnog </w:t>
      </w:r>
      <w:r w:rsidR="00B74F8F">
        <w:rPr>
          <w:rFonts w:hAnsi="Times New Roman" w:ascii="Times New Roman"/>
        </w:rPr>
        <w:t xml:space="preserve">i razlučnog </w:t>
      </w:r>
      <w:r>
        <w:rPr>
          <w:rFonts w:hAnsi="Times New Roman" w:ascii="Times New Roman"/>
        </w:rPr>
        <w:t xml:space="preserve">vjerovnika </w:t>
      </w:r>
      <w:r w:rsidR="00B74F8F" w:rsidRPr="00B74F8F">
        <w:rPr>
          <w:rFonts w:hAnsi="Times New Roman" w:ascii="Times New Roman"/>
        </w:rPr>
        <w:t xml:space="preserve">ZAGREBAČKA BANKA d.d. </w:t>
      </w:r>
      <w:r>
        <w:rPr>
          <w:rFonts w:hAnsi="Times New Roman" w:ascii="Times New Roman"/>
        </w:rPr>
        <w:t xml:space="preserve">o </w:t>
      </w:r>
      <w:r w:rsidR="00B74F8F">
        <w:rPr>
          <w:rFonts w:hAnsi="Times New Roman" w:ascii="Times New Roman"/>
        </w:rPr>
        <w:t>ustupu</w:t>
      </w:r>
      <w:r>
        <w:rPr>
          <w:rFonts w:hAnsi="Times New Roman" w:ascii="Times New Roman"/>
        </w:rPr>
        <w:t xml:space="preserve"> svojih pripadajućih prava, ovlaštenja i kamata u odno</w:t>
      </w:r>
      <w:r w:rsidR="00B74F8F">
        <w:rPr>
          <w:rFonts w:hAnsi="Times New Roman" w:ascii="Times New Roman"/>
        </w:rPr>
        <w:t>su na potraživanje prema društvu</w:t>
      </w:r>
      <w:r>
        <w:rPr>
          <w:rFonts w:hAnsi="Times New Roman" w:ascii="Times New Roman"/>
        </w:rPr>
        <w:t xml:space="preserve"> DIOKI d.d. u stečaju i to kao vjerovnik i razlučni vjerovnik na društvo </w:t>
      </w:r>
      <w:r w:rsidR="00B74F8F" w:rsidRPr="00B74F8F">
        <w:rPr>
          <w:rFonts w:hAnsi="Times New Roman" w:ascii="Times New Roman"/>
        </w:rPr>
        <w:t>APS Delta S.A., 1 rue Jean Pieret L-2350 – Luxemburg, OIB: 45421012929</w:t>
      </w:r>
      <w:r>
        <w:rPr>
          <w:rFonts w:hAnsi="Times New Roman" w:ascii="Times New Roman"/>
        </w:rPr>
        <w:t xml:space="preserve">. </w:t>
      </w:r>
    </w:p>
    <w:p w:rsidRDefault="007A4B7D" w:rsidP="00B74F8F" w:rsidR="009A09F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B74F8F">
        <w:rPr>
          <w:rFonts w:hAnsi="Times New Roman" w:ascii="Times New Roman"/>
        </w:rPr>
        <w:t>23</w:t>
      </w:r>
      <w:r w:rsidRPr="002E2C2C">
        <w:rPr>
          <w:rFonts w:hAnsi="Times New Roman" w:ascii="Times New Roman"/>
        </w:rPr>
        <w:t xml:space="preserve">. </w:t>
      </w:r>
      <w:r w:rsidR="00B74F8F">
        <w:rPr>
          <w:rFonts w:hAnsi="Times New Roman" w:ascii="Times New Roman"/>
        </w:rPr>
        <w:t>travnja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BF405F">
        <w:rPr>
          <w:rFonts w:hAnsi="Times New Roman" w:ascii="Times New Roman"/>
        </w:rPr>
        <w:t>, v.r.</w:t>
      </w:r>
    </w:p>
    <w:p w:rsidRDefault="00BF405F" w:rsidP="003A0B9B" w:rsidR="00BF405F">
      <w:pPr>
        <w:ind w:firstLine="720"/>
        <w:jc w:val="right"/>
        <w:rPr>
          <w:rFonts w:hAnsi="Times New Roman" w:ascii="Times New Roman"/>
        </w:rPr>
      </w:pPr>
    </w:p>
    <w:p w:rsidRDefault="00BF405F" w:rsidP="003A0B9B" w:rsidR="00BF405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F405F" w:rsidP="003A0B9B" w:rsidR="00BF405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F405F" w:rsidP="003A0B9B" w:rsidR="00BF405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B74F8F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2268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0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5EBB" w:rsidP="00AF7971" w:rsidR="00AF7971">
    <w:pPr>
      <w:pStyle w:val="Zaglavlje"/>
      <w:jc w:val="right"/>
      <w:rPr>
        <w:rFonts w:hAnsi="Times New Roman" w:ascii="Times New Roman"/>
      </w:rPr>
    </w:pPr>
    <w:r w:rsidRPr="00A95EBB">
      <w:rPr>
        <w:rFonts w:hAnsi="Times New Roman" w:ascii="Times New Roman"/>
      </w:rPr>
      <w:t>3 St-1984/13-5</w:t>
    </w:r>
    <w:r w:rsidR="00B74F8F">
      <w:rPr>
        <w:rFonts w:hAnsi="Times New Roman" w:ascii="Times New Roman"/>
      </w:rPr>
      <w:t>61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F3EBF"/>
    <w:rsid w:val="003F5409"/>
    <w:rsid w:val="00410A5A"/>
    <w:rsid w:val="00417564"/>
    <w:rsid w:val="00436E90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66AE6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74F8F"/>
    <w:rsid w:val="00BA60F1"/>
    <w:rsid w:val="00BF405F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A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A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40F83-8D84-4A00-A20B-6A618E220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361</properties:Words>
  <properties:Characters>1826</properties:Characters>
  <properties:Lines>59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2018-04-23T12:00:00Z</dcterms:created>
  <dc:creator>x</dc:creator>
  <cp:lastModifiedBy>Žana Livaja</cp:lastModifiedBy>
  <cp:lastPrinted>2018-04-23T12:09:00Z</cp:lastPrinted>
  <dcterms:modified xmlns:xsi="http://www.w3.org/2001/XMLSchema-instance" xsi:type="dcterms:W3CDTF">2018-04-23T12:09:00Z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(St-1984-13- rješenja -promjena VJEROVNIKA(23.4.)II.docx)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