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2498" w14:paraId="8412498" w:rsidRDefault="00137C68" w:rsidP="00B542FA" w:rsidR="00137C68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137C68" w:rsidP="00B542FA" w:rsidR="00137C68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7C68" w:rsidP="00431FD5" w:rsidR="00137C68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4559A7">
        <w:rPr>
          <w:rFonts w:hAnsi="Times New Roman" w:ascii="Times New Roman"/>
          <w:szCs w:val="24"/>
          <w:lang w:val="hr-HR"/>
        </w:rPr>
        <w:t>8839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  <w:r w:rsidR="00137C68">
        <w:rPr>
          <w:rFonts w:hAnsi="Times New Roman" w:ascii="Times New Roman"/>
          <w:szCs w:val="24"/>
          <w:lang w:val="hr-HR"/>
        </w:rPr>
        <w:t>-16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4559A7" w:rsidRPr="004559A7">
        <w:rPr>
          <w:rFonts w:hAnsi="Times New Roman" w:ascii="Times New Roman"/>
          <w:lang w:val="hr-HR"/>
        </w:rPr>
        <w:t>AGRO PRIJEVOZ d.o.o., Križ, Milke Trnine 17, OIB: 84686920145</w:t>
      </w:r>
      <w:r w:rsidR="004559A7">
        <w:rPr>
          <w:rFonts w:hAnsi="Times New Roman" w:ascii="Times New Roman"/>
          <w:lang w:val="hr-HR"/>
        </w:rPr>
        <w:t>, kojeg zastupa punomoćnica Asja Piplović, odvjetnica u Bujama, Istarska 22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137C68">
        <w:rPr>
          <w:rFonts w:hAnsi="Times New Roman" w:ascii="Times New Roman"/>
          <w:szCs w:val="24"/>
        </w:rPr>
        <w:t xml:space="preserve">30. rujna </w:t>
      </w:r>
      <w:r w:rsidR="00464EAF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464EAF" w:rsidP="00767FB1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4559A7" w:rsidRPr="004559A7">
        <w:rPr>
          <w:rFonts w:hAnsi="Times New Roman" w:ascii="Times New Roman"/>
          <w:lang w:val="hr-HR"/>
        </w:rPr>
        <w:t>AGRO PRIJEVOZ d.o.o., Križ, Milke Trnine 17, OIB: 84686920145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4559A7" w:rsidRPr="004559A7">
        <w:rPr>
          <w:rFonts w:hAnsi="Times New Roman" w:ascii="Times New Roman"/>
          <w:lang w:val="hr-HR"/>
        </w:rPr>
        <w:t>AGRO PRIJEVOZ d.o.o., Križ</w:t>
      </w:r>
      <w:r w:rsidR="003E5697" w:rsidRPr="002A2DE3">
        <w:rPr>
          <w:rFonts w:hAnsi="Times New Roman" w:ascii="Times New Roman"/>
        </w:rPr>
        <w:t>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4559A7">
        <w:rPr>
          <w:rFonts w:hAnsi="Times New Roman" w:ascii="Times New Roman"/>
          <w:szCs w:val="24"/>
        </w:rPr>
        <w:t>24. veljače 2016</w:t>
      </w:r>
      <w:r w:rsidR="00F92F0D">
        <w:rPr>
          <w:rFonts w:hAnsi="Times New Roman" w:ascii="Times New Roman"/>
          <w:szCs w:val="24"/>
        </w:rPr>
        <w:t>. nad navedenim dužnikom pokrenuo skraćeni stečajni postupak</w:t>
      </w:r>
      <w:r w:rsidR="00464EAF">
        <w:rPr>
          <w:rFonts w:hAnsi="Times New Roman" w:ascii="Times New Roman"/>
          <w:szCs w:val="24"/>
        </w:rPr>
        <w:t xml:space="preserve"> te je, potom, </w:t>
      </w:r>
      <w:r w:rsidR="004559A7">
        <w:rPr>
          <w:rFonts w:hAnsi="Times New Roman" w:ascii="Times New Roman"/>
          <w:szCs w:val="24"/>
        </w:rPr>
        <w:t>31. svibnja 2016</w:t>
      </w:r>
      <w:r w:rsidR="00464EAF">
        <w:rPr>
          <w:rFonts w:hAnsi="Times New Roman" w:ascii="Times New Roman"/>
          <w:szCs w:val="24"/>
        </w:rPr>
        <w:t xml:space="preserve">. objavio oglas kojim je, među ostalim, pozvao vjerovnike </w:t>
      </w:r>
      <w:r w:rsidR="00464EAF"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 w:rsidR="00464EAF">
        <w:rPr>
          <w:rFonts w:hAnsi="Times New Roman" w:ascii="Times New Roman"/>
          <w:szCs w:val="24"/>
          <w:lang w:val="hr-HR"/>
        </w:rPr>
        <w:t xml:space="preserve"> i</w:t>
      </w:r>
      <w:r w:rsidR="00464EAF"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 w:rsidR="00F92F0D">
        <w:rPr>
          <w:rFonts w:hAnsi="Times New Roman" w:ascii="Times New Roman"/>
          <w:szCs w:val="24"/>
        </w:rPr>
        <w:t>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464EAF" w:rsidP="00A20843" w:rsidR="004559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</w:r>
      <w:r w:rsidR="004559A7">
        <w:rPr>
          <w:rFonts w:hAnsi="Times New Roman" w:ascii="Times New Roman"/>
          <w:szCs w:val="24"/>
        </w:rPr>
        <w:t>30. lipnja 2016</w:t>
      </w:r>
      <w:r>
        <w:rPr>
          <w:rFonts w:hAnsi="Times New Roman" w:ascii="Times New Roman"/>
          <w:szCs w:val="24"/>
        </w:rPr>
        <w:t xml:space="preserve">. </w:t>
      </w:r>
      <w:r w:rsidR="004559A7">
        <w:rPr>
          <w:rFonts w:hAnsi="Times New Roman" w:ascii="Times New Roman"/>
          <w:szCs w:val="24"/>
        </w:rPr>
        <w:t>podnesak</w:t>
      </w:r>
      <w:r>
        <w:rPr>
          <w:rFonts w:hAnsi="Times New Roman" w:ascii="Times New Roman"/>
          <w:szCs w:val="24"/>
        </w:rPr>
        <w:t xml:space="preserve"> kojim je, kao vjerovnik, predložila nad dužnikom otvoriti stečaj. U prilogu je dostavljeno stanje računa poreznog obveznika  </w:t>
      </w:r>
      <w:r w:rsidR="004559A7" w:rsidRPr="004559A7">
        <w:rPr>
          <w:rFonts w:hAnsi="Times New Roman" w:ascii="Times New Roman"/>
          <w:szCs w:val="24"/>
          <w:lang w:val="hr-HR"/>
        </w:rPr>
        <w:t>AGRO PRIJEVOZ d.o.o., Križ</w:t>
      </w:r>
      <w:r>
        <w:rPr>
          <w:rFonts w:hAnsi="Times New Roman" w:ascii="Times New Roman"/>
          <w:szCs w:val="24"/>
        </w:rPr>
        <w:t xml:space="preserve"> na dan </w:t>
      </w:r>
      <w:r w:rsidR="004559A7">
        <w:rPr>
          <w:rFonts w:hAnsi="Times New Roman" w:ascii="Times New Roman"/>
          <w:szCs w:val="24"/>
        </w:rPr>
        <w:t>13. lipnja 2016</w:t>
      </w:r>
      <w:r>
        <w:rPr>
          <w:rFonts w:hAnsi="Times New Roman" w:ascii="Times New Roman"/>
          <w:szCs w:val="24"/>
        </w:rPr>
        <w:t xml:space="preserve">. iz kojeg proizlazi kako dužnik po osnovi poreza, doprinosa, članarina, duguje iznos od </w:t>
      </w:r>
      <w:r w:rsidR="004559A7">
        <w:rPr>
          <w:rFonts w:hAnsi="Times New Roman" w:ascii="Times New Roman"/>
          <w:szCs w:val="24"/>
        </w:rPr>
        <w:t>148.489.91</w:t>
      </w:r>
      <w:r>
        <w:rPr>
          <w:rFonts w:hAnsi="Times New Roman" w:ascii="Times New Roman"/>
          <w:szCs w:val="24"/>
        </w:rPr>
        <w:t xml:space="preserve"> kn,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>, učinila vjerojatnim postojanje tražbine prema dužniku. Nadalje, dostavljen</w:t>
      </w:r>
      <w:r w:rsidR="004559A7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 xml:space="preserve"> je </w:t>
      </w:r>
      <w:r w:rsidR="004559A7">
        <w:rPr>
          <w:rFonts w:hAnsi="Times New Roman" w:ascii="Times New Roman"/>
          <w:szCs w:val="24"/>
        </w:rPr>
        <w:t>rješenje Općinskog suda u Velikoj Gorici, Stalna služba u Ivanić-Gradu</w:t>
      </w:r>
      <w:r w:rsidR="0094287F">
        <w:rPr>
          <w:rFonts w:hAnsi="Times New Roman" w:ascii="Times New Roman"/>
          <w:szCs w:val="24"/>
        </w:rPr>
        <w:t>,</w:t>
      </w:r>
      <w:r w:rsidR="004559A7">
        <w:rPr>
          <w:rFonts w:hAnsi="Times New Roman" w:ascii="Times New Roman"/>
          <w:szCs w:val="24"/>
        </w:rPr>
        <w:t xml:space="preserve"> poslovni broj Z-8103/15 od 30. prosinca 2015. kojim je dopušteno na nekretninama dužnika upisanim u zk.ul. 3340 k.o. Kloštar Ivanić, etaža 5, 6 i 8, uknjižba založnog prava za korist Republike Hrvatske, Ministarstva financija, uz zabilježbu ovršivosti tražbine.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291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91D59" w:rsidP="00291D59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koja je prema ocjeni suda </w:t>
      </w:r>
      <w:r>
        <w:rPr>
          <w:rFonts w:hAnsi="Times New Roman" w:ascii="Times New Roman"/>
          <w:szCs w:val="24"/>
          <w:lang w:val="hr-HR"/>
        </w:rPr>
        <w:t>dostatna</w:t>
      </w:r>
      <w:r w:rsidR="00711333" w:rsidRPr="00711333">
        <w:rPr>
          <w:rFonts w:hAnsi="Times New Roman" w:ascii="Times New Roman"/>
          <w:szCs w:val="24"/>
          <w:lang w:val="hr-HR"/>
        </w:rPr>
        <w:t xml:space="preserve"> za namirenje predvidivih troškova stečajnoga postupka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>
        <w:rPr>
          <w:rFonts w:hAnsi="Times New Roman" w:ascii="Times New Roman"/>
          <w:szCs w:val="24"/>
          <w:lang w:val="hr-HR"/>
        </w:rPr>
        <w:t>. S</w:t>
      </w:r>
      <w:r w:rsidR="00685FBA">
        <w:rPr>
          <w:rFonts w:hAnsi="Times New Roman" w:ascii="Times New Roman"/>
          <w:szCs w:val="24"/>
          <w:lang w:val="hr-HR"/>
        </w:rPr>
        <w:t>kreće</w:t>
      </w:r>
      <w:r>
        <w:rPr>
          <w:rFonts w:hAnsi="Times New Roman" w:ascii="Times New Roman"/>
          <w:szCs w:val="24"/>
          <w:lang w:val="hr-HR"/>
        </w:rPr>
        <w:t xml:space="preserve"> se</w:t>
      </w:r>
      <w:r w:rsidR="00685FBA">
        <w:rPr>
          <w:rFonts w:hAnsi="Times New Roman" w:ascii="Times New Roman"/>
          <w:szCs w:val="24"/>
          <w:lang w:val="hr-HR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  <w:lang w:val="hr-HR"/>
        </w:rPr>
        <w:t>propisanih Stečajnim zakonom</w:t>
      </w:r>
      <w:r w:rsidR="00685FBA"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137C68">
        <w:rPr>
          <w:rFonts w:hAnsi="Times New Roman" w:ascii="Times New Roman"/>
          <w:szCs w:val="24"/>
        </w:rPr>
        <w:t xml:space="preserve">30. rujna 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291D59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AB78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 xml:space="preserve">    </w:t>
      </w:r>
      <w:r w:rsidR="00626D4C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>SUDAC</w:t>
      </w:r>
    </w:p>
    <w:p w:rsidRDefault="00327E9E" w:rsidP="00DE7483" w:rsidR="00EE5750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  <w:t xml:space="preserve">          </w:t>
      </w:r>
      <w:r w:rsidR="00626D4C" w:rsidRPr="002A2DE3">
        <w:rPr>
          <w:rFonts w:hAnsi="Times New Roman" w:ascii="Times New Roman"/>
          <w:szCs w:val="24"/>
        </w:rPr>
        <w:tab/>
        <w:t xml:space="preserve">     </w:t>
      </w:r>
      <w:r w:rsidR="00DE7483" w:rsidRPr="002A2DE3">
        <w:rPr>
          <w:rFonts w:hAnsi="Times New Roman" w:ascii="Times New Roman"/>
          <w:szCs w:val="24"/>
        </w:rPr>
        <w:t xml:space="preserve"> Gordan Zubak</w:t>
      </w:r>
      <w:r w:rsidR="008A168D">
        <w:rPr>
          <w:rFonts w:hAnsi="Times New Roman" w:ascii="Times New Roman"/>
          <w:szCs w:val="24"/>
        </w:rPr>
        <w:t>,v.r.</w:t>
      </w:r>
      <w:r w:rsidR="00C84468" w:rsidRPr="002A2DE3">
        <w:rPr>
          <w:rFonts w:hAnsi="Times New Roman" w:ascii="Times New Roman"/>
          <w:szCs w:val="24"/>
        </w:rPr>
        <w:tab/>
      </w: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137C68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</w:p>
    <w:p w:rsidRDefault="00137C68" w:rsidR="00137C68">
      <w:pPr>
        <w:jc w:val="both"/>
        <w:rPr>
          <w:rFonts w:hAnsi="Times New Roman" w:ascii="Times New Roman"/>
          <w:szCs w:val="24"/>
        </w:rPr>
      </w:pP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 </w:t>
      </w:r>
    </w:p>
    <w:p w:rsidRDefault="008A168D" w:rsidP="004E13E6" w:rsidR="008A168D" w:rsidRPr="008A168D">
      <w:pPr>
        <w:jc w:val="right"/>
        <w:rPr>
          <w:rFonts w:hAnsi="Times New Roman" w:ascii="Times New Roman"/>
        </w:rPr>
      </w:pPr>
      <w:r w:rsidRPr="008A168D">
        <w:rPr>
          <w:rFonts w:hAnsi="Times New Roman" w:ascii="Times New Roman"/>
        </w:rPr>
        <w:t>Za točnost otpravka</w:t>
      </w:r>
    </w:p>
    <w:p w:rsidRDefault="008A168D" w:rsidP="004E13E6" w:rsidR="008A168D" w:rsidRPr="008A168D">
      <w:pPr>
        <w:jc w:val="right"/>
        <w:rPr>
          <w:rFonts w:hAnsi="Times New Roman" w:ascii="Times New Roman"/>
        </w:rPr>
      </w:pPr>
      <w:r w:rsidRPr="008A168D">
        <w:rPr>
          <w:rFonts w:hAnsi="Times New Roman" w:ascii="Times New Roman"/>
        </w:rPr>
        <w:t>ovlašteni službenik</w:t>
      </w:r>
    </w:p>
    <w:p w:rsidRDefault="008A168D" w:rsidP="004E13E6" w:rsidR="008A168D" w:rsidRPr="008A168D">
      <w:pPr>
        <w:jc w:val="right"/>
        <w:rPr>
          <w:rFonts w:hAnsi="Times New Roman" w:ascii="Times New Roman"/>
        </w:rPr>
      </w:pPr>
      <w:r w:rsidRPr="008A168D">
        <w:rPr>
          <w:rFonts w:hAnsi="Times New Roman" w:ascii="Times New Roman"/>
        </w:rPr>
        <w:t>Katica Franjić</w:t>
      </w:r>
    </w:p>
    <w:p w:rsidRDefault="006C314D" w:rsidP="008A168D" w:rsidR="006C314D" w:rsidRPr="002A2DE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7638FD" w:rsidR="006C314D" w:rsidRPr="002A2DE3">
      <w:headerReference w:type="even" r:id="rId10"/>
      <w:headerReference w:type="default" r:id="rId11"/>
      <w:pgSz w:code="9" w:h="16840" w:w="11907"/>
      <w:pgMar w:gutter="0" w:footer="720" w:header="720" w:left="1985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9730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3799F"/>
    <w:rsid w:val="00137C68"/>
    <w:rsid w:val="00140F6C"/>
    <w:rsid w:val="00161295"/>
    <w:rsid w:val="00163C90"/>
    <w:rsid w:val="00182088"/>
    <w:rsid w:val="00186B75"/>
    <w:rsid w:val="00194C22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559A7"/>
    <w:rsid w:val="00464EAF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97305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38FD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168D"/>
    <w:rsid w:val="008C06FE"/>
    <w:rsid w:val="008C5861"/>
    <w:rsid w:val="00902EEE"/>
    <w:rsid w:val="0091753F"/>
    <w:rsid w:val="0094287F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6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6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6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6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6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6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6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6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8839</izvorni_sadrzaj>
    <derivirana_varijabla naziv="DomainObject.Predmet.Broj_1">8839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St-8839/2015</izvorni_sadrzaj>
    <derivirana_varijabla naziv="DomainObject.Predmet.OznakaBroj_1">St-8839/2015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 zastupanog po punomoćniku Asja Piplović</izvorni_sadrzaj>
    <derivirana_varijabla naziv="DomainObject.Predmet.ProtustrankaFormated_1">  AGRO PRIJEVOZ d.o.o. zastupanog po punomoćniku Asja Piplović</derivirana_varijabla>
  </DomainObject.Predmet.ProtustrankaFormated>
  <DomainObject.Predmet.ProtustrankaFormatedOIB>
    <izvorni_sadrzaj>  AGRO PRIJEVOZ d.o.o., OIB 84686920145 zastupanog po punomoćniku Asja Piplović</izvorni_sadrzaj>
    <derivirana_varijabla naziv="DomainObject.Predmet.ProtustrankaFormatedOIB_1">  AGRO PRIJEVOZ d.o.o., OIB 84686920145 zastupanog po punomoćniku Asja Piplović</derivirana_varijabla>
  </DomainObject.Predmet.ProtustrankaFormatedOIB>
  <DomainObject.Predmet.ProtustrankaFormatedWithAdress>
    <izvorni_sadrzaj> AGRO PRIJEVOZ d.o.o., Milke Trnine 17, 10314 Križ zastupanog po punomoćniku Asja Piplović</izvorni_sadrzaj>
    <derivirana_varijabla naziv="DomainObject.Predmet.ProtustrankaFormatedWithAdress_1"> AGRO PRIJEVOZ d.o.o., Milke Trnine 17, 10314 Križ zastupanog po punomoćniku Asja Piplović</derivirana_varijabla>
  </DomainObject.Predmet.ProtustrankaFormatedWithAdress>
  <DomainObject.Predmet.ProtustrankaFormatedWithAdressOIB>
    <izvorni_sadrzaj> AGRO PRIJEVOZ d.o.o., OIB 84686920145, Milke Trnine 17, 10314 Križ zastupanog po punomoćniku Asja Piplović</izvorni_sadrzaj>
    <derivirana_varijabla naziv="DomainObject.Predmet.ProtustrankaFormatedWithAdressOIB_1"> AGRO PRIJEVOZ d.o.o., OIB 84686920145, Milke Trnine 17, 10314 Križ zastupanog po punomoćniku Asja Piplović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 zastupanog po punomoćniku Asja Piplović</item>
    </izvorni_sadrzaj>
    <derivirana_varijabla naziv="DomainObject.Predmet.ProtuStrankaListFormated_1">
      <item>AGRO PRIJEVOZ d.o.o. zastupanog po punomoćniku Asja Piplović</item>
    </derivirana_varijabla>
  </DomainObject.Predmet.ProtuStrankaListFormated>
  <DomainObject.Predmet.ProtuStrankaListFormatedOIB>
    <izvorni_sadrzaj>
      <item>AGRO PRIJEVOZ d.o.o., OIB 84686920145 zastupanog po punomoćniku Asja Piplović</item>
    </izvorni_sadrzaj>
    <derivirana_varijabla naziv="DomainObject.Predmet.ProtuStrankaListFormatedOIB_1">
      <item>AGRO PRIJEVOZ d.o.o., OIB 84686920145 zastupanog po punomoćniku Asja Piplović</item>
    </derivirana_varijabla>
  </DomainObject.Predmet.ProtuStrankaListFormatedOIB>
  <DomainObject.Predmet.ProtuStrankaListFormatedWithAdress>
    <izvorni_sadrzaj>
      <item>AGRO PRIJEVOZ d.o.o., Milke Trnine 17, 10314 Križ zastupanog po punomoćniku Asja Piplović</item>
    </izvorni_sadrzaj>
    <derivirana_varijabla naziv="DomainObject.Predmet.ProtuStrankaListFormatedWithAdress_1">
      <item>AGRO PRIJEVOZ d.o.o., Milke Trnine 17, 10314 Križ zastupanog po punomoćniku Asja Piplović</item>
    </derivirana_varijabla>
  </DomainObject.Predmet.ProtuStrankaListFormatedWithAdress>
  <DomainObject.Predmet.ProtuStrankaListFormatedWithAdressOIB>
    <izvorni_sadrzaj>
      <item>AGRO PRIJEVOZ d.o.o., OIB 84686920145, Milke Trnine 17, 10314 Križ zastupanog po punomoćniku Asja Piplović</item>
    </izvorni_sadrzaj>
    <derivirana_varijabla naziv="DomainObject.Predmet.ProtuStrankaListFormatedWithAdressOIB_1">
      <item>AGRO PRIJEVOZ d.o.o., OIB 84686920145, Milke Trnine 17, 10314 Križ zastupanog po punomoćniku Asja Piplović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 punomoćnik sudionika u postupku AGRO PRIJEVOZ d.o.o.</item>
      <item>Vera Kucelj</item>
    </izvorni_sadrzaj>
    <derivirana_varijabla naziv="DomainObject.Predmet.OstaliListFormated_1">
      <item>Asja Piplović punomoćnik sudionika u postupku AGRO PRIJEVOZ d.o.o.</item>
      <item>Vera Kucelj</item>
    </derivirana_varijabla>
  </DomainObject.Predmet.OstaliListFormated>
  <DomainObject.Predmet.OstaliListFormatedOIB>
    <izvorni_sadrzaj>
      <item>Asja Piplović punomoćnik sudionika u postupku AGRO PRIJEVOZ d.o.o.</item>
      <item>Vera Kucelj, OIB 67784698196</item>
    </izvorni_sadrzaj>
    <derivirana_varijabla naziv="DomainObject.Predmet.OstaliListFormatedOIB_1">
      <item>Asja Piplović punomoćnik sudionika u postupku AGRO PRIJEVOZ d.o.o.</item>
      <item>Vera Kucelj, OIB 67784698196</item>
    </derivirana_varijabla>
  </DomainObject.Predmet.OstaliListFormatedOIB>
  <DomainObject.Predmet.OstaliListFormatedWithAdress>
    <izvorni_sadrzaj>
      <item>Asja Piplović, Istarska 22, 52460 Buje punomoćnik sudionika u postupku AGRO PRIJEVOZ d.o.o.</item>
      <item>Vera Kucelj, Vezišće 56, 10314 Vezišće</item>
    </izvorni_sadrzaj>
    <derivirana_varijabla naziv="DomainObject.Predmet.OstaliListFormatedWithAdress_1">
      <item>Asja Piplović, Istarska 22, 52460 Buje punomoćnik sudionika u postupku AGRO PRIJEVOZ d.o.o.</item>
      <item>Vera Kucelj, Vezišće 56, 10314 Vezišće</item>
    </derivirana_varijabla>
  </DomainObject.Predmet.OstaliListFormatedWithAdress>
  <DomainObject.Predmet.OstaliListFormatedWithAdressOIB>
    <izvorni_sadrzaj>
      <item>Asja Piplović, Istarska 22, 52460 Buje punomoćnik sudionika u postupku AGRO PRIJEVOZ d.o.o.</item>
      <item>Vera Kucelj, OIB 67784698196, Vezišće 56, 10314 Vezišće</item>
    </izvorni_sadrzaj>
    <derivirana_varijabla naziv="DomainObject.Predmet.OstaliListFormatedWithAdressOIB_1">
      <item>Asja Piplović, Istarska 22, 52460 Buje punomoćnik sudionika u postupku AGRO PRIJEVOZ d.o.o.</item>
      <item>Vera Kucelj, OIB 67784698196, Vezišće 56, 10314 Vezišće</item>
    </derivirana_varijabla>
  </DomainObject.Predmet.OstaliListFormatedWithAdressOIB>
  <DomainObject.Predmet.OstaliListNazivFormated>
    <izvorni_sadrzaj>
      <item>Asja Piplović</item>
      <item>Vera Kucelj</item>
    </izvorni_sadrzaj>
    <derivirana_varijabla naziv="DomainObject.Predmet.OstaliListNazivFormated_1">
      <item>Asja Piplović</item>
      <item>Vera Kucelj</item>
    </derivirana_varijabla>
  </DomainObject.Predmet.OstaliListNazivFormated>
  <DomainObject.Predmet.OstaliListNazivFormatedOIB>
    <izvorni_sadrzaj>
      <item>Asja Piplović</item>
      <item>Vera Kucelj, OIB 67784698196</item>
    </izvorni_sadrzaj>
    <derivirana_varijabla naziv="DomainObject.Predmet.OstaliListNazivFormatedOIB_1">
      <item>Asja Piplović</item>
      <item>Vera Kucelj, OIB 67784698196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PRIJEVOZ d.o.o.</item>
      <item>Asja Piplović</item>
      <item>Vera Kucelj</item>
    </izvorni_sadrzaj>
    <derivirana_varijabla naziv="DomainObject.Predmet.SudioniciListNaziv_1">
      <item>FINA Regionalni centar Zagreb</item>
      <item>AGRO PRIJEVOZ d.o.o.</item>
      <item>Asja Piplović</item>
      <item>Vera Kucelj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PRIJEVOZ d.o.o., OIB 84686920145, Milke Trnine 17,10314 Križ</item>
      <item>Asja Piplović, Istarska 22,52460 Buje</item>
      <item>Vera Kucelj, OIB 67784698196, Vezišće 56,10314 Vezišće</item>
    </izvorni_sadrzaj>
    <derivirana_varijabla naziv="DomainObject.Predmet.SudioniciListAdressOIB_1">
      <item>FINA Regionalni centar Zagreb, OIB 85821130368, Trg svibanjskih žrtava 1995. 1,10000 Zagreb</item>
      <item>AGRO PRIJEVOZ d.o.o., OIB 84686920145, Milke Trnine 17,10314 Križ</item>
      <item>Asja Piplović, Istarska 22,52460 Buje</item>
      <item>Vera Kucelj, OIB 67784698196, Vezišće 56,10314 Vezišće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84686920145</item>
      <item>, OIB null</item>
      <item>, OIB 67784698196</item>
    </izvorni_sadrzaj>
    <derivirana_varijabla naziv="DomainObject.Predmet.SudioniciListNazivOIB_1">
      <item>, OIB 85821130368</item>
      <item>, OIB 84686920145</item>
      <item>, OIB null</item>
      <item>, OIB 67784698196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644</properties:Words>
  <properties:Characters>3574</properties:Characters>
  <properties:Lines>88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2016-09-30T11:45:00Z</dcterms:created>
  <dc:creator>Sudsko vijeæe</dc:creator>
  <cp:lastModifiedBy>Katica Franjić</cp:lastModifiedBy>
  <cp:lastPrinted>2016-09-30T11:50:00Z</cp:lastPrinted>
  <dcterms:modified xmlns:xsi="http://www.w3.org/2001/XMLSchema-instance" xsi:type="dcterms:W3CDTF">2016-09-30T11:50:00Z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