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37df" w14:paraId="c3637d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1A6B41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A6B41" w:rsidRPr="001A6B41">
        <w:rPr>
          <w:rFonts w:hAnsi="Times New Roman" w:ascii="Times New Roman"/>
          <w:szCs w:val="24"/>
          <w:lang w:val="hr-HR"/>
        </w:rPr>
        <w:t xml:space="preserve"> </w:t>
      </w:r>
      <w:r w:rsidR="001A6B41" w:rsidRPr="008B2AC1">
        <w:rPr>
          <w:rFonts w:hAnsi="Times New Roman" w:ascii="Times New Roman"/>
          <w:szCs w:val="24"/>
          <w:lang w:val="hr-HR"/>
        </w:rPr>
        <w:t>Zrno sreće LiZ j.d.o.o.</w:t>
      </w:r>
      <w:r w:rsidR="001A6B41">
        <w:rPr>
          <w:rFonts w:hAnsi="Times New Roman" w:ascii="Times New Roman"/>
          <w:szCs w:val="24"/>
          <w:lang w:val="hr-HR"/>
        </w:rPr>
        <w:t xml:space="preserve">, </w:t>
      </w:r>
      <w:r w:rsidR="001A6B41" w:rsidRPr="008B2AC1">
        <w:rPr>
          <w:rFonts w:hAnsi="Times New Roman" w:ascii="Times New Roman"/>
          <w:szCs w:val="24"/>
          <w:lang w:val="hr-HR"/>
        </w:rPr>
        <w:t>Ivanićgradska 54</w:t>
      </w:r>
      <w:r w:rsidR="001A6B41">
        <w:rPr>
          <w:rFonts w:hAnsi="Times New Roman" w:ascii="Times New Roman"/>
          <w:szCs w:val="24"/>
          <w:lang w:val="hr-HR"/>
        </w:rPr>
        <w:t>, Zagreb,</w:t>
      </w:r>
      <w:r w:rsidR="000428FC">
        <w:rPr>
          <w:rFonts w:hAnsi="Times New Roman" w:ascii="Times New Roman"/>
          <w:szCs w:val="24"/>
          <w:lang w:val="hr-HR"/>
        </w:rPr>
        <w:br/>
      </w:r>
      <w:r w:rsidR="001A6B41" w:rsidRPr="003A09E3">
        <w:rPr>
          <w:rFonts w:hAnsi="Times New Roman" w:ascii="Times New Roman"/>
          <w:szCs w:val="24"/>
          <w:lang w:val="hr-HR"/>
        </w:rPr>
        <w:t>OIB</w:t>
      </w:r>
      <w:r w:rsidR="001A6B41">
        <w:rPr>
          <w:rFonts w:hAnsi="Times New Roman" w:ascii="Times New Roman"/>
          <w:szCs w:val="24"/>
          <w:lang w:val="hr-HR"/>
        </w:rPr>
        <w:t xml:space="preserve"> </w:t>
      </w:r>
      <w:r w:rsidR="001A6B41" w:rsidRPr="008B2AC1">
        <w:rPr>
          <w:rFonts w:hAnsi="Times New Roman" w:ascii="Times New Roman"/>
          <w:szCs w:val="24"/>
          <w:lang w:val="hr-HR"/>
        </w:rPr>
        <w:t>68846511622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377D0A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0428FC" w:rsidP="00997BA9" w:rsidR="000428FC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1A6B41">
        <w:rPr>
          <w:rFonts w:hAnsi="Times New Roman" w:ascii="Times New Roman"/>
          <w:szCs w:val="24"/>
          <w:lang w:val="hr-HR"/>
        </w:rPr>
        <w:t>Luca Pavičić,</w:t>
      </w:r>
      <w:r w:rsidR="000428FC">
        <w:rPr>
          <w:rFonts w:hAnsi="Times New Roman" w:ascii="Times New Roman"/>
          <w:szCs w:val="24"/>
          <w:lang w:val="hr-HR"/>
        </w:rPr>
        <w:t xml:space="preserve"> </w:t>
      </w:r>
      <w:r w:rsidR="001A6B41">
        <w:rPr>
          <w:rFonts w:hAnsi="Times New Roman" w:ascii="Times New Roman"/>
          <w:szCs w:val="24"/>
          <w:lang w:val="hr-HR"/>
        </w:rPr>
        <w:t>Zagreb, Ivanićgradska 54</w:t>
      </w:r>
      <w:r w:rsidR="000428FC">
        <w:rPr>
          <w:rFonts w:hAnsi="Times New Roman" w:ascii="Times New Roman"/>
          <w:szCs w:val="24"/>
          <w:lang w:val="hr-HR"/>
        </w:rPr>
        <w:t>,</w:t>
      </w:r>
      <w:r w:rsidR="001A6B41">
        <w:rPr>
          <w:rFonts w:hAnsi="Times New Roman" w:ascii="Times New Roman"/>
          <w:szCs w:val="24"/>
          <w:lang w:val="hr-HR"/>
        </w:rPr>
        <w:t xml:space="preserve"> </w:t>
      </w:r>
      <w:r w:rsidR="000428FC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1A6B41">
        <w:rPr>
          <w:rFonts w:hAnsi="Times New Roman" w:ascii="Times New Roman"/>
          <w:szCs w:val="24"/>
          <w:lang w:val="hr-HR"/>
        </w:rPr>
        <w:t xml:space="preserve">81243050494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0428FC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</w:t>
      </w:r>
      <w:r w:rsidR="000428FC">
        <w:rPr>
          <w:rFonts w:hAnsi="Times New Roman" w:ascii="Times New Roman"/>
          <w:szCs w:val="24"/>
          <w:lang w:val="hr-HR"/>
        </w:rPr>
        <w:br/>
      </w:r>
      <w:r w:rsidR="008968CC" w:rsidRPr="007165AD">
        <w:rPr>
          <w:rFonts w:hAnsi="Times New Roman" w:ascii="Times New Roman"/>
          <w:szCs w:val="24"/>
          <w:lang w:val="hr-HR"/>
        </w:rPr>
        <w:t xml:space="preserve">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1A6B41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A6B41" w:rsidR="0042162E" w:rsidRPr="001A6B41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1A6B41" w:rsidRPr="001A6B41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861047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1A6B41">
        <w:rPr>
          <w:rFonts w:hAnsi="Times New Roman" w:ascii="Times New Roman"/>
          <w:lang w:val="hr-HR"/>
        </w:rPr>
        <w:t xml:space="preserve">-9023/15 </w:t>
      </w:r>
      <w:r w:rsidRPr="007165AD">
        <w:rPr>
          <w:rFonts w:hAnsi="Times New Roman" w:ascii="Times New Roman"/>
          <w:lang w:val="hr-HR"/>
        </w:rPr>
        <w:t>od</w:t>
      </w:r>
      <w:r w:rsidR="001A6B41">
        <w:rPr>
          <w:rFonts w:hAnsi="Times New Roman" w:ascii="Times New Roman"/>
          <w:lang w:val="hr-HR"/>
        </w:rPr>
        <w:t xml:space="preserve"> 24.</w:t>
      </w:r>
      <w:r w:rsidR="000428FC">
        <w:rPr>
          <w:rFonts w:hAnsi="Times New Roman" w:ascii="Times New Roman"/>
          <w:lang w:val="hr-HR"/>
        </w:rPr>
        <w:t xml:space="preserve"> </w:t>
      </w:r>
      <w:r w:rsidR="001A6B41">
        <w:rPr>
          <w:rFonts w:hAnsi="Times New Roman" w:ascii="Times New Roman"/>
          <w:lang w:val="hr-HR"/>
        </w:rPr>
        <w:t xml:space="preserve">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1A6B41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861047">
        <w:rPr>
          <w:rFonts w:hAnsi="Times New Roman" w:ascii="Times New Roman"/>
          <w:lang w:val="hr-HR"/>
        </w:rPr>
        <w:t xml:space="preserve"> </w:t>
      </w:r>
      <w:r w:rsidR="00377D0A">
        <w:rPr>
          <w:rFonts w:hAnsi="Times New Roman" w:ascii="Times New Roman"/>
          <w:szCs w:val="24"/>
          <w:lang w:val="hr-HR"/>
        </w:rPr>
        <w:t xml:space="preserve">29. kolovoza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0428FC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</w:t>
      </w:r>
    </w:p>
    <w:p w:rsidRDefault="000D0617" w:rsidP="000428FC" w:rsidR="00D44D4F" w:rsidRPr="007165AD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3073">
        <w:rPr>
          <w:rFonts w:hAnsi="Times New Roman" w:ascii="Times New Roman"/>
          <w:lang w:val="hr-HR"/>
        </w:rPr>
        <w:t>Lucija Butigan</w:t>
      </w:r>
      <w:r w:rsidR="008D33E5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861047">
      <w:pPr>
        <w:rPr>
          <w:rFonts w:hAnsi="Times New Roman" w:ascii="Times New Roman"/>
        </w:rPr>
      </w:pPr>
      <w:r w:rsidRPr="00861047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861047">
        <w:rPr>
          <w:rFonts w:hAnsi="Times New Roman" w:ascii="Times New Roman"/>
        </w:rPr>
        <w:t>Protiv ovog zaključka nije dopuštena žalba (čl. 19. st. 7. SZ-a)</w:t>
      </w:r>
    </w:p>
    <w:p w:rsidRDefault="008D33E5" w:rsidP="008D33E5" w:rsidR="008D33E5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 točnost otpravka</w:t>
      </w:r>
    </w:p>
    <w:p w:rsidRDefault="008D33E5" w:rsidP="008D33E5" w:rsidR="008D33E5">
      <w:pPr>
        <w:ind w:firstLine="720" w:left="360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ovlašteni službenik</w:t>
      </w:r>
    </w:p>
    <w:p w:rsidRDefault="008D33E5" w:rsidP="007974F4" w:rsidR="008D33E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Maja Kovač</w:t>
      </w:r>
    </w:p>
    <w:p w:rsidRDefault="008D33E5" w:rsidP="0086691F" w:rsidR="008D33E5" w:rsidRPr="00861047">
      <w:pPr>
        <w:rPr>
          <w:rFonts w:hAnsi="Times New Roman" w:ascii="Times New Roman"/>
        </w:rPr>
      </w:pP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E24" w:rsidP="00DB4528" w:rsidR="000A3E24">
      <w:r>
        <w:separator/>
      </w:r>
    </w:p>
  </w:endnote>
  <w:endnote w:id="0" w:type="continuationSeparator">
    <w:p w:rsidRDefault="000A3E24" w:rsidP="00DB4528" w:rsidR="000A3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E24" w:rsidP="00DB4528" w:rsidR="000A3E24">
      <w:r>
        <w:separator/>
      </w:r>
    </w:p>
  </w:footnote>
  <w:footnote w:id="0" w:type="continuationSeparator">
    <w:p w:rsidRDefault="000A3E24" w:rsidP="00DB4528" w:rsidR="000A3E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33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1A6B41">
      <w:rPr>
        <w:rFonts w:hAnsi="Times New Roman" w:ascii="Times New Roman"/>
        <w:lang w:val="hr-HR"/>
      </w:rPr>
      <w:t>9023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1A6B41">
      <w:rPr>
        <w:rFonts w:hAnsi="Times New Roman" w:ascii="Times New Roman"/>
        <w:lang w:val="hr-HR"/>
      </w:rPr>
      <w:t>9023/15</w:t>
    </w:r>
    <w:r w:rsidR="00671062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8FC"/>
    <w:rsid w:val="000A3E24"/>
    <w:rsid w:val="000B609B"/>
    <w:rsid w:val="000C47B3"/>
    <w:rsid w:val="000D0617"/>
    <w:rsid w:val="00112B50"/>
    <w:rsid w:val="00182088"/>
    <w:rsid w:val="001A6B41"/>
    <w:rsid w:val="00377D0A"/>
    <w:rsid w:val="0042162E"/>
    <w:rsid w:val="004E5A23"/>
    <w:rsid w:val="00532B71"/>
    <w:rsid w:val="00586826"/>
    <w:rsid w:val="005940E9"/>
    <w:rsid w:val="006356C5"/>
    <w:rsid w:val="00671062"/>
    <w:rsid w:val="007165AD"/>
    <w:rsid w:val="007A29F9"/>
    <w:rsid w:val="00840E3D"/>
    <w:rsid w:val="00861047"/>
    <w:rsid w:val="008968CC"/>
    <w:rsid w:val="008D33E5"/>
    <w:rsid w:val="00932D82"/>
    <w:rsid w:val="00997BA9"/>
    <w:rsid w:val="009E32AF"/>
    <w:rsid w:val="009F6831"/>
    <w:rsid w:val="00A95334"/>
    <w:rsid w:val="00AB7883"/>
    <w:rsid w:val="00AF40B4"/>
    <w:rsid w:val="00B03169"/>
    <w:rsid w:val="00B13CCB"/>
    <w:rsid w:val="00C13073"/>
    <w:rsid w:val="00CF2939"/>
    <w:rsid w:val="00D00467"/>
    <w:rsid w:val="00D44D4F"/>
    <w:rsid w:val="00D77C43"/>
    <w:rsid w:val="00D955F3"/>
    <w:rsid w:val="00DB29D2"/>
    <w:rsid w:val="00DB4528"/>
    <w:rsid w:val="00E73650"/>
    <w:rsid w:val="00EC63C5"/>
    <w:rsid w:val="00EE5750"/>
    <w:rsid w:val="00F0693A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D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D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D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D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D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D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D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D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St-9023/2015-5</izvorni_sadrzaj>
    <derivirana_varijabla naziv="DomainObject.Oznaka_1">St-9023/2015-5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9023</izvorni_sadrzaj>
    <derivirana_varijabla naziv="DomainObject.Predmet.Broj_1">9023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St-9023/2015</izvorni_sadrzaj>
    <derivirana_varijabla naziv="DomainObject.Predmet.OznakaBroj_1">St-9023/2015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Zrno sreće LiZ jednostavno društvo s ograničenom odgovornošću za trgovinu i usluge zastupanog po punomoćniku Luca Pavičić</izvorni_sadrzaj>
    <derivirana_varijabla naziv="DomainObject.Predmet.ProtustrankaFormated_1">  Zrno sreće LiZ jednostavno društvo s ograničenom odgovornošću za trgovinu i usluge zastupanog po punomoćniku Luca Pavičić</derivirana_varijabla>
  </DomainObject.Predmet.ProtustrankaFormated>
  <DomainObject.Predmet.ProtustrankaFormatedOIB>
    <izvorni_sadrzaj>  Zrno sreće LiZ jednostavno društvo s ograničenom odgovornošću za trgovinu i usluge, OIB 68846511622 zastupanog po punomoćniku Luca Pavičić</izvorni_sadrzaj>
    <derivirana_varijabla naziv="DomainObject.Predmet.ProtustrankaFormatedOIB_1">  Zrno sreće LiZ jednostavno društvo s ograničenom odgovornošću za trgovinu i usluge, OIB 68846511622 zastupanog po punomoćniku Luca Pavičić</derivirana_varijabla>
  </DomainObject.Predmet.ProtustrankaFormatedOIB>
  <DomainObject.Predmet.ProtustrankaFormatedWithAdress>
    <izvorni_sadrzaj> Zrno sreće LiZ jednostavno društvo s ograničenom odgovornošću za trgovinu i usluge, Ivanićgradska 54, 10000 Zagreb zastupanog po punomoćniku Luca Pavičić</izvorni_sadrzaj>
    <derivirana_varijabla naziv="DomainObject.Predmet.ProtustrankaFormatedWithAdress_1"> Zrno sreće LiZ jednostavno društvo s ograničenom odgovornošću za trgovinu i usluge, Ivanićgradska 54, 10000 Zagreb zastupanog po punomoćniku Luca Pavičić</derivirana_varijabla>
  </DomainObject.Predmet.ProtustrankaFormatedWithAdress>
  <DomainObject.Predmet.ProtustrankaFormatedWithAdressOIB>
    <izvorni_sadrzaj> Zrno sreće LiZ jednostavno društvo s ograničenom odgovornošću za trgovinu i usluge, OIB 68846511622, Ivanićgradska 54, 10000 Zagreb zastupanog po punomoćniku Luca Pavičić</izvorni_sadrzaj>
    <derivirana_varijabla naziv="DomainObject.Predmet.ProtustrankaFormatedWithAdressOIB_1"> Zrno sreće LiZ jednostavno društvo s ograničenom odgovornošću za trgovinu i usluge, OIB 68846511622, Ivanićgradska 54, 10000 Zagreb zastupanog po punomoćniku Luca Pavičić</derivirana_varijabla>
  </DomainObject.Predmet.ProtustrankaFormatedWithAdressOIB>
  <DomainObject.Predmet.ProtustrankaWithAdress>
    <izvorni_sadrzaj>Zrno sreće LiZ jednostavno društvo s ograničenom odgovornošću za trgovinu i usluge Ivanićgradska 54, 10000 Zagreb</izvorni_sadrzaj>
    <derivirana_varijabla naziv="DomainObject.Predmet.ProtustrankaWithAdress_1">Zrno sreće LiZ jednostavno društvo s ograničenom odgovornošću za trgovinu i usluge Ivanićgradska 54, 10000 Zagreb</derivirana_varijabla>
  </DomainObject.Predmet.ProtustrankaWithAdress>
  <DomainObject.Predmet.ProtustrankaWithAdressOIB>
    <izvorni_sadrzaj>Zrno sreće LiZ jednostavno društvo s ograničenom odgovornošću za trgovinu i usluge, OIB 68846511622, Ivanićgradska 54, 10000 Zagreb</izvorni_sadrzaj>
    <derivirana_varijabla naziv="DomainObject.Predmet.ProtustrankaWithAdressOIB_1">Zrno sreće LiZ jednostavno društvo s ograničenom odgovornošću za trgovinu i usluge, OIB 68846511622, Ivanićgradska 54, 10000 Zagreb</derivirana_varijabla>
  </DomainObject.Predmet.ProtustrankaWithAdressOIB>
  <DomainObject.Predmet.ProtustrankaNazivFormated>
    <izvorni_sadrzaj>Zrno sreće LiZ jednostavno društvo s ograničenom odgovornošću za trgovinu i usluge</izvorni_sadrzaj>
    <derivirana_varijabla naziv="DomainObject.Predmet.ProtustrankaNazivFormated_1">Zrno sreće LiZ jednostavno društvo s ograničenom odgovornošću za trgovinu i usluge</derivirana_varijabla>
  </DomainObject.Predmet.ProtustrankaNazivFormated>
  <DomainObject.Predmet.ProtustrankaNazivFormatedOIB>
    <izvorni_sadrzaj>Zrno sreće LiZ jednostavno društvo s ograničenom odgovornošću za trgovinu i usluge, OIB 68846511622</izvorni_sadrzaj>
    <derivirana_varijabla naziv="DomainObject.Predmet.ProtustrankaNazivFormatedOIB_1">Zrno sreće LiZ jednostavno društvo s ograničenom odgovornošću za trgovinu i usluge, OIB 68846511622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Zrno sreće LiZ jednostavno društvo s ograničenom odgovornošću za trgovinu i usluge zastupanog po punomoćniku Luca Pavičić</item>
    </izvorni_sadrzaj>
    <derivirana_varijabla naziv="DomainObject.Predmet.ProtuStrankaListFormated_1">
      <item>Zrno sreće LiZ jednostavno društvo s ograničenom odgovornošću za trgovinu i usluge zastupanog po punomoćniku Luca Pavičić</item>
    </derivirana_varijabla>
  </DomainObject.Predmet.ProtuStrankaListFormated>
  <DomainObject.Predmet.ProtuStrankaListFormatedOIB>
    <izvorni_sadrzaj>
      <item>Zrno sreće LiZ jednostavno društvo s ograničenom odgovornošću za trgovinu i usluge, OIB 68846511622 zastupanog po punomoćniku Luca Pavičić</item>
    </izvorni_sadrzaj>
    <derivirana_varijabla naziv="DomainObject.Predmet.ProtuStrankaListFormatedOIB_1">
      <item>Zrno sreće LiZ jednostavno društvo s ograničenom odgovornošću za trgovinu i usluge, OIB 68846511622 zastupanog po punomoćniku Luca Pavičić</item>
    </derivirana_varijabla>
  </DomainObject.Predmet.ProtuStrankaListFormatedOIB>
  <DomainObject.Predmet.ProtuStrankaListFormatedWithAdress>
    <izvorni_sadrzaj>
      <item>Zrno sreće LiZ jednostavno društvo s ograničenom odgovornošću za trgovinu i usluge, Ivanićgradska 54, 10000 Zagreb zastupanog po punomoćniku Luca Pavičić</item>
    </izvorni_sadrzaj>
    <derivirana_varijabla naziv="DomainObject.Predmet.ProtuStrankaListFormatedWithAdress_1">
      <item>Zrno sreće LiZ jednostavno društvo s ograničenom odgovornošću za trgovinu i usluge, Ivanićgradska 54, 10000 Zagreb zastupanog po punomoćniku Luca Pavičić</item>
    </derivirana_varijabla>
  </DomainObject.Predmet.ProtuStrankaListFormatedWithAdress>
  <DomainObject.Predmet.ProtuStrankaListFormatedWithAdressOIB>
    <izvorni_sadrzaj>
      <item>Zrno sreće LiZ jednostavno društvo s ograničenom odgovornošću za trgovinu i usluge, OIB 68846511622, Ivanićgradska 54, 10000 Zagreb zastupanog po punomoćniku Luca Pavičić</item>
    </izvorni_sadrzaj>
    <derivirana_varijabla naziv="DomainObject.Predmet.ProtuStrankaListFormatedWithAdressOIB_1">
      <item>Zrno sreće LiZ jednostavno društvo s ograničenom odgovornošću za trgovinu i usluge, OIB 68846511622, Ivanićgradska 54, 10000 Zagreb zastupanog po punomoćniku Luca Pavičić</item>
    </derivirana_varijabla>
  </DomainObject.Predmet.ProtuStrankaListFormatedWithAdressOIB>
  <DomainObject.Predmet.ProtuStrankaListNazivFormated>
    <izvorni_sadrzaj>
      <item>Zrno sreće LiZ jednostavno društvo s ograničenom odgovornošću za trgovinu i usluge</item>
    </izvorni_sadrzaj>
    <derivirana_varijabla naziv="DomainObject.Predmet.ProtuStrankaListNazivFormated_1">
      <item>Zrno sreće LiZ jednostavno društvo s ograničenom odgovornošću za trgovinu i usluge</item>
    </derivirana_varijabla>
  </DomainObject.Predmet.ProtuStrankaListNazivFormated>
  <DomainObject.Predmet.ProtuStrankaListNazivFormatedOIB>
    <izvorni_sadrzaj>
      <item>Zrno sreće LiZ jednostavno društvo s ograničenom odgovornošću za trgovinu i usluge, OIB 68846511622</item>
    </izvorni_sadrzaj>
    <derivirana_varijabla naziv="DomainObject.Predmet.ProtuStrankaListNazivFormatedOIB_1">
      <item>Zrno sreće LiZ jednostavno društvo s ograničenom odgovornošću za trgovinu i usluge, OIB 68846511622</item>
    </derivirana_varijabla>
  </DomainObject.Predmet.ProtuStrankaListNazivFormatedOIB>
  <DomainObject.Predmet.OstaliListFormated>
    <izvorni_sadrzaj>
      <item>Luca Pavičić punomoćnik sudionika u postupku Zrno sreće LiZ jednostavno društvo s ograničenom odgovornošću za trgovinu i usluge</item>
    </izvorni_sadrzaj>
    <derivirana_varijabla naziv="DomainObject.Predmet.OstaliListFormated_1">
      <item>Luca Pavičić punomoćnik sudionika u postupku Zrno sreće LiZ jednostavno društvo s ograničenom odgovornošću za trgovinu i usluge</item>
    </derivirana_varijabla>
  </DomainObject.Predmet.OstaliListFormated>
  <DomainObject.Predmet.OstaliListFormatedOIB>
    <izvorni_sadrzaj>
      <item>Luca Pavičić, OIB 81243050494 punomoćnik sudionika u postupku Zrno sreće LiZ jednostavno društvo s ograničenom odgovornošću za trgovinu i usluge</item>
    </izvorni_sadrzaj>
    <derivirana_varijabla naziv="DomainObject.Predmet.OstaliListFormatedOIB_1">
      <item>Luca Pavičić, OIB 81243050494 punomoćnik sudionika u postupku Zrno sreće LiZ jednostavno društvo s ograničenom odgovornošću za trgovinu i usluge</item>
    </derivirana_varijabla>
  </DomainObject.Predmet.OstaliListFormatedOIB>
  <DomainObject.Predmet.OstaliListFormatedWithAdress>
    <izvorni_sadrzaj>
      <item>Luca Pavičić, Ivanićgradska 54, 10000 Zagreb punomoćnik sudionika u postupku Zrno sreće LiZ jednostavno društvo s ograničenom odgovornošću za trgovinu i usluge</item>
    </izvorni_sadrzaj>
    <derivirana_varijabla naziv="DomainObject.Predmet.OstaliListFormatedWithAdress_1">
      <item>Luca Pavičić, Ivanićgradska 54, 10000 Zagreb punomoćnik sudionika u postupku Zrno sreće LiZ jednostavno društvo s ograničenom odgovornošću za trgovinu i usluge</item>
    </derivirana_varijabla>
  </DomainObject.Predmet.OstaliListFormatedWithAdress>
  <DomainObject.Predmet.OstaliListFormatedWithAdressOIB>
    <izvorni_sadrzaj>
      <item>Luca Pavičić, OIB 81243050494, Ivanićgradska 54, 10000 Zagreb punomoćnik sudionika u postupku Zrno sreće LiZ jednostavno društvo s ograničenom odgovornošću za trgovinu i usluge</item>
    </izvorni_sadrzaj>
    <derivirana_varijabla naziv="DomainObject.Predmet.OstaliListFormatedWithAdressOIB_1">
      <item>Luca Pavičić, OIB 81243050494, Ivanićgradska 54, 10000 Zagreb punomoćnik sudionika u postupku Zrno sreće LiZ jednostavno društvo s ograničenom odgovornošću za trgovinu i usluge</item>
    </derivirana_varijabla>
  </DomainObject.Predmet.OstaliListFormatedWithAdressOIB>
  <DomainObject.Predmet.OstaliListNazivFormated>
    <izvorni_sadrzaj>
      <item>Luca Pavičić</item>
    </izvorni_sadrzaj>
    <derivirana_varijabla naziv="DomainObject.Predmet.OstaliListNazivFormated_1">
      <item>Luca Pavičić</item>
    </derivirana_varijabla>
  </DomainObject.Predmet.OstaliListNazivFormated>
  <DomainObject.Predmet.OstaliListNazivFormatedOIB>
    <izvorni_sadrzaj>
      <item>Luca Pavičić, OIB 81243050494</item>
    </izvorni_sadrzaj>
    <derivirana_varijabla naziv="DomainObject.Predmet.OstaliListNazivFormatedOIB_1">
      <item>Luca Pavičić, OIB 81243050494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St-9023/2015-5</izvorni_sadrzaj>
    <derivirana_varijabla naziv="DomainObject.PoslovniBrojDokumenta_1">St-9023/2015-5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Zrno sreće LiZ jednostavno društvo s ograničenom odgovornošću za trgovinu i usluge</izvorni_sadrzaj>
    <derivirana_varijabla naziv="DomainObject.Predmet.ProtustrankaIDrugi_1">Zrno sreće LiZ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Zrno sreće LiZ jednostavno društvo s ograničenom odgovornošću za trgovinu i usluge, OIB 68846511622, Ivanićgradska 54, 10000 Zagreb</izvorni_sadrzaj>
    <derivirana_varijabla naziv="DomainObject.Predmet.ProtustrankaIDrugiAdressOIB_1">Zrno sreće LiZ jednostavno društvo s ograničenom odgovornošću za trgovinu i usluge, OIB 68846511622, Ivanićgradska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Zrno sreće LiZ jednostavno društvo s ograničenom odgovornošću za trgovinu i usluge</item>
      <item>Luca Pavičić</item>
    </izvorni_sadrzaj>
    <derivirana_varijabla naziv="DomainObject.Predmet.SudioniciListNaziv_1">
      <item>FINA Regionalni centar Zagreb</item>
      <item>Zrno sreće LiZ jednostavno društvo s ograničenom odgovornošću za trgovinu i usluge</item>
      <item>Luca Pavičić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Zrno sreće LiZ jednostavno društvo s ograničenom odgovornošću za trgovinu i usluge, OIB 68846511622, Ivanićgradska 54,10000 Zagreb</item>
      <item>Luca Pavičić, OIB 81243050494, Ivanićgradska 54,10000 Zagreb</item>
    </izvorni_sadrzaj>
    <derivirana_varijabla naziv="DomainObject.Predmet.SudioniciListAdressOIB_1">
      <item>FINA Regionalni centar Zagreb, OIB 85821130368, Trg svibanjskih žrtava 1995. br.,10000 Zagreb</item>
      <item>Zrno sreće LiZ jednostavno društvo s ograničenom odgovornošću za trgovinu i usluge, OIB 68846511622, Ivanićgradska 54,10000 Zagreb</item>
      <item>Luca Pavičić, OIB 81243050494, Ivanićgradska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68846511622</item>
      <item>, OIB 81243050494</item>
    </izvorni_sadrzaj>
    <derivirana_varijabla naziv="DomainObject.Predmet.SudioniciListNazivOIB_1">
      <item>, OIB 85821130368</item>
      <item>, OIB 68846511622</item>
      <item>, OIB 81243050494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2372</properties:Characters>
  <properties:Lines>78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2016-10-10T08:32:00Z</cp:lastPrinted>
  <dcterms:modified xmlns:xsi="http://www.w3.org/2001/XMLSchema-instance" xsi:type="dcterms:W3CDTF">2016-10-10T08:32:00Z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St-9023/2015-5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