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5c57" w14:paraId="cd35c57" w:rsidRDefault="00B90F44" w:rsidP="00B90F44" w:rsidR="00B90F44">
      <w:pPr>
        <w15:collapsed w:val="false"/>
      </w:pPr>
      <w:bookmarkStart w:name="_GoBack" w:id="0"/>
      <w:bookmarkEnd w:id="0"/>
    </w:p>
    <w:p w:rsidRDefault="00B90F44" w:rsidP="00B90F44" w:rsidR="00B90F44">
      <w:pPr>
        <w:pStyle w:val="Zaglavlje"/>
      </w:pPr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F44" w:rsidP="00B90F44" w:rsidR="00B90F44"/>
    <w:p w:rsidRDefault="00B90F44" w:rsidP="00B90F44" w:rsidR="00B90F44">
      <w:pPr>
        <w:ind w:hanging="720" w:left="360"/>
        <w:jc w:val="right"/>
        <w:rPr>
          <w:b/>
        </w:rPr>
      </w:pPr>
      <w:r>
        <w:t>6 St-1619/17-</w:t>
      </w:r>
      <w:r w:rsidR="008A3E9B">
        <w:t>3</w:t>
      </w:r>
    </w:p>
    <w:p w:rsidRDefault="00B90F44" w:rsidP="00B90F44" w:rsidR="00B90F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90F44" w:rsidP="00B90F44" w:rsidR="00B90F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B90F44" w:rsidP="00B90F44" w:rsidR="00B90F44">
      <w:pPr>
        <w:ind w:hanging="720" w:left="360"/>
        <w:rPr>
          <w:sz w:val="22"/>
          <w:szCs w:val="22"/>
        </w:rPr>
      </w:pPr>
    </w:p>
    <w:p w:rsidRDefault="00B90F44" w:rsidP="00B90F44" w:rsidR="00B90F44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ARDIT j.d.o.o. za trgovinu i usluge, Osijek, Županijska 40, MBS: 030170674, OIB: 27165319192, temeljem članka 430. Stečajnog zakona („Narodne novine“ 71/15), dana 11. prosinca 2017. godine, objavljuje sljedeći</w:t>
      </w:r>
    </w:p>
    <w:p w:rsidRDefault="00B90F44" w:rsidP="00B90F44" w:rsidR="00B90F44">
      <w:pPr>
        <w:jc w:val="both"/>
      </w:pPr>
    </w:p>
    <w:p w:rsidRDefault="00B90F44" w:rsidP="00B90F44" w:rsidR="00B90F4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B90F44" w:rsidP="00B90F44" w:rsidR="00B90F44">
      <w:pPr>
        <w:jc w:val="both"/>
        <w:rPr>
          <w:bCs/>
        </w:rPr>
      </w:pPr>
    </w:p>
    <w:p w:rsidRDefault="00B90F44" w:rsidP="00B90F44" w:rsidR="00B90F44">
      <w:pPr>
        <w:ind w:left="708"/>
        <w:jc w:val="both"/>
      </w:pPr>
      <w:r>
        <w:rPr>
          <w:bCs/>
        </w:rPr>
        <w:t>I Utvrđuje se da ukupni iznos evidentiranog duga dužnika</w:t>
      </w:r>
      <w:r>
        <w:t xml:space="preserve">  ARDIT j.d.o.o. za trgovinu i usluge, Osijek, Županijska 40, MBS: 030170674, OIB: 27165319192, iznosi 51.048,62 kn.</w:t>
      </w:r>
    </w:p>
    <w:p w:rsidRDefault="00B90F44" w:rsidP="00B90F44" w:rsidR="00B90F44">
      <w:pPr>
        <w:ind w:left="708"/>
        <w:jc w:val="both"/>
      </w:pPr>
      <w:r>
        <w:t xml:space="preserve">II Poziva se osoba ovlaštena za zastupanje dužnika BEKIM ALITI, Osijek, Županijska 40, OIB: </w:t>
      </w:r>
      <w:r w:rsidR="00171F42">
        <w:t>82048061633</w:t>
      </w:r>
      <w:r>
        <w:t xml:space="preserve">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90F44" w:rsidP="00B90F44" w:rsidR="00B90F4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HR05 272-1619-17 (članak 430 Stečajnog zakona u vezi s člankom 132. Stečajnog zakona Narodne novine broj 71/15).</w:t>
      </w:r>
    </w:p>
    <w:p w:rsidRDefault="00B90F44" w:rsidP="00B90F44" w:rsidR="00B90F4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90F44" w:rsidP="00B90F44" w:rsidR="00B90F44">
      <w:pPr>
        <w:ind w:left="708"/>
        <w:jc w:val="both"/>
      </w:pPr>
    </w:p>
    <w:p w:rsidRDefault="00B90F44" w:rsidP="00B90F44" w:rsidR="00B90F44">
      <w:pPr>
        <w:ind w:left="708"/>
        <w:jc w:val="center"/>
      </w:pPr>
      <w:r>
        <w:t>U Osijeku 11. prosinca 2017.g.</w:t>
      </w:r>
    </w:p>
    <w:p w:rsidRDefault="00B90F44" w:rsidP="00B90F44" w:rsidR="00B90F44">
      <w:pPr>
        <w:ind w:left="708"/>
        <w:jc w:val="center"/>
      </w:pPr>
    </w:p>
    <w:p w:rsidRDefault="00B90F44" w:rsidP="00B90F44" w:rsidR="00B90F44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B90F44" w:rsidP="00B90F44" w:rsidR="00B90F44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Nada Roso</w:t>
      </w:r>
    </w:p>
    <w:p w:rsidRDefault="00B90F44" w:rsidP="00B90F44" w:rsidR="00B90F44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B90F44" w:rsidP="00B90F44" w:rsidR="00B90F44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90F44" w:rsidP="00B90F44" w:rsidR="00B90F44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B90F44" w:rsidP="00B90F44" w:rsidR="00B90F44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10/2</w:t>
      </w:r>
    </w:p>
    <w:p w:rsidRDefault="00B90F44" w:rsidP="00B90F44" w:rsidR="00B90F44"/>
    <w:p w:rsidRDefault="00B90F44" w:rsidP="00B90F44" w:rsidR="00B90F44"/>
    <w:sectPr w:rsidR="00B90F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CE6"/>
    <w:rsid w:val="00171F42"/>
    <w:rsid w:val="004D3ED2"/>
    <w:rsid w:val="005B1BE2"/>
    <w:rsid w:val="007A519F"/>
    <w:rsid w:val="008A3E9B"/>
    <w:rsid w:val="0096261B"/>
    <w:rsid w:val="009C19E5"/>
    <w:rsid w:val="009E0CE6"/>
    <w:rsid w:val="00B90F44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0F4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90F4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90F44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B90F44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B90F44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B90F44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F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F44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6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0F4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90F4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90F44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B90F44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B90F44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B90F44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F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F44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6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St-1619/2017</izvorni_sadrzaj>
    <derivirana_varijabla naziv="DomainObject.Predmet.OznakaBroj_1">St-1619/2017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ARDIT j.d.o.o. za trgovinu i usluge</izvorni_sadrzaj>
    <derivirana_varijabla naziv="DomainObject.Predmet.ProtustrankaFormated_1">  ARDIT j.d.o.o. za trgovinu i usluge</derivirana_varijabla>
  </DomainObject.Predmet.ProtustrankaFormated>
  <DomainObject.Predmet.ProtustrankaFormatedOIB>
    <izvorni_sadrzaj>  ARDIT j.d.o.o. za trgovinu i usluge, OIB 27165319192</izvorni_sadrzaj>
    <derivirana_varijabla naziv="DomainObject.Predmet.ProtustrankaFormatedOIB_1">  ARDIT j.d.o.o. za trgovinu i usluge, OIB 27165319192</derivirana_varijabla>
  </DomainObject.Predmet.ProtustrankaFormatedOIB>
  <DomainObject.Predmet.ProtustrankaFormatedWithAdress>
    <izvorni_sadrzaj> ARDIT j.d.o.o. za trgovinu i usluge, Županijska ulica 40, 31000 Osijek</izvorni_sadrzaj>
    <derivirana_varijabla naziv="DomainObject.Predmet.ProtustrankaFormatedWithAdress_1"> ARDIT j.d.o.o. za trgovinu i usluge, Županijska ulica 40, 31000 Osijek</derivirana_varijabla>
  </DomainObject.Predmet.ProtustrankaFormatedWithAdress>
  <DomainObject.Predmet.ProtustrankaFormatedWithAdressOIB>
    <izvorni_sadrzaj> ARDIT j.d.o.o. za trgovinu i usluge, OIB 27165319192, Županijska ulica 40, 31000 Osijek</izvorni_sadrzaj>
    <derivirana_varijabla naziv="DomainObject.Predmet.ProtustrankaFormatedWithAdressOIB_1"> ARDIT j.d.o.o. za trgovinu i usluge, OIB 27165319192, Županijska ulica 40, 31000 Osijek</derivirana_varijabla>
  </DomainObject.Predmet.ProtustrankaFormatedWithAdressOIB>
  <DomainObject.Predmet.ProtustrankaWithAdress>
    <izvorni_sadrzaj>ARDIT j.d.o.o. za trgovinu i usluge Županijska ulica 40, 31000 Osijek</izvorni_sadrzaj>
    <derivirana_varijabla naziv="DomainObject.Predmet.ProtustrankaWithAdress_1">ARDIT j.d.o.o. za trgovinu i usluge Županijska ulica 40, 31000 Osijek</derivirana_varijabla>
  </DomainObject.Predmet.ProtustrankaWithAdress>
  <DomainObject.Predmet.ProtustrankaWithAdressOIB>
    <izvorni_sadrzaj>ARDIT j.d.o.o. za trgovinu i usluge, OIB 27165319192, Županijska ulica 40, 31000 Osijek</izvorni_sadrzaj>
    <derivirana_varijabla naziv="DomainObject.Predmet.ProtustrankaWithAdressOIB_1">ARDIT j.d.o.o. za trgovinu i usluge, OIB 27165319192, Županijska ulica 40, 31000 Osijek</derivirana_varijabla>
  </DomainObject.Predmet.ProtustrankaWithAdressOIB>
  <DomainObject.Predmet.ProtustrankaNazivFormated>
    <izvorni_sadrzaj>ARDIT j.d.o.o. za trgovinu i usluge</izvorni_sadrzaj>
    <derivirana_varijabla naziv="DomainObject.Predmet.ProtustrankaNazivFormated_1">ARDIT j.d.o.o. za trgovinu i usluge</derivirana_varijabla>
  </DomainObject.Predmet.ProtustrankaNazivFormated>
  <DomainObject.Predmet.ProtustrankaNazivFormatedOIB>
    <izvorni_sadrzaj>ARDIT j.d.o.o. za trgovinu i usluge, OIB 27165319192</izvorni_sadrzaj>
    <derivirana_varijabla naziv="DomainObject.Predmet.ProtustrankaNazivFormatedOIB_1">ARDIT j.d.o.o. za trgovinu i usluge, OIB 27165319192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ARDIT j.d.o.o. za trgovinu i usluge</item>
    </izvorni_sadrzaj>
    <derivirana_varijabla naziv="DomainObject.Predmet.ProtuStrankaListFormated_1">
      <item>ARDIT j.d.o.o. za trgovinu i usluge</item>
    </derivirana_varijabla>
  </DomainObject.Predmet.ProtuStrankaListFormated>
  <DomainObject.Predmet.ProtuStrankaListFormatedOIB>
    <izvorni_sadrzaj>
      <item>ARDIT j.d.o.o. za trgovinu i usluge, OIB 27165319192</item>
    </izvorni_sadrzaj>
    <derivirana_varijabla naziv="DomainObject.Predmet.ProtuStrankaListFormatedOIB_1">
      <item>ARDIT j.d.o.o. za trgovinu i usluge, OIB 27165319192</item>
    </derivirana_varijabla>
  </DomainObject.Predmet.ProtuStrankaListFormatedOIB>
  <DomainObject.Predmet.ProtuStrankaListFormatedWithAdress>
    <izvorni_sadrzaj>
      <item>ARDIT j.d.o.o. za trgovinu i usluge, Županijska ulica 40, 31000 Osijek</item>
    </izvorni_sadrzaj>
    <derivirana_varijabla naziv="DomainObject.Predmet.ProtuStrankaListFormatedWithAdress_1">
      <item>ARDIT j.d.o.o. za trgovinu i usluge, Županijska ulica 40, 31000 Osijek</item>
    </derivirana_varijabla>
  </DomainObject.Predmet.ProtuStrankaListFormatedWithAdress>
  <DomainObject.Predmet.ProtuStrankaListFormatedWithAdressOIB>
    <izvorni_sadrzaj>
      <item>ARDIT j.d.o.o. za trgovinu i usluge, OIB 27165319192, Županijska ulica 40, 31000 Osijek</item>
    </izvorni_sadrzaj>
    <derivirana_varijabla naziv="DomainObject.Predmet.ProtuStrankaListFormatedWithAdressOIB_1">
      <item>ARDIT j.d.o.o. za trgovinu i usluge, OIB 27165319192, Županijska ulica 40, 31000 Osijek</item>
    </derivirana_varijabla>
  </DomainObject.Predmet.ProtuStrankaListFormatedWithAdressOIB>
  <DomainObject.Predmet.ProtuStrankaListNazivFormated>
    <izvorni_sadrzaj>
      <item>ARDIT j.d.o.o. za trgovinu i usluge</item>
    </izvorni_sadrzaj>
    <derivirana_varijabla naziv="DomainObject.Predmet.ProtuStrankaListNazivFormated_1">
      <item>ARDIT j.d.o.o. za trgovinu i usluge</item>
    </derivirana_varijabla>
  </DomainObject.Predmet.ProtuStrankaListNazivFormated>
  <DomainObject.Predmet.ProtuStrankaListNazivFormatedOIB>
    <izvorni_sadrzaj>
      <item>ARDIT j.d.o.o. za trgovinu i usluge, OIB 27165319192</item>
    </izvorni_sadrzaj>
    <derivirana_varijabla naziv="DomainObject.Predmet.ProtuStrankaListNazivFormatedOIB_1">
      <item>ARDIT j.d.o.o. za trgovinu i usluge, OIB 27165319192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ARDIT j.d.o.o. za trgovinu i usluge</izvorni_sadrzaj>
    <derivirana_varijabla naziv="DomainObject.Predmet.ProtustrankaIDrugi_1">ARDIT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ARDIT j.d.o.o. za trgovinu i usluge, OIB 27165319192, Županijska ulica 40, 31000 Osijek</izvorni_sadrzaj>
    <derivirana_varijabla naziv="DomainObject.Predmet.ProtustrankaIDrugiAdressOIB_1">ARDIT j.d.o.o. za trgovinu i usluge, OIB 27165319192, Županijska ulica 40,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ARDIT j.d.o.o. za trgovinu i usluge</item>
    </izvorni_sadrzaj>
    <derivirana_varijabla naziv="DomainObject.Predmet.SudioniciListNaziv_1">
      <item>FINA RC OSIJEK</item>
      <item>ARDIT j.d.o.o. za trgovinu i usluge</item>
    </derivirana_varijabla>
  </DomainObject.Predmet.SudioniciListNaziv>
  <DomainObject.Predmet.SudioniciListAdressOIB>
    <izvorni_sadrzaj>
      <item>FINA RC OSIJEK, OIB 85821130368</item>
      <item>ARDIT j.d.o.o. za trgovinu i usluge, OIB 27165319192, Županijska ulica 40,31000 Osijek</item>
    </izvorni_sadrzaj>
    <derivirana_varijabla naziv="DomainObject.Predmet.SudioniciListAdressOIB_1">
      <item>FINA RC OSIJEK, OIB 85821130368</item>
      <item>ARDIT j.d.o.o. za trgovinu i usluge, OIB 27165319192, Županijska ulica 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27165319192</item>
    </izvorni_sadrzaj>
    <derivirana_varijabla naziv="DomainObject.Predmet.SudioniciListNazivOIB_1">
      <item>, OIB 85821130368</item>
      <item>, OIB 27165319192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1900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2017-12-04T11:58:00Z</dcterms:created>
  <dc:creator>Snježana Markotić Jurić</dc:creator>
  <dc:description/>
  <cp:keywords/>
  <cp:lastModifiedBy>Snježana Markotić Jurić</cp:lastModifiedBy>
  <cp:lastPrinted>2017-12-04T11:58:00Z</cp:lastPrinted>
  <dcterms:modified xmlns:xsi="http://www.w3.org/2001/XMLSchema-instance" xsi:type="dcterms:W3CDTF">2017-12-11T07:32:00Z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