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912f" w14:paraId="53a912f" w:rsidRDefault="00F90FD4" w:rsidP="00F90FD4" w:rsidR="00F90FD4">
      <w:pPr>
        <w:jc w:val="both"/>
        <w15:collapsed w:val="false"/>
      </w:pPr>
      <w:bookmarkStart w:name="_GoBack" w:id="0"/>
      <w:bookmarkEnd w:id="0"/>
    </w:p>
    <w:p w:rsidRDefault="006B0285" w:rsidP="00F90FD4" w:rsidR="00F90FD4">
      <w:pPr>
        <w:jc w:val="both"/>
      </w:pPr>
      <w:r>
        <w:rPr>
          <w:noProof/>
          <w:lang w:eastAsia="hr-HR"/>
        </w:rPr>
        <w:t xml:space="preserve">           </w:t>
      </w:r>
      <w:r w:rsidR="00F90FD4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0FD4" w:rsidP="00F90FD4" w:rsidR="00F90FD4">
      <w:pPr>
        <w:jc w:val="both"/>
      </w:pPr>
      <w:r>
        <w:t>REPUBLIKA HRVATSKA</w:t>
      </w:r>
    </w:p>
    <w:p w:rsidRDefault="006B0285" w:rsidP="00F90FD4" w:rsidR="00F90FD4">
      <w:pPr>
        <w:jc w:val="both"/>
      </w:pPr>
      <w:r>
        <w:t xml:space="preserve"> </w:t>
      </w:r>
      <w:r w:rsidR="00F90FD4">
        <w:t xml:space="preserve">Trgovački sud u Zagrebu </w:t>
      </w:r>
    </w:p>
    <w:p w:rsidRDefault="006B0285" w:rsidP="00F90FD4" w:rsidR="00F90FD4">
      <w:pPr>
        <w:jc w:val="both"/>
      </w:pPr>
      <w:r>
        <w:t xml:space="preserve"> </w:t>
      </w:r>
      <w:r w:rsidR="00F90FD4">
        <w:t xml:space="preserve">Zagreb, Amruševa 2/II                             </w:t>
      </w:r>
    </w:p>
    <w:p w:rsidRDefault="00F90FD4" w:rsidP="00F90FD4" w:rsidR="00F90FD4">
      <w:pPr>
        <w:jc w:val="both"/>
      </w:pPr>
      <w:r>
        <w:t xml:space="preserve">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18. St-4025/2016</w:t>
      </w:r>
      <w:r w:rsidR="006B0285">
        <w:t>-30</w:t>
      </w:r>
    </w:p>
    <w:p w:rsidRDefault="005B6B47" w:rsidP="00F90FD4" w:rsidR="00F90FD4">
      <w:pPr>
        <w:ind w:firstLine="708" w:left="1416"/>
        <w:jc w:val="both"/>
      </w:pPr>
      <w:r>
        <w:t xml:space="preserve">           </w:t>
      </w:r>
      <w:r w:rsidR="00F90FD4">
        <w:t>R E P U B L I K A   H R V A T S K A</w:t>
      </w:r>
    </w:p>
    <w:p w:rsidRDefault="00F90FD4" w:rsidP="00F90FD4" w:rsidR="00F90FD4">
      <w:pPr>
        <w:jc w:val="both"/>
      </w:pPr>
    </w:p>
    <w:p w:rsidRDefault="00F90FD4" w:rsidP="00F90FD4" w:rsidR="00F90FD4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</w:t>
      </w:r>
      <w:r w:rsidR="005B6B47">
        <w:t xml:space="preserve">         </w:t>
      </w:r>
      <w:r>
        <w:t>Z A K L J U Č A K</w:t>
      </w:r>
    </w:p>
    <w:p w:rsidRDefault="00F90FD4" w:rsidP="00F90FD4" w:rsidR="00F90FD4">
      <w:pPr>
        <w:jc w:val="both"/>
      </w:pPr>
    </w:p>
    <w:p w:rsidRDefault="00F90FD4" w:rsidP="00F90FD4" w:rsidR="00F90FD4">
      <w:pPr>
        <w:ind w:firstLine="708"/>
        <w:jc w:val="both"/>
      </w:pPr>
      <w:r>
        <w:t>Trgovački sud u Zagrebu, sudac Danijela Uzelac, u stečajnom  postupku nad dužnikom VAP d.o.o. u stečaju, OIB 97952229558, Zagreb, Puljska 1, 28. ožujka 2019.</w:t>
      </w:r>
    </w:p>
    <w:p w:rsidRDefault="00F90FD4" w:rsidP="00F90FD4" w:rsidR="00F90FD4">
      <w:pPr>
        <w:jc w:val="both"/>
      </w:pPr>
    </w:p>
    <w:p w:rsidRDefault="00F90FD4" w:rsidP="00F90FD4" w:rsidR="00F90FD4">
      <w:pPr>
        <w:jc w:val="both"/>
      </w:pPr>
    </w:p>
    <w:p w:rsidRDefault="00F90FD4" w:rsidP="00F90FD4" w:rsidR="00F90FD4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 w:rsidR="004C4014">
        <w:t xml:space="preserve">    </w:t>
      </w:r>
      <w:r>
        <w:t xml:space="preserve"> z a k l j u č i o      j e</w:t>
      </w:r>
    </w:p>
    <w:p w:rsidRDefault="005B6B47" w:rsidP="00F90FD4" w:rsidR="005B6B47">
      <w:pPr>
        <w:jc w:val="both"/>
      </w:pPr>
    </w:p>
    <w:p w:rsidRDefault="004C4014" w:rsidP="00F90FD4" w:rsidR="004C4014">
      <w:pPr>
        <w:jc w:val="both"/>
      </w:pPr>
    </w:p>
    <w:p w:rsidRDefault="004C4014" w:rsidP="004C4014" w:rsidR="004C4014">
      <w:pPr>
        <w:ind w:firstLine="708"/>
        <w:jc w:val="both"/>
      </w:pPr>
      <w:r>
        <w:t>I. Određuje se ročište vjerovnika na kojem će se ispitati prijavljen</w:t>
      </w:r>
      <w:r w:rsidR="008E579D">
        <w:t xml:space="preserve">e tražbine (ispitno ročište) </w:t>
      </w:r>
    </w:p>
    <w:p w:rsidRDefault="004C4014" w:rsidP="004C4014" w:rsidR="004C4014" w:rsidRPr="00F1650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F1650A">
        <w:t>7. svibnja 2019. u 10 sati</w:t>
      </w:r>
    </w:p>
    <w:p w:rsidRDefault="008E579D" w:rsidP="004C4014" w:rsidR="008E579D">
      <w:pPr>
        <w:jc w:val="both"/>
      </w:pPr>
    </w:p>
    <w:p w:rsidRDefault="004C4014" w:rsidP="004C4014" w:rsidR="004C4014">
      <w:pPr>
        <w:jc w:val="both"/>
      </w:pPr>
      <w:r>
        <w:t>koje će se održati u zgradi Trgovačkog suda u Zagrebu, Petrinjska 8, soba 56/III kat, dvorišn</w:t>
      </w:r>
      <w:r w:rsidR="008E579D">
        <w:t>e</w:t>
      </w:r>
      <w:r>
        <w:t xml:space="preserve"> zgrad</w:t>
      </w:r>
      <w:r w:rsidR="00F1650A">
        <w:t>e</w:t>
      </w:r>
      <w:r>
        <w:t>.</w:t>
      </w:r>
    </w:p>
    <w:p w:rsidRDefault="004C4014" w:rsidP="004C4014" w:rsidR="004C4014">
      <w:pPr>
        <w:jc w:val="both"/>
      </w:pPr>
    </w:p>
    <w:p w:rsidRDefault="004C4014" w:rsidP="008E579D" w:rsidR="004C4014">
      <w:pPr>
        <w:ind w:firstLine="708"/>
        <w:jc w:val="both"/>
      </w:pPr>
      <w:r>
        <w:t>II. Određuje se ročište vjerovnika na kojem će se na temelju izvješća stečajnog upravitelja odlučivati o daljnjem tijeku stečajnog p</w:t>
      </w:r>
      <w:r w:rsidR="008E579D">
        <w:t xml:space="preserve">ostupka (izvještajno ročište) </w:t>
      </w:r>
    </w:p>
    <w:p w:rsidRDefault="008E579D" w:rsidP="004C4014" w:rsidR="008E579D">
      <w:pPr>
        <w:jc w:val="both"/>
      </w:pPr>
    </w:p>
    <w:p w:rsidRDefault="004C4014" w:rsidP="004C4014" w:rsidR="004C4014" w:rsidRPr="00F1650A">
      <w:pPr>
        <w:jc w:val="both"/>
      </w:pPr>
      <w:r>
        <w:t xml:space="preserve">            </w:t>
      </w:r>
      <w:r w:rsidR="00F1650A">
        <w:tab/>
      </w:r>
      <w:r w:rsidR="00F1650A">
        <w:tab/>
      </w:r>
      <w:r w:rsidR="00F1650A">
        <w:tab/>
      </w:r>
      <w:r w:rsidR="00F1650A" w:rsidRPr="00F1650A">
        <w:t xml:space="preserve">         </w:t>
      </w:r>
      <w:r w:rsidRPr="00F1650A">
        <w:t>7. svibnja 2019. u 10.15 sati</w:t>
      </w:r>
    </w:p>
    <w:p w:rsidRDefault="008E579D" w:rsidP="004C4014" w:rsidR="008E579D">
      <w:pPr>
        <w:jc w:val="both"/>
      </w:pPr>
    </w:p>
    <w:p w:rsidRDefault="004C4014" w:rsidP="004C4014" w:rsidR="004C4014">
      <w:pPr>
        <w:jc w:val="both"/>
      </w:pPr>
      <w:r>
        <w:t>koje će se održati u zgradi Trgovačkog suda u Zagrebu, Petrinjska 8, soba 56/III kat, dvorišn</w:t>
      </w:r>
      <w:r w:rsidR="008E579D">
        <w:t>e</w:t>
      </w:r>
      <w:r>
        <w:t xml:space="preserve"> zgrad</w:t>
      </w:r>
      <w:r w:rsidR="00F1650A">
        <w:t>e</w:t>
      </w:r>
      <w:r>
        <w:t>.</w:t>
      </w:r>
    </w:p>
    <w:p w:rsidRDefault="00F90FD4" w:rsidP="00F90FD4" w:rsidR="00F90FD4">
      <w:pPr>
        <w:jc w:val="both"/>
      </w:pPr>
    </w:p>
    <w:p w:rsidRDefault="008E579D" w:rsidP="00F90FD4" w:rsidR="00F90FD4">
      <w:pPr>
        <w:ind w:firstLine="708" w:left="2124"/>
        <w:jc w:val="both"/>
      </w:pPr>
      <w:r>
        <w:t xml:space="preserve">    </w:t>
      </w:r>
      <w:r w:rsidR="005B6B47">
        <w:t xml:space="preserve">        </w:t>
      </w:r>
      <w:r>
        <w:t xml:space="preserve"> </w:t>
      </w:r>
      <w:r w:rsidR="00F90FD4">
        <w:t>U Zagrebu 28. ožujka 2019.</w:t>
      </w:r>
    </w:p>
    <w:p w:rsidRDefault="00F90FD4" w:rsidP="00F90FD4" w:rsidR="00F90FD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1650A">
        <w:t xml:space="preserve">  </w:t>
      </w:r>
      <w:r>
        <w:t>Sudac</w:t>
      </w:r>
    </w:p>
    <w:p w:rsidRDefault="00F90FD4" w:rsidP="00F90FD4" w:rsidR="00F90FD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1650A">
        <w:t xml:space="preserve">    </w:t>
      </w:r>
      <w:r>
        <w:t xml:space="preserve">   Danijela Uzelac</w:t>
      </w:r>
      <w:r w:rsidR="00A20014">
        <w:t>,v.r.</w:t>
      </w:r>
    </w:p>
    <w:p w:rsidRDefault="00F90FD4" w:rsidP="00F90FD4" w:rsidR="00F90FD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F90FD4" w:rsidP="00F90FD4" w:rsidR="00F90FD4">
      <w:pPr>
        <w:jc w:val="both"/>
      </w:pPr>
    </w:p>
    <w:p w:rsidRDefault="00F90FD4" w:rsidP="00F90FD4" w:rsidR="00F90FD4">
      <w:pPr>
        <w:jc w:val="both"/>
      </w:pPr>
      <w:r>
        <w:t>Uputa o pravnom lijeku: Protiv ovog zaključka žalba nije dopuštena (čl.19. st.7. SZ-a).</w:t>
      </w:r>
    </w:p>
    <w:p w:rsidRDefault="00F90FD4" w:rsidP="00F90FD4" w:rsidR="00F90FD4">
      <w:pPr>
        <w:jc w:val="both"/>
      </w:pPr>
    </w:p>
    <w:p w:rsidRDefault="00A20014" w:rsidP="00A20014" w:rsidR="002F3E4F">
      <w:pPr>
        <w:jc w:val="right"/>
      </w:pPr>
      <w:r>
        <w:t>Za točnost otpravka-ovlašteni službenik:</w:t>
      </w:r>
    </w:p>
    <w:p w:rsidRDefault="00A20014" w:rsidP="00A20014" w:rsidR="00A20014">
      <w:pPr>
        <w:jc w:val="right"/>
      </w:pPr>
      <w:r>
        <w:t>Dijana Hadžić</w:t>
      </w:r>
    </w:p>
    <w:sectPr w:rsidR="00A2001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C0"/>
    <w:rsid w:val="002729C0"/>
    <w:rsid w:val="002F3E4F"/>
    <w:rsid w:val="00420651"/>
    <w:rsid w:val="004C4014"/>
    <w:rsid w:val="005B6B47"/>
    <w:rsid w:val="006B0285"/>
    <w:rsid w:val="008E579D"/>
    <w:rsid w:val="00A20014"/>
    <w:rsid w:val="00F1650A"/>
    <w:rsid w:val="00F90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02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028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00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0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0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0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0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02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028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00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0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0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0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0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4025</izvorni_sadrzaj>
    <derivirana_varijabla naziv="DomainObject.Predmet.Broj_1">4025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St-4025/2016</izvorni_sadrzaj>
    <derivirana_varijabla naziv="DomainObject.Predmet.OznakaBroj_1">St-4025/2016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VAP d.o.o. zastupanog po punomoćniku Mario Babić</izvorni_sadrzaj>
    <derivirana_varijabla naziv="DomainObject.Predmet.ProtustrankaFormated_1">  VAP d.o.o. zastupanog po punomoćniku Mario Babić</derivirana_varijabla>
  </DomainObject.Predmet.ProtustrankaFormated>
  <DomainObject.Predmet.ProtustrankaFormatedOIB>
    <izvorni_sadrzaj>  VAP d.o.o., OIB 97952229558 zastupanog po punomoćniku Mario Babić</izvorni_sadrzaj>
    <derivirana_varijabla naziv="DomainObject.Predmet.ProtustrankaFormatedOIB_1">  VAP d.o.o., OIB 97952229558 zastupanog po punomoćniku Mario Babić</derivirana_varijabla>
  </DomainObject.Predmet.ProtustrankaFormatedOIB>
  <DomainObject.Predmet.ProtustrankaFormatedWithAdress>
    <izvorni_sadrzaj> VAP d.o.o., Puljska 1, 10000 Zagreb zastupanog po punomoćniku Mario Babić</izvorni_sadrzaj>
    <derivirana_varijabla naziv="DomainObject.Predmet.ProtustrankaFormatedWithAdress_1"> VAP d.o.o., Puljska 1, 10000 Zagreb zastupanog po punomoćniku Mario Babić</derivirana_varijabla>
  </DomainObject.Predmet.ProtustrankaFormatedWithAdress>
  <DomainObject.Predmet.ProtustrankaFormatedWithAdressOIB>
    <izvorni_sadrzaj> VAP d.o.o., OIB 97952229558, Puljska 1, 10000 Zagreb zastupanog po punomoćniku Mario Babić</izvorni_sadrzaj>
    <derivirana_varijabla naziv="DomainObject.Predmet.ProtustrankaFormatedWithAdressOIB_1"> VAP d.o.o., OIB 97952229558, Puljska 1, 10000 Zagreb zastupanog po punomoćniku Mario Babić</derivirana_varijabla>
  </DomainObject.Predmet.ProtustrankaFormatedWithAdressOIB>
  <DomainObject.Predmet.ProtustrankaWithAdress>
    <izvorni_sadrzaj>VAP d.o.o. Puljska 1, 10000 Zagreb</izvorni_sadrzaj>
    <derivirana_varijabla naziv="DomainObject.Predmet.ProtustrankaWithAdress_1">VAP d.o.o. Puljska 1, 10000 Zagreb</derivirana_varijabla>
  </DomainObject.Predmet.ProtustrankaWithAdress>
  <DomainObject.Predmet.ProtustrankaWithAdressOIB>
    <izvorni_sadrzaj>VAP d.o.o., OIB 97952229558, Puljska 1, 10000 Zagreb</izvorni_sadrzaj>
    <derivirana_varijabla naziv="DomainObject.Predmet.ProtustrankaWithAdressOIB_1">VAP d.o.o., OIB 97952229558, Puljska 1, 10000 Zagreb</derivirana_varijabla>
  </DomainObject.Predmet.ProtustrankaWithAdressOIB>
  <DomainObject.Predmet.ProtustrankaNazivFormated>
    <izvorni_sadrzaj>VAP d.o.o.</izvorni_sadrzaj>
    <derivirana_varijabla naziv="DomainObject.Predmet.ProtustrankaNazivFormated_1">VAP d.o.o.</derivirana_varijabla>
  </DomainObject.Predmet.ProtustrankaNazivFormated>
  <DomainObject.Predmet.ProtustrankaNazivFormatedOIB>
    <izvorni_sadrzaj>VAP d.o.o., OIB 97952229558</izvorni_sadrzaj>
    <derivirana_varijabla naziv="DomainObject.Predmet.ProtustrankaNazivFormatedOIB_1">VAP d.o.o., OIB 97952229558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VAP d.o.o. zastupanog po punomoćniku Mario Babić</item>
    </izvorni_sadrzaj>
    <derivirana_varijabla naziv="DomainObject.Predmet.ProtuStrankaListFormated_1">
      <item>VAP d.o.o. zastupanog po punomoćniku Mario Babić</item>
    </derivirana_varijabla>
  </DomainObject.Predmet.ProtuStrankaListFormated>
  <DomainObject.Predmet.ProtuStrankaListFormatedOIB>
    <izvorni_sadrzaj>
      <item>VAP d.o.o., OIB 97952229558 zastupanog po punomoćniku Mario Babić</item>
    </izvorni_sadrzaj>
    <derivirana_varijabla naziv="DomainObject.Predmet.ProtuStrankaListFormatedOIB_1">
      <item>VAP d.o.o., OIB 97952229558 zastupanog po punomoćniku Mario Babić</item>
    </derivirana_varijabla>
  </DomainObject.Predmet.ProtuStrankaListFormatedOIB>
  <DomainObject.Predmet.ProtuStrankaListFormatedWithAdress>
    <izvorni_sadrzaj>
      <item>VAP d.o.o., Puljska 1, 10000 Zagreb zastupanog po punomoćniku Mario Babić</item>
    </izvorni_sadrzaj>
    <derivirana_varijabla naziv="DomainObject.Predmet.ProtuStrankaListFormatedWithAdress_1">
      <item>VAP d.o.o., Puljska 1, 10000 Zagreb zastupanog po punomoćniku Mario Babić</item>
    </derivirana_varijabla>
  </DomainObject.Predmet.ProtuStrankaListFormatedWithAdress>
  <DomainObject.Predmet.ProtuStrankaListFormatedWithAdressOIB>
    <izvorni_sadrzaj>
      <item>VAP d.o.o., OIB 97952229558, Puljska 1, 10000 Zagreb zastupanog po punomoćniku Mario Babić</item>
    </izvorni_sadrzaj>
    <derivirana_varijabla naziv="DomainObject.Predmet.ProtuStrankaListFormatedWithAdressOIB_1">
      <item>VAP d.o.o., OIB 97952229558, Puljska 1, 10000 Zagreb zastupanog po punomoćniku Mario Babić</item>
    </derivirana_varijabla>
  </DomainObject.Predmet.ProtuStrankaListFormatedWithAdressOIB>
  <DomainObject.Predmet.ProtuStrankaListNazivFormated>
    <izvorni_sadrzaj>
      <item>VAP d.o.o.</item>
    </izvorni_sadrzaj>
    <derivirana_varijabla naziv="DomainObject.Predmet.ProtuStrankaListNazivFormated_1">
      <item>VAP d.o.o.</item>
    </derivirana_varijabla>
  </DomainObject.Predmet.ProtuStrankaListNazivFormated>
  <DomainObject.Predmet.ProtuStrankaListNazivFormatedOIB>
    <izvorni_sadrzaj>
      <item>VAP d.o.o., OIB 97952229558</item>
    </izvorni_sadrzaj>
    <derivirana_varijabla naziv="DomainObject.Predmet.ProtuStrankaListNazivFormatedOIB_1">
      <item>VAP d.o.o., OIB 97952229558</item>
    </derivirana_varijabla>
  </DomainObject.Predmet.ProtuStrankaListNazivFormatedOIB>
  <DomainObject.Predmet.OstaliListFormated>
    <izvorni_sadrzaj>
      <item>Mario Babić punomoćnik sudionika u postupku VAP d.o.o.</item>
    </izvorni_sadrzaj>
    <derivirana_varijabla naziv="DomainObject.Predmet.OstaliListFormated_1">
      <item>Mario Babić punomoćnik sudionika u postupku VAP d.o.o.</item>
    </derivirana_varijabla>
  </DomainObject.Predmet.OstaliListFormated>
  <DomainObject.Predmet.OstaliListFormatedOIB>
    <izvorni_sadrzaj>
      <item>Mario Babić, OIB 04896884618 punomoćnik sudionika u postupku VAP d.o.o.</item>
    </izvorni_sadrzaj>
    <derivirana_varijabla naziv="DomainObject.Predmet.OstaliListFormatedOIB_1">
      <item>Mario Babić, OIB 04896884618 punomoćnik sudionika u postupku VAP d.o.o.</item>
    </derivirana_varijabla>
  </DomainObject.Predmet.OstaliListFormatedOIB>
  <DomainObject.Predmet.OstaliListFormatedWithAdress>
    <izvorni_sadrzaj>
      <item>Mario Babić, Puljska 1, 10000 Zagreb punomoćnik sudionika u postupku VAP d.o.o.</item>
    </izvorni_sadrzaj>
    <derivirana_varijabla naziv="DomainObject.Predmet.OstaliListFormatedWithAdress_1">
      <item>Mario Babić, Puljska 1, 10000 Zagreb punomoćnik sudionika u postupku VAP d.o.o.</item>
    </derivirana_varijabla>
  </DomainObject.Predmet.OstaliListFormatedWithAdress>
  <DomainObject.Predmet.OstaliListFormatedWithAdressOIB>
    <izvorni_sadrzaj>
      <item>Mario Babić, OIB 04896884618, Puljska 1, 10000 Zagreb punomoćnik sudionika u postupku VAP d.o.o.</item>
    </izvorni_sadrzaj>
    <derivirana_varijabla naziv="DomainObject.Predmet.OstaliListFormatedWithAdressOIB_1">
      <item>Mario Babić, OIB 04896884618, Puljska 1, 10000 Zagreb punomoćnik sudionika u postupku VAP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VAP d.o.o.</izvorni_sadrzaj>
    <derivirana_varijabla naziv="DomainObject.Predmet.ProtustrankaIDrugi_1">VAP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VAP d.o.o., OIB 97952229558, Puljska 1, 10000 Zagreb</izvorni_sadrzaj>
    <derivirana_varijabla naziv="DomainObject.Predmet.ProtustrankaIDrugiAdressOIB_1">VAP d.o.o., OIB 97952229558,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VAP d.o.o.</item>
      <item>Mario Babić</item>
    </izvorni_sadrzaj>
    <derivirana_varijabla naziv="DomainObject.Predmet.SudioniciListNaziv_1">
      <item>FINA Regionalni centar Zagreb</item>
      <item>VAP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VAP d.o.o., OIB 97952229558, Puljska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VAP d.o.o., OIB 97952229558, Puljska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97952229558</item>
      <item>, OIB 04896884618</item>
    </izvorni_sadrzaj>
    <derivirana_varijabla naziv="DomainObject.Predmet.SudioniciListNazivOIB_1">
      <item>, OIB 85821130368</item>
      <item>, OIB 97952229558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ožujka 2019.</izvorni_sadrzaj>
    <derivirana_varijabla naziv="DomainObject.Predmet.DatumZadnjeOdrzaneSudskeRadnje_1">27. ožujka 2019.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St-4025/2016-21</izvorni_sadrzaj>
    <derivirana_varijabla naziv="DomainObject.PredzadnjaOdlukaIzPredmeta.Oznaka_1">St-4025/2016-21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181</properties:Words>
  <properties:Characters>854</properties:Characters>
  <properties:Lines>41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2019-03-28T10:55:00Z</dcterms:created>
  <dc:creator>Danijela Uzelac</dc:creator>
  <dc:description/>
  <cp:keywords/>
  <cp:lastModifiedBy>Katarina Franjić</cp:lastModifiedBy>
  <cp:lastPrinted>2019-03-28T13:22:00Z</cp:lastPrinted>
  <dcterms:modified xmlns:xsi="http://www.w3.org/2001/XMLSchema-instance" xsi:type="dcterms:W3CDTF">2019-03-28T13:22:00Z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(st-4025-16 zaključak novo ispitno i izvještajno.docx)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