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ff4d" w14:paraId="3dcff4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F22C7">
        <w:t>483</w:t>
      </w:r>
      <w:r w:rsidRPr="00F30D73">
        <w:t>/</w:t>
      </w:r>
      <w:r w:rsidR="00651E9B">
        <w:t>20</w:t>
      </w:r>
      <w:r w:rsidR="002B2A2A">
        <w:t>1</w:t>
      </w:r>
      <w:r w:rsidR="008F22C7">
        <w:t>7</w:t>
      </w:r>
      <w:r w:rsidR="00B30EDC">
        <w:t>-</w:t>
      </w:r>
      <w:r w:rsidR="00BF7C9F">
        <w:t>45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8F22C7">
        <w:t>UZORITA 1898 j.d.o.o. u stečaju, Šibenik, Bana Josipa Jelačića 58, OIB: 94375903176</w:t>
      </w:r>
      <w:r w:rsidR="00F30D73">
        <w:t>,</w:t>
      </w:r>
      <w:r w:rsidRPr="00F24E03">
        <w:t xml:space="preserve"> </w:t>
      </w:r>
      <w:r w:rsidR="003C0351">
        <w:t>18</w:t>
      </w:r>
      <w:r w:rsidR="00651E9B">
        <w:t xml:space="preserve">. </w:t>
      </w:r>
      <w:r w:rsidR="003C0351">
        <w:t>lipnja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3C0351">
        <w:t>11</w:t>
      </w:r>
      <w:r w:rsidR="00651E9B">
        <w:t>,</w:t>
      </w:r>
      <w:r w:rsidR="005F1A1A">
        <w:t>3</w:t>
      </w:r>
      <w:r w:rsidR="00E0563D">
        <w:t>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8F22C7">
        <w:t>Berislav Maksimović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3C0351">
        <w:t>nitko</w:t>
      </w:r>
    </w:p>
    <w:p w:rsidRDefault="003C0351" w:rsidP="001648F1" w:rsidR="003C0351">
      <w:pPr>
        <w:jc w:val="both"/>
      </w:pPr>
    </w:p>
    <w:p w:rsidRDefault="003C0351" w:rsidP="001648F1" w:rsidR="003C0351">
      <w:pPr>
        <w:jc w:val="both"/>
      </w:pPr>
      <w:r>
        <w:t>Utvrđuje se da nema uvjeta za održavanje današnjeg ročišta.</w:t>
      </w:r>
    </w:p>
    <w:p w:rsidRDefault="003C0351" w:rsidP="001648F1" w:rsidR="003C0351">
      <w:pPr>
        <w:jc w:val="both"/>
      </w:pPr>
    </w:p>
    <w:p w:rsidRDefault="004874E1" w:rsidP="00C25978" w:rsidR="004874E1">
      <w:pPr>
        <w:tabs>
          <w:tab w:pos="0" w:val="left"/>
          <w:tab w:pos="360" w:val="left"/>
        </w:tabs>
        <w:ind w:left="360"/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F77B56">
        <w:t>31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="002316EC" w:rsidRPr="00F30D73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C0351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55F21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BF7C9F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72526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77B56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11:31</izvorni_sadrzaj>
    <derivirana_varijabla naziv="DomainObject.StvarniZavrsetakVrijeme_1">11:31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2019.</izvorni_sadrzaj>
    <derivirana_varijabla naziv="DomainObject.Zapisnik.DatumKreiranja_1">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St-483/2017-49</izvorni_sadrzaj>
    <derivirana_varijabla naziv="DomainObject.Zapisnik.Oznaka_1">St-483/2017-49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St-483/2017-49</izvorni_sadrzaj>
    <derivirana_varijabla naziv="DomainObject.PoslovniBrojDokumenta_1">St-483/2017-49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66289-ED0D-4CFD-A337-6F87F0530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86</properties:Words>
  <properties:Characters>474</properties:Characters>
  <properties:Lines>29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2019-06-18T09:29:00Z</dcterms:created>
  <dc:creator>abajlo</dc:creator>
  <cp:lastModifiedBy>Ante Rubelj</cp:lastModifiedBy>
  <cp:lastPrinted>2019-03-19T10:01:00Z</cp:lastPrinted>
  <dcterms:modified xmlns:xsi="http://www.w3.org/2001/XMLSchema-instance" xsi:type="dcterms:W3CDTF">2019-07-01T11:05:00Z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St-483/2017-49 / Zapisnik - Skupština vjerovnika (1St-483-17 skupština vjerovnika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