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5d2d" w14:paraId="5c75d2d" w:rsidRDefault="00793C5E" w:rsidP="0026177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132682">
        <w:t>539</w:t>
      </w:r>
      <w:r>
        <w:t>/1</w:t>
      </w:r>
      <w:r w:rsidR="00875356">
        <w:t>6</w:t>
      </w:r>
      <w:r>
        <w:t>-</w:t>
      </w:r>
      <w:r w:rsidR="00132682">
        <w:t>9</w:t>
      </w:r>
      <w:r w:rsidR="00922CBF">
        <w:t>4</w:t>
      </w:r>
    </w:p>
    <w:p w:rsidRDefault="009C72D3" w:rsidP="009C72D3" w:rsidR="009C72D3">
      <w:r>
        <w:rPr>
          <w:rStyle w:val="Naglaeno"/>
        </w:rPr>
        <w:t xml:space="preserve">             </w:t>
      </w:r>
      <w:r w:rsidR="009070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9C72D3" w:rsidR="009C72D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261776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132682" w:rsidRPr="00132682">
        <w:t>stečajnim dužnikom: PLINODOM d.o.o. za plin i instalacije u stečaju, Đurđenovac, Kralja Petra Svačića 9, MBS 050020559, OIB 16199994106</w:t>
      </w:r>
      <w:r w:rsidR="00D93C43">
        <w:rPr>
          <w:b/>
          <w:bCs/>
        </w:rPr>
        <w:t>,</w:t>
      </w:r>
      <w:r w:rsidR="00D93C43">
        <w:t xml:space="preserve"> dana </w:t>
      </w:r>
      <w:r w:rsidR="00132682">
        <w:t>29</w:t>
      </w:r>
      <w:r w:rsidR="008C51D8" w:rsidRPr="008C51D8">
        <w:t>. svibnja 2018</w:t>
      </w:r>
      <w:r w:rsidR="00B83ADA">
        <w:t>.</w:t>
      </w:r>
      <w:r w:rsidR="00D93C43">
        <w:t xml:space="preserve"> </w:t>
      </w:r>
    </w:p>
    <w:p w:rsidRDefault="00141488" w:rsidR="00141488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DB3622" w:rsidP="00101B99" w:rsidR="00DB3622">
      <w:pPr>
        <w:jc w:val="center"/>
        <w:rPr>
          <w:b/>
          <w:bCs/>
        </w:rPr>
      </w:pPr>
    </w:p>
    <w:p w:rsidRDefault="00772936" w:rsidP="00506A9A" w:rsidR="00A56E98" w:rsidRPr="00A7675D">
      <w:pPr>
        <w:pStyle w:val="Tijeloteksta"/>
        <w:numPr>
          <w:ilvl w:val="0"/>
          <w:numId w:val="3"/>
        </w:numPr>
        <w:ind w:hanging="425" w:left="1843"/>
      </w:pPr>
      <w:r>
        <w:rPr>
          <w:bCs/>
        </w:rPr>
        <w:t>Iz kupovnine</w:t>
      </w:r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132682">
        <w:rPr>
          <w:bCs/>
        </w:rPr>
        <w:t>12.001</w:t>
      </w:r>
      <w:r w:rsidR="00063CB8" w:rsidRPr="00063CB8">
        <w:rPr>
          <w:bCs/>
        </w:rPr>
        <w:t xml:space="preserve">,00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5B4F0A">
        <w:t>ne</w:t>
      </w:r>
      <w:r w:rsidR="0012682E">
        <w:t>kretnin</w:t>
      </w:r>
      <w:r w:rsidR="00E40D44">
        <w:t>a</w:t>
      </w:r>
      <w:r w:rsidR="00BB7739">
        <w:t xml:space="preserve"> </w:t>
      </w:r>
      <w:r w:rsidR="005B4F0A">
        <w:t xml:space="preserve">u vlasništvu stečajnog dužnika </w:t>
      </w:r>
      <w:r w:rsidR="00A7675D">
        <w:t xml:space="preserve">i to upisana u zk.ul.br. </w:t>
      </w:r>
      <w:r w:rsidR="004070FD">
        <w:rPr>
          <w:color w:val="000000"/>
        </w:rPr>
        <w:t xml:space="preserve">1317, k.o. Đurđenovac, kč.br. 693, kuća, dvorište, oranica ul. P. Svačića, površine 810 </w:t>
      </w:r>
      <w:r w:rsidR="004070FD" w:rsidRPr="00D60DF4">
        <w:rPr>
          <w:color w:val="000000"/>
        </w:rPr>
        <w:t>m</w:t>
      </w:r>
      <w:r w:rsidR="004070FD">
        <w:rPr>
          <w:color w:val="000000"/>
          <w:vertAlign w:val="superscript"/>
        </w:rPr>
        <w:t>2</w:t>
      </w:r>
    </w:p>
    <w:p w:rsidRDefault="00A7675D" w:rsidP="00506A9A" w:rsidR="00A7675D">
      <w:pPr>
        <w:tabs>
          <w:tab w:pos="1560" w:val="left"/>
        </w:tabs>
        <w:suppressAutoHyphens/>
        <w:spacing w:lineRule="auto" w:line="276" w:after="200"/>
        <w:ind w:hanging="425" w:left="1843"/>
        <w:contextualSpacing/>
        <w:jc w:val="both"/>
      </w:pPr>
    </w:p>
    <w:p w:rsidRDefault="00506A9A" w:rsidP="00FF10BE" w:rsidR="00E51A14" w:rsidRPr="002B6A28">
      <w:pPr>
        <w:tabs>
          <w:tab w:pos="1560" w:val="left"/>
        </w:tabs>
        <w:suppressAutoHyphens/>
        <w:spacing w:lineRule="auto" w:line="276" w:after="200"/>
        <w:ind w:left="1418"/>
        <w:contextualSpacing/>
        <w:jc w:val="both"/>
        <w:rPr>
          <w:iCs/>
        </w:rPr>
      </w:pPr>
      <w:r>
        <w:tab/>
        <w:t xml:space="preserve">     </w:t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A41E6E" w:rsidP="00FF10BE" w:rsidR="00A41E6E">
      <w:pPr>
        <w:ind w:left="1418"/>
        <w:jc w:val="both"/>
      </w:pPr>
    </w:p>
    <w:p w:rsidRDefault="005211E5" w:rsidP="00506A9A" w:rsidR="005211E5" w:rsidRPr="00B97C36">
      <w:pPr>
        <w:pStyle w:val="Odlomakpopisa"/>
        <w:numPr>
          <w:ilvl w:val="0"/>
          <w:numId w:val="5"/>
        </w:numPr>
        <w:tabs>
          <w:tab w:pos="2127" w:val="left"/>
        </w:tabs>
        <w:ind w:hanging="284" w:left="2127"/>
        <w:jc w:val="both"/>
      </w:pPr>
      <w:r w:rsidRPr="00B97C36">
        <w:t>troškovi utvrđivanja tražbina s</w:t>
      </w:r>
      <w:r w:rsidR="00261776" w:rsidRPr="00B97C36">
        <w:t>ukladno 5%</w:t>
      </w:r>
      <w:r w:rsidRPr="00B97C36">
        <w:t>, odnosno u iznosu od</w:t>
      </w:r>
      <w:r w:rsidR="00327873" w:rsidRPr="00B97C36">
        <w:t xml:space="preserve"> </w:t>
      </w:r>
      <w:r w:rsidR="004070FD">
        <w:rPr>
          <w:iCs/>
        </w:rPr>
        <w:t>600,00</w:t>
      </w:r>
      <w:r w:rsidR="00DF477E" w:rsidRPr="004D70B4">
        <w:rPr>
          <w:iCs/>
        </w:rPr>
        <w:t xml:space="preserve"> </w:t>
      </w:r>
      <w:r w:rsidRPr="00B97C36">
        <w:t>kn</w:t>
      </w:r>
    </w:p>
    <w:p w:rsidRDefault="005211E5" w:rsidP="00506A9A" w:rsidR="00240F9A">
      <w:pPr>
        <w:pStyle w:val="Odlomakpopisa"/>
        <w:numPr>
          <w:ilvl w:val="1"/>
          <w:numId w:val="1"/>
        </w:numPr>
        <w:tabs>
          <w:tab w:pos="2127" w:val="left"/>
        </w:tabs>
        <w:ind w:hanging="284" w:left="2127"/>
        <w:jc w:val="both"/>
      </w:pPr>
      <w:r w:rsidRPr="00B97C36">
        <w:t xml:space="preserve">troškovi unovčenja u stvarnom iznosu ukupno </w:t>
      </w:r>
      <w:r w:rsidR="004070FD">
        <w:rPr>
          <w:iCs/>
        </w:rPr>
        <w:t>11.400,95</w:t>
      </w:r>
      <w:r w:rsidR="002B439B" w:rsidRPr="004D70B4">
        <w:rPr>
          <w:iCs/>
        </w:rPr>
        <w:t xml:space="preserve"> </w:t>
      </w:r>
      <w:r w:rsidRPr="00B97C36">
        <w:t>kn</w:t>
      </w:r>
      <w:r w:rsidR="004070FD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527CED" w:rsidR="00E3660B" w:rsidRPr="0087749D">
      <w:pPr>
        <w:numPr>
          <w:ilvl w:val="0"/>
          <w:numId w:val="1"/>
        </w:numPr>
        <w:tabs>
          <w:tab w:pos="709" w:val="left"/>
        </w:tabs>
        <w:jc w:val="both"/>
      </w:pPr>
      <w:r w:rsidRPr="00E3660B">
        <w:rPr>
          <w:bCs/>
        </w:rPr>
        <w:t>Nakon pravomoćnosti ovog rješenja</w:t>
      </w:r>
      <w:r w:rsidR="008F584D" w:rsidRPr="00E3660B">
        <w:rPr>
          <w:bCs/>
        </w:rPr>
        <w:t xml:space="preserve"> ovosudno računovodstvo s predmeta broj 14 St-</w:t>
      </w:r>
      <w:r w:rsidR="004070FD">
        <w:rPr>
          <w:bCs/>
        </w:rPr>
        <w:t>539</w:t>
      </w:r>
      <w:r w:rsidR="008F584D" w:rsidRPr="00E3660B">
        <w:rPr>
          <w:bCs/>
        </w:rPr>
        <w:t>/1</w:t>
      </w:r>
      <w:r w:rsidR="00A50D98">
        <w:rPr>
          <w:bCs/>
        </w:rPr>
        <w:t>6</w:t>
      </w:r>
      <w:r w:rsidR="008F584D" w:rsidRPr="00E3660B">
        <w:rPr>
          <w:bCs/>
        </w:rPr>
        <w:t xml:space="preserve"> isplatiti će iznose kako slijedi</w:t>
      </w:r>
      <w:r w:rsidR="00E01A78" w:rsidRPr="00E3660B">
        <w:rPr>
          <w:bCs/>
        </w:rPr>
        <w:t>:</w:t>
      </w:r>
      <w:r w:rsidRPr="00E3660B">
        <w:rPr>
          <w:bCs/>
        </w:rPr>
        <w:t xml:space="preserve"> </w:t>
      </w:r>
    </w:p>
    <w:p w:rsidRDefault="0087749D" w:rsidP="0087749D" w:rsidR="0087749D" w:rsidRPr="00E3660B">
      <w:pPr>
        <w:tabs>
          <w:tab w:pos="709" w:val="left"/>
        </w:tabs>
        <w:ind w:left="709"/>
        <w:jc w:val="both"/>
      </w:pPr>
    </w:p>
    <w:p w:rsidRDefault="00E3660B" w:rsidP="003A6375" w:rsidR="007C7C60">
      <w:pPr>
        <w:tabs>
          <w:tab w:pos="2127" w:val="left"/>
        </w:tabs>
        <w:ind w:hanging="284" w:left="2127"/>
        <w:jc w:val="both"/>
      </w:pPr>
      <w:r>
        <w:rPr>
          <w:bCs/>
        </w:rPr>
        <w:t xml:space="preserve">- </w:t>
      </w:r>
      <w:r w:rsidR="00393F4B">
        <w:rPr>
          <w:bCs/>
        </w:rPr>
        <w:t xml:space="preserve"> </w:t>
      </w:r>
      <w:r w:rsidR="004070FD" w:rsidRPr="00132682">
        <w:t>stečajn</w:t>
      </w:r>
      <w:r w:rsidR="003A6375">
        <w:t>o</w:t>
      </w:r>
      <w:r w:rsidR="004070FD" w:rsidRPr="00132682">
        <w:t>m dužnik</w:t>
      </w:r>
      <w:r w:rsidR="003A6375">
        <w:t>u</w:t>
      </w:r>
      <w:r w:rsidR="004070FD" w:rsidRPr="00132682">
        <w:t>: PLINODOM d.o.o. za plin i instalacije u stečaju, Đurđenovac, Kralja Petra Svačića 9, MBS 050020559, OIB 16199994106</w:t>
      </w:r>
      <w:r w:rsidR="00397C74">
        <w:rPr>
          <w:bCs/>
        </w:rPr>
        <w:t xml:space="preserve"> </w:t>
      </w:r>
      <w:r w:rsidR="00240F9A">
        <w:t xml:space="preserve">– u iznosu od </w:t>
      </w:r>
      <w:r w:rsidR="003A6375" w:rsidRPr="003A6375">
        <w:rPr>
          <w:bCs/>
        </w:rPr>
        <w:t xml:space="preserve">12.001,00 </w:t>
      </w:r>
      <w:r w:rsidR="00240F9A" w:rsidRPr="0080074B">
        <w:t>kn,</w:t>
      </w:r>
      <w:r w:rsidR="00240F9A">
        <w:t xml:space="preserve"> na žiro-račun broj </w:t>
      </w:r>
      <w:r w:rsidR="003A6375" w:rsidRPr="003A6375">
        <w:t>HR22 24850031100298343</w:t>
      </w:r>
      <w:r w:rsidR="003A6375">
        <w:t>.</w:t>
      </w:r>
      <w:r w:rsidR="00B2748F">
        <w:t xml:space="preserve"> </w:t>
      </w:r>
    </w:p>
    <w:p w:rsidRDefault="00E94660" w:rsidP="00BB7739" w:rsidR="00E94660">
      <w:pPr>
        <w:jc w:val="both"/>
      </w:pPr>
    </w:p>
    <w:p w:rsidRDefault="002C3B43" w:rsidP="00BB7739" w:rsidR="002C3B43" w:rsidRPr="00A753C4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236C6" w:rsidR="008236C6">
      <w:pPr>
        <w:pStyle w:val="Tijeloteksta"/>
      </w:pPr>
    </w:p>
    <w:p w:rsidRDefault="002C3B43" w:rsidR="002C3B43">
      <w:pPr>
        <w:pStyle w:val="Tijeloteksta"/>
      </w:pPr>
    </w:p>
    <w:p w:rsidRDefault="00AA7363" w:rsidP="00261776" w:rsidR="00332DB6">
      <w:pPr>
        <w:pStyle w:val="Tijeloteksta"/>
      </w:pPr>
      <w:r>
        <w:tab/>
      </w:r>
      <w:r w:rsidR="00EA6E5E">
        <w:t>Ne</w:t>
      </w:r>
      <w:r w:rsidR="0080074B">
        <w:t>kretnin</w:t>
      </w:r>
      <w:r w:rsidR="00284549">
        <w:t>a</w:t>
      </w:r>
      <w:r w:rsidR="00EA5381">
        <w:t xml:space="preserve"> u vlasništvu </w:t>
      </w:r>
      <w:r w:rsidR="00332DB6">
        <w:t xml:space="preserve">stečajnog </w:t>
      </w:r>
      <w:r w:rsidR="00EA5381">
        <w:t>dužnika, iz izreke ovoga rješenja</w:t>
      </w:r>
      <w:r w:rsidR="00322C34">
        <w:t>,</w:t>
      </w:r>
      <w:r w:rsidR="00EA5381">
        <w:t xml:space="preserve"> prodan</w:t>
      </w:r>
      <w:r w:rsidR="00284549">
        <w:t>a</w:t>
      </w:r>
      <w:r w:rsidR="00EA5381">
        <w:t xml:space="preserve"> </w:t>
      </w:r>
      <w:r w:rsidR="00284549">
        <w:t>je</w:t>
      </w:r>
      <w:r w:rsidR="00EA5381">
        <w:t xml:space="preserve"> za iznos od </w:t>
      </w:r>
      <w:r w:rsidR="00C31862" w:rsidRPr="00C31862">
        <w:t xml:space="preserve">12.001,00 </w:t>
      </w:r>
      <w:r w:rsidR="00EA5381" w:rsidRPr="0080074B">
        <w:t>kn.</w:t>
      </w:r>
      <w:r w:rsidR="00EA5381">
        <w:t xml:space="preserve"> </w:t>
      </w:r>
    </w:p>
    <w:p w:rsidRDefault="00332DB6" w:rsidP="00332DB6" w:rsidR="00332DB6">
      <w:pPr>
        <w:pStyle w:val="Tijeloteksta"/>
      </w:pPr>
    </w:p>
    <w:p w:rsidRDefault="00C31862" w:rsidP="00261776" w:rsidR="00AA7363">
      <w:pPr>
        <w:pStyle w:val="Tijeloteksta"/>
        <w:ind w:firstLine="708"/>
        <w:rPr>
          <w:bCs/>
        </w:rPr>
      </w:pPr>
      <w:r>
        <w:lastRenderedPageBreak/>
        <w:t>R</w:t>
      </w:r>
      <w:r w:rsidR="00AA7363">
        <w:t>azlučn</w:t>
      </w:r>
      <w:r w:rsidR="004826FB">
        <w:t>o pravo na predmetnoj nekretnini imali su</w:t>
      </w:r>
      <w:r w:rsidR="00AA7363">
        <w:t xml:space="preserve"> </w:t>
      </w:r>
      <w:r w:rsidRPr="00AC18B1">
        <w:rPr>
          <w:bCs/>
        </w:rPr>
        <w:t>SLAVONSK</w:t>
      </w:r>
      <w:r>
        <w:rPr>
          <w:bCs/>
        </w:rPr>
        <w:t>A</w:t>
      </w:r>
      <w:r w:rsidRPr="00AC18B1">
        <w:rPr>
          <w:bCs/>
        </w:rPr>
        <w:t xml:space="preserve"> BANK</w:t>
      </w:r>
      <w:r>
        <w:rPr>
          <w:bCs/>
        </w:rPr>
        <w:t>A</w:t>
      </w:r>
      <w:r w:rsidRPr="00AC18B1">
        <w:rPr>
          <w:bCs/>
        </w:rPr>
        <w:t xml:space="preserve"> d.d. Osijek</w:t>
      </w:r>
      <w:r>
        <w:rPr>
          <w:bCs/>
        </w:rPr>
        <w:t xml:space="preserve"> u iznosu od 850.000,00 kn, HYPO ALPE-ADRIA BANK d.d. Zagreb u iznosu od 66.000,00 €, DRIM d.o.o. Đurđenovac u iznosu od 319.058,97 kn i Domnjak-Lelić Maje iz Đurđenovca u iznosu od 310.904,69 kn </w:t>
      </w:r>
      <w:r w:rsidR="00AA7363" w:rsidRPr="001023E6">
        <w:rPr>
          <w:bCs/>
        </w:rPr>
        <w:t>na</w:t>
      </w:r>
      <w:r w:rsidR="00AA7363">
        <w:rPr>
          <w:bCs/>
        </w:rPr>
        <w:t xml:space="preserve"> predmetn</w:t>
      </w:r>
      <w:r w:rsidR="00C82867">
        <w:rPr>
          <w:bCs/>
        </w:rPr>
        <w:t>oj</w:t>
      </w:r>
      <w:r w:rsidR="00AA7363">
        <w:rPr>
          <w:bCs/>
        </w:rPr>
        <w:t xml:space="preserve"> </w:t>
      </w:r>
      <w:r w:rsidR="00C82867">
        <w:rPr>
          <w:bCs/>
        </w:rPr>
        <w:t>ne</w:t>
      </w:r>
      <w:r w:rsidR="00AA7363">
        <w:rPr>
          <w:bCs/>
        </w:rPr>
        <w:t>kretnin</w:t>
      </w:r>
      <w:r w:rsidR="00C82867">
        <w:rPr>
          <w:bCs/>
        </w:rPr>
        <w:t>i</w:t>
      </w:r>
      <w:r w:rsidR="00330B50">
        <w:rPr>
          <w:bCs/>
        </w:rPr>
        <w:t xml:space="preserve"> </w:t>
      </w:r>
      <w:r w:rsidR="00AA7363">
        <w:rPr>
          <w:bCs/>
        </w:rPr>
        <w:t>iz t. 1. izreke ovoga rješenja.</w:t>
      </w:r>
    </w:p>
    <w:p w:rsidRDefault="00AA7363" w:rsidR="00AA7363" w:rsidRPr="00FA0EF9">
      <w:pPr>
        <w:pStyle w:val="Tijeloteksta"/>
      </w:pPr>
    </w:p>
    <w:p w:rsidRDefault="007804EF" w:rsidP="00406536" w:rsidR="00C82867" w:rsidRPr="006218A8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962844">
        <w:t>a</w:t>
      </w:r>
      <w:r w:rsidR="00E508FF">
        <w:t>k</w:t>
      </w:r>
      <w:r w:rsidR="00BF0363" w:rsidRPr="00FA0EF9">
        <w:t xml:space="preserve"> o određivanju prodaj</w:t>
      </w:r>
      <w:r w:rsidR="00962844">
        <w:t>e</w:t>
      </w:r>
      <w:r w:rsidR="00E508FF">
        <w:t xml:space="preserve">, </w:t>
      </w:r>
      <w:r w:rsidR="00BF0363" w:rsidRPr="00FA0EF9">
        <w:t>rješenj</w:t>
      </w:r>
      <w:r w:rsidR="00962844">
        <w:t>e</w:t>
      </w:r>
      <w:r w:rsidR="00BF0363" w:rsidRPr="00FA0EF9">
        <w:t xml:space="preserve"> o prihvaćanju ponud</w:t>
      </w:r>
      <w:r w:rsidR="00962844">
        <w:t>e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876A1D">
        <w:t>29</w:t>
      </w:r>
      <w:r w:rsidR="00FB4771">
        <w:t>.</w:t>
      </w:r>
      <w:r w:rsidR="000B1EE6">
        <w:t>5</w:t>
      </w:r>
      <w:r w:rsidR="00FB4771">
        <w:t>.201</w:t>
      </w:r>
      <w:r w:rsidR="000B1EE6">
        <w:t>8</w:t>
      </w:r>
      <w:r w:rsidR="00FB4771">
        <w:t>.</w:t>
      </w:r>
      <w:r w:rsidRPr="00FA0EF9">
        <w:t xml:space="preserve">, </w:t>
      </w:r>
      <w:r w:rsidR="008236C6">
        <w:t>utvrđen</w:t>
      </w:r>
      <w:r w:rsidR="00E02D46">
        <w:t xml:space="preserve"> je </w:t>
      </w:r>
      <w:r w:rsidR="008236C6">
        <w:t>slijedeći obračun troškova:</w:t>
      </w:r>
      <w:r w:rsidR="00E02D46">
        <w:t xml:space="preserve"> </w:t>
      </w:r>
    </w:p>
    <w:p w:rsidRDefault="00C82867" w:rsidP="00C82867" w:rsidR="00C82867" w:rsidRPr="006218A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06536" w:rsidP="00406536" w:rsidR="00406536">
      <w:pPr>
        <w:pStyle w:val="Odlomakpopisa"/>
        <w:numPr>
          <w:ilvl w:val="0"/>
          <w:numId w:val="17"/>
        </w:numPr>
        <w:tabs>
          <w:tab w:pos="0" w:val="left"/>
        </w:tabs>
        <w:jc w:val="both"/>
      </w:pPr>
      <w:r>
        <w:t>Trošak utvrđivanja razlučnog prava u iznosu 5 %</w:t>
      </w:r>
      <w:r>
        <w:tab/>
      </w:r>
      <w:r>
        <w:tab/>
      </w:r>
      <w:r>
        <w:tab/>
        <w:t xml:space="preserve">        600,00 kn</w:t>
      </w:r>
    </w:p>
    <w:p w:rsidRDefault="00406536" w:rsidP="00406536" w:rsidR="00406536">
      <w:pPr>
        <w:pStyle w:val="Odlomakpopisa"/>
        <w:numPr>
          <w:ilvl w:val="0"/>
          <w:numId w:val="17"/>
        </w:numPr>
        <w:tabs>
          <w:tab w:pos="0" w:val="left"/>
        </w:tabs>
        <w:jc w:val="both"/>
      </w:pPr>
      <w:r>
        <w:t>Trošak unovčenja predmeta sukladno stvarnim troškovima u iznosu 11.400,95 kn</w:t>
      </w:r>
    </w:p>
    <w:p w:rsidRDefault="00406536" w:rsidP="00406536" w:rsidR="00406536">
      <w:pPr>
        <w:pStyle w:val="Odlomakpopisa"/>
        <w:numPr>
          <w:ilvl w:val="0"/>
          <w:numId w:val="18"/>
        </w:numPr>
        <w:tabs>
          <w:tab w:pos="0" w:val="left"/>
        </w:tabs>
        <w:jc w:val="both"/>
      </w:pPr>
      <w:r>
        <w:t>nagrada stečajnom upravitelju</w:t>
      </w:r>
      <w:r>
        <w:tab/>
      </w:r>
      <w:r>
        <w:tab/>
      </w:r>
      <w:r>
        <w:tab/>
      </w:r>
      <w:r>
        <w:tab/>
      </w:r>
      <w:r>
        <w:tab/>
        <w:t xml:space="preserve">     1.920,16 kn</w:t>
      </w:r>
    </w:p>
    <w:p w:rsidRDefault="00406536" w:rsidP="00406536" w:rsidR="00406536">
      <w:pPr>
        <w:pStyle w:val="Odlomakpopisa"/>
        <w:numPr>
          <w:ilvl w:val="0"/>
          <w:numId w:val="18"/>
        </w:numPr>
        <w:tabs>
          <w:tab w:pos="0" w:val="left"/>
        </w:tabs>
        <w:jc w:val="both"/>
      </w:pPr>
      <w:r>
        <w:t>troškovi javne prodaje FINA</w:t>
      </w:r>
      <w:r>
        <w:tab/>
      </w:r>
      <w:r>
        <w:tab/>
      </w:r>
      <w:r>
        <w:tab/>
      </w:r>
      <w:r>
        <w:tab/>
        <w:t xml:space="preserve">                 2.800,00 kn</w:t>
      </w:r>
    </w:p>
    <w:p w:rsidRDefault="00406536" w:rsidP="00406536" w:rsidR="00406536">
      <w:pPr>
        <w:pStyle w:val="Odlomakpopisa"/>
        <w:numPr>
          <w:ilvl w:val="0"/>
          <w:numId w:val="18"/>
        </w:numPr>
        <w:tabs>
          <w:tab w:pos="0" w:val="left"/>
        </w:tabs>
        <w:jc w:val="both"/>
      </w:pPr>
      <w:r>
        <w:t>troškovi vođenja transakcijskog računa banaka</w:t>
      </w:r>
      <w:r>
        <w:tab/>
      </w:r>
      <w:r>
        <w:tab/>
      </w:r>
      <w:r>
        <w:tab/>
        <w:t xml:space="preserve">     1.180,79 kn</w:t>
      </w:r>
    </w:p>
    <w:p w:rsidRDefault="00406536" w:rsidP="00406536" w:rsidR="00406536">
      <w:pPr>
        <w:pStyle w:val="Odlomakpopisa"/>
        <w:numPr>
          <w:ilvl w:val="0"/>
          <w:numId w:val="18"/>
        </w:numPr>
        <w:tabs>
          <w:tab w:pos="0" w:val="left"/>
        </w:tabs>
        <w:jc w:val="both"/>
      </w:pPr>
      <w:r>
        <w:t>troškovi knjigovodstvenih usluga</w:t>
      </w:r>
      <w:r>
        <w:tab/>
      </w:r>
      <w:r>
        <w:tab/>
      </w:r>
      <w:r>
        <w:tab/>
      </w:r>
      <w:r>
        <w:tab/>
        <w:t xml:space="preserve">     5.500,00 kn</w:t>
      </w:r>
    </w:p>
    <w:p w:rsidRDefault="00406536" w:rsidP="00406536" w:rsidR="00406536">
      <w:pPr>
        <w:pStyle w:val="Odlomakpopisa"/>
        <w:tabs>
          <w:tab w:pos="0" w:val="left"/>
        </w:tabs>
        <w:ind w:left="720"/>
        <w:jc w:val="both"/>
      </w:pPr>
    </w:p>
    <w:p w:rsidRDefault="00406536" w:rsidP="00406536" w:rsidR="00406536" w:rsidRPr="00FF106A">
      <w:pPr>
        <w:pStyle w:val="Odlomakpopisa"/>
        <w:tabs>
          <w:tab w:pos="0" w:val="left"/>
        </w:tabs>
        <w:ind w:left="720"/>
        <w:jc w:val="both"/>
      </w:pPr>
      <w:r>
        <w:tab/>
        <w:t>Ukupno: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DD7D59">
        <w:t xml:space="preserve">12.001,00 </w:t>
      </w:r>
      <w:r>
        <w:t>kn</w:t>
      </w:r>
    </w:p>
    <w:p w:rsidRDefault="008236C6" w:rsidP="00C82867" w:rsidR="008236C6">
      <w:pPr>
        <w:tabs>
          <w:tab w:pos="3405" w:val="left"/>
        </w:tabs>
        <w:jc w:val="both"/>
      </w:pPr>
    </w:p>
    <w:p w:rsidRDefault="006A5ED3" w:rsidP="006A5ED3" w:rsidR="006A5ED3">
      <w:pPr>
        <w:pStyle w:val="Tijeloteksta"/>
        <w:ind w:firstLine="708"/>
        <w:rPr>
          <w:bCs/>
        </w:rPr>
      </w:pPr>
      <w:r w:rsidRPr="00FE7654">
        <w:t>Slijedom navedenog odlučeno je kao u izreci</w:t>
      </w:r>
      <w:r w:rsidR="006951E0">
        <w:t xml:space="preserve"> temeljem čl. 124. i 125. OZ-a </w:t>
      </w:r>
      <w:r w:rsidR="005610A7">
        <w:t xml:space="preserve">i čl. </w:t>
      </w:r>
      <w:r w:rsidR="006951E0">
        <w:t xml:space="preserve">247., </w:t>
      </w:r>
      <w:r w:rsidR="005610A7">
        <w:t>248. i 254. Stečajnog zakona (NN 71/15 i 104/17, dalje: SZ)</w:t>
      </w:r>
      <w:r>
        <w:t xml:space="preserve">, te je određena uplata iznosa od </w:t>
      </w:r>
      <w:r w:rsidR="00406536" w:rsidRPr="00406536">
        <w:rPr>
          <w:lang w:eastAsia="en-US"/>
        </w:rPr>
        <w:t xml:space="preserve">12.001,00 </w:t>
      </w:r>
      <w:r>
        <w:rPr>
          <w:bCs/>
        </w:rPr>
        <w:t xml:space="preserve">kn </w:t>
      </w:r>
      <w:r w:rsidR="00406536">
        <w:t>u korist stečajnog dužnika</w:t>
      </w:r>
      <w:r>
        <w:rPr>
          <w:bCs/>
        </w:rPr>
        <w:t>.</w:t>
      </w:r>
    </w:p>
    <w:p w:rsidRDefault="008236C6" w:rsidR="008236C6">
      <w:pPr>
        <w:pStyle w:val="Tijeloteksta"/>
      </w:pPr>
    </w:p>
    <w:p w:rsidRDefault="00141488" w:rsidP="009C72D3" w:rsidR="006A0C2A">
      <w:pPr>
        <w:pStyle w:val="Tijeloteksta"/>
        <w:jc w:val="center"/>
      </w:pPr>
      <w:r w:rsidRPr="00691600">
        <w:t xml:space="preserve">U Osijeku </w:t>
      </w:r>
      <w:r w:rsidR="00406536">
        <w:t>29</w:t>
      </w:r>
      <w:r w:rsidR="008C51D8" w:rsidRPr="008C51D8">
        <w:t>. svibnja 2018</w:t>
      </w:r>
      <w:r w:rsidR="00141E25">
        <w:t>.</w:t>
      </w:r>
      <w:r w:rsidRPr="00691600">
        <w:t xml:space="preserve"> </w:t>
      </w:r>
    </w:p>
    <w:p w:rsidRDefault="00774021" w:rsidP="00636415" w:rsidR="00774021">
      <w:pPr>
        <w:pStyle w:val="Tijeloteksta"/>
        <w:jc w:val="center"/>
      </w:pPr>
    </w:p>
    <w:p w:rsidRDefault="008236C6" w:rsidP="00167F6B" w:rsidR="008236C6" w:rsidRPr="00691600">
      <w:pPr>
        <w:pStyle w:val="Tijeloteksta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96489A" w:rsidR="00141488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</w:t>
      </w:r>
      <w:r w:rsidR="002B3CF8" w:rsidRPr="00691600">
        <w:t>Tihomir Kovačević</w:t>
      </w:r>
    </w:p>
    <w:p w:rsidRDefault="00774021" w:rsidR="00774021">
      <w:pPr>
        <w:pStyle w:val="Tijeloteksta"/>
        <w:rPr>
          <w:b/>
          <w:bCs/>
        </w:rPr>
      </w:pPr>
    </w:p>
    <w:p w:rsidRDefault="00F85699" w:rsidR="00F85699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406536" w:rsidP="00406536" w:rsidR="00406536" w:rsidRPr="00E340DD">
      <w:pPr>
        <w:pStyle w:val="Tijeloteksta"/>
        <w:numPr>
          <w:ilvl w:val="0"/>
          <w:numId w:val="2"/>
        </w:numPr>
        <w:rPr>
          <w:bCs/>
        </w:rPr>
      </w:pPr>
      <w:r w:rsidRPr="00E340DD">
        <w:rPr>
          <w:bCs/>
        </w:rPr>
        <w:t>stečajna upraviteljica</w:t>
      </w:r>
      <w:r w:rsidR="00DC0858">
        <w:rPr>
          <w:bCs/>
        </w:rPr>
        <w:t xml:space="preserve"> Živka Posavac</w:t>
      </w:r>
    </w:p>
    <w:p w:rsidRDefault="00406536" w:rsidP="00406536" w:rsidR="00406536" w:rsidRPr="00E340DD">
      <w:pPr>
        <w:pStyle w:val="Tijeloteksta"/>
        <w:numPr>
          <w:ilvl w:val="0"/>
          <w:numId w:val="2"/>
        </w:numPr>
        <w:rPr>
          <w:bCs/>
        </w:rPr>
      </w:pPr>
      <w:r w:rsidRPr="00E340DD">
        <w:rPr>
          <w:bCs/>
        </w:rPr>
        <w:t>SLAVONSKA BANKA d.d. Osijek</w:t>
      </w:r>
    </w:p>
    <w:p w:rsidRDefault="00406536" w:rsidP="00406536" w:rsidR="00406536" w:rsidRPr="00E340DD">
      <w:pPr>
        <w:pStyle w:val="Tijeloteksta"/>
        <w:numPr>
          <w:ilvl w:val="0"/>
          <w:numId w:val="2"/>
        </w:numPr>
        <w:rPr>
          <w:bCs/>
        </w:rPr>
      </w:pPr>
      <w:r w:rsidRPr="00E340DD">
        <w:rPr>
          <w:bCs/>
        </w:rPr>
        <w:t>HYPO ALPE-ADRIA BANK d.d. Zagreb</w:t>
      </w:r>
    </w:p>
    <w:p w:rsidRDefault="00406536" w:rsidP="00406536" w:rsidR="00406536" w:rsidRPr="00E340DD">
      <w:pPr>
        <w:pStyle w:val="Tijeloteksta"/>
        <w:numPr>
          <w:ilvl w:val="0"/>
          <w:numId w:val="2"/>
        </w:numPr>
        <w:rPr>
          <w:bCs/>
        </w:rPr>
      </w:pPr>
      <w:r w:rsidRPr="00E340DD">
        <w:rPr>
          <w:bCs/>
        </w:rPr>
        <w:t>DRIM d.o.o. Đurđenovac</w:t>
      </w:r>
      <w:r>
        <w:rPr>
          <w:bCs/>
        </w:rPr>
        <w:t>, Trg N. Š. Zrinskog</w:t>
      </w:r>
    </w:p>
    <w:p w:rsidRDefault="00406536" w:rsidP="00406536" w:rsidR="00406536">
      <w:pPr>
        <w:pStyle w:val="Tijeloteksta"/>
        <w:numPr>
          <w:ilvl w:val="0"/>
          <w:numId w:val="2"/>
        </w:numPr>
        <w:rPr>
          <w:bCs/>
        </w:rPr>
      </w:pPr>
      <w:r w:rsidRPr="00E340DD">
        <w:rPr>
          <w:bCs/>
        </w:rPr>
        <w:t>Domnjak-Lelić Maja, Đurđenovac</w:t>
      </w:r>
      <w:r>
        <w:rPr>
          <w:bCs/>
        </w:rPr>
        <w:t>, M. Gupca 2/B</w:t>
      </w:r>
    </w:p>
    <w:p w:rsidRDefault="00DC0858" w:rsidP="00406536" w:rsidR="00DC0858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</w:t>
      </w:r>
    </w:p>
    <w:p w:rsidRDefault="00406536" w:rsidP="00406536" w:rsidR="00F470E0" w:rsidRPr="00F470E0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>
        <w:rPr>
          <w:bCs/>
        </w:rPr>
        <w:t>mrežna stranica e-Oglasna ploča sudova</w:t>
      </w:r>
    </w:p>
    <w:p w:rsidRDefault="00F470E0" w:rsidP="00F470E0" w:rsidR="00F470E0">
      <w:pPr>
        <w:pStyle w:val="Tijeloteksta"/>
        <w:ind w:left="720"/>
        <w:rPr>
          <w:bCs/>
        </w:rPr>
      </w:pPr>
    </w:p>
    <w:p w:rsidRDefault="00B97C36" w:rsidP="00B97C36" w:rsidR="00B97C36">
      <w:pPr>
        <w:pStyle w:val="Tijeloteksta"/>
        <w:rPr>
          <w:bCs/>
        </w:rPr>
      </w:pPr>
    </w:p>
    <w:p w:rsidRDefault="00B97C36" w:rsidP="00B97C36" w:rsidR="00B97C36">
      <w:pPr>
        <w:ind w:firstLine="720"/>
        <w:jc w:val="both"/>
      </w:pPr>
    </w:p>
    <w:p w:rsidRDefault="00B97C36" w:rsidP="002C3B43" w:rsidR="00B97C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7C36" w:rsidP="00B97C36" w:rsidR="00B97C36"/>
    <w:p w:rsidRDefault="00B97C36" w:rsidP="00B97C36" w:rsidR="00B97C36" w:rsidRPr="00DB3622">
      <w:pPr>
        <w:pStyle w:val="Tijeloteksta"/>
        <w:rPr>
          <w:bCs/>
        </w:rPr>
      </w:pPr>
    </w:p>
    <w:sectPr w:rsidR="00B97C36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6E" w:rsidR="00F2236E">
      <w:r>
        <w:separator/>
      </w:r>
    </w:p>
  </w:endnote>
  <w:endnote w:id="0" w:type="continuationSeparator">
    <w:p w:rsidRDefault="00F2236E" w:rsidR="00F2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6E" w:rsidR="00F2236E">
      <w:r>
        <w:separator/>
      </w:r>
    </w:p>
  </w:footnote>
  <w:footnote w:id="0" w:type="continuationSeparator">
    <w:p w:rsidRDefault="00F2236E" w:rsidR="00F22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261776" w:rsidR="0094108A">
    <w:pPr>
      <w:pStyle w:val="Zaglavlje"/>
    </w:pPr>
    <w:r>
      <w:tab/>
    </w:r>
    <w:r>
      <w:tab/>
    </w:r>
    <w:r w:rsidR="00261776" w:rsidRPr="00261776">
      <w:t>14 St-</w:t>
    </w:r>
    <w:r w:rsidR="00132682" w:rsidRPr="00132682">
      <w:t>539/16-94</w:t>
    </w:r>
  </w:p>
  <w:p w:rsidRDefault="0094108A" w:rsidP="00261776" w:rsidR="009410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06FF1842"/>
    <w:multiLevelType w:val="hybridMultilevel"/>
    <w:tmpl w:val="9A507DEE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1CD83C5F"/>
    <w:multiLevelType w:val="hybridMultilevel"/>
    <w:tmpl w:val="2CAAF888"/>
    <w:lvl w:tplc="177AE20A" w:ilvl="0">
      <w:start w:val="14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20FC2536"/>
    <w:multiLevelType w:val="hybridMultilevel"/>
    <w:tmpl w:val="9B8013F0"/>
    <w:lvl w:tplc="10C82504" w:ilvl="0">
      <w:numFmt w:val="bullet"/>
      <w:lvlText w:val="-"/>
      <w:lvlJc w:val="left"/>
      <w:pPr>
        <w:ind w:hanging="360" w:left="17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73"/>
      </w:pPr>
      <w:rPr>
        <w:rFonts w:hAnsi="Wingdings" w:ascii="Wingdings" w:hint="default"/>
      </w:rPr>
    </w:lvl>
  </w:abstractNum>
  <w:abstractNum w:abstractNumId="6">
    <w:nsid w:val="244F1DAE"/>
    <w:multiLevelType w:val="hybridMultilevel"/>
    <w:tmpl w:val="D50E17FA"/>
    <w:lvl w:tplc="BE60FA9C" w:ilvl="0">
      <w:start w:val="6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97F354F"/>
    <w:multiLevelType w:val="hybridMultilevel"/>
    <w:tmpl w:val="D80A928E"/>
    <w:lvl w:tplc="041A000F" w:ilvl="0">
      <w:start w:val="1"/>
      <w:numFmt w:val="decimal"/>
      <w:lvlText w:val="%1."/>
      <w:lvlJc w:val="left"/>
      <w:pPr>
        <w:ind w:hanging="360" w:left="1287"/>
      </w:p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8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E01DC3"/>
    <w:multiLevelType w:val="hybridMultilevel"/>
    <w:tmpl w:val="C2B071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B5341"/>
    <w:multiLevelType w:val="hybridMultilevel"/>
    <w:tmpl w:val="2EBC4B92"/>
    <w:lvl w:tplc="1718671C" w:ilvl="0">
      <w:start w:val="14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2">
    <w:nsid w:val="50DC3CB4"/>
    <w:multiLevelType w:val="hybridMultilevel"/>
    <w:tmpl w:val="4A667A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67DC1E22"/>
    <w:multiLevelType w:val="hybridMultilevel"/>
    <w:tmpl w:val="1966BF64"/>
    <w:lvl w:tplc="B6F45B68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6966337B"/>
    <w:multiLevelType w:val="hybridMultilevel"/>
    <w:tmpl w:val="A5C2890E"/>
    <w:lvl w:tplc="0BCA8F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2D065E0"/>
    <w:multiLevelType w:val="hybridMultilevel"/>
    <w:tmpl w:val="5B7C26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6"/>
  </w:num>
  <w:num w:numId="4">
    <w:abstractNumId w:val="11"/>
  </w:num>
  <w:num w:numId="5">
    <w:abstractNumId w:val="1"/>
  </w:num>
  <w:num w:numId="6">
    <w:abstractNumId w:val="3"/>
  </w:num>
  <w:num w:numId="7">
    <w:abstractNumId w:val="15"/>
  </w:num>
  <w:num w:numId="8">
    <w:abstractNumId w:val="2"/>
  </w:num>
  <w:num w:numId="9">
    <w:abstractNumId w:val="10"/>
  </w:num>
  <w:num w:numId="10">
    <w:abstractNumId w:val="13"/>
  </w:num>
  <w:num w:numId="11">
    <w:abstractNumId w:val="1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5"/>
  </w:num>
  <w:num w:numId="16">
    <w:abstractNumId w:val="8"/>
  </w:num>
  <w:num w:numId="17">
    <w:abstractNumId w:val="17"/>
  </w:num>
  <w:num w:numId="18">
    <w:abstractNumId w:val="6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63CB8"/>
    <w:rsid w:val="00066118"/>
    <w:rsid w:val="000742C1"/>
    <w:rsid w:val="0008529E"/>
    <w:rsid w:val="000A3223"/>
    <w:rsid w:val="000B1EE6"/>
    <w:rsid w:val="000B4962"/>
    <w:rsid w:val="000D306D"/>
    <w:rsid w:val="000F6B24"/>
    <w:rsid w:val="00101B99"/>
    <w:rsid w:val="001023E6"/>
    <w:rsid w:val="001135E2"/>
    <w:rsid w:val="001234D1"/>
    <w:rsid w:val="0012682E"/>
    <w:rsid w:val="00132682"/>
    <w:rsid w:val="00141488"/>
    <w:rsid w:val="00141E25"/>
    <w:rsid w:val="001448A5"/>
    <w:rsid w:val="00155FBF"/>
    <w:rsid w:val="00167F6B"/>
    <w:rsid w:val="001961DD"/>
    <w:rsid w:val="00197B14"/>
    <w:rsid w:val="00197FCE"/>
    <w:rsid w:val="001A5A8C"/>
    <w:rsid w:val="001C0E77"/>
    <w:rsid w:val="001C2018"/>
    <w:rsid w:val="001F0DE9"/>
    <w:rsid w:val="001F322B"/>
    <w:rsid w:val="001F4542"/>
    <w:rsid w:val="001F7A01"/>
    <w:rsid w:val="0020377E"/>
    <w:rsid w:val="00216BC3"/>
    <w:rsid w:val="00225DD1"/>
    <w:rsid w:val="0023710D"/>
    <w:rsid w:val="00240F9A"/>
    <w:rsid w:val="0025598D"/>
    <w:rsid w:val="00256536"/>
    <w:rsid w:val="00261776"/>
    <w:rsid w:val="00274077"/>
    <w:rsid w:val="00284549"/>
    <w:rsid w:val="002B3CF8"/>
    <w:rsid w:val="002B439B"/>
    <w:rsid w:val="002B6A28"/>
    <w:rsid w:val="002C1F9B"/>
    <w:rsid w:val="002C3B43"/>
    <w:rsid w:val="002D1EB7"/>
    <w:rsid w:val="002F52CF"/>
    <w:rsid w:val="00322C34"/>
    <w:rsid w:val="00327873"/>
    <w:rsid w:val="00330B50"/>
    <w:rsid w:val="00332DB6"/>
    <w:rsid w:val="003842A6"/>
    <w:rsid w:val="00384ACD"/>
    <w:rsid w:val="00393F4B"/>
    <w:rsid w:val="00397C74"/>
    <w:rsid w:val="003A31A4"/>
    <w:rsid w:val="003A6375"/>
    <w:rsid w:val="003E6EEC"/>
    <w:rsid w:val="003F4FB9"/>
    <w:rsid w:val="00402281"/>
    <w:rsid w:val="00406536"/>
    <w:rsid w:val="004070FD"/>
    <w:rsid w:val="00410694"/>
    <w:rsid w:val="004114BE"/>
    <w:rsid w:val="004130E8"/>
    <w:rsid w:val="00426229"/>
    <w:rsid w:val="00481F4A"/>
    <w:rsid w:val="004826FB"/>
    <w:rsid w:val="004910B6"/>
    <w:rsid w:val="004A27F4"/>
    <w:rsid w:val="004C3316"/>
    <w:rsid w:val="00505BA6"/>
    <w:rsid w:val="00506A9A"/>
    <w:rsid w:val="005211E5"/>
    <w:rsid w:val="00527CED"/>
    <w:rsid w:val="00531849"/>
    <w:rsid w:val="00555B66"/>
    <w:rsid w:val="005610A7"/>
    <w:rsid w:val="005648E8"/>
    <w:rsid w:val="00570B93"/>
    <w:rsid w:val="00573678"/>
    <w:rsid w:val="00581DFB"/>
    <w:rsid w:val="005A10EF"/>
    <w:rsid w:val="005B48A9"/>
    <w:rsid w:val="005B4F0A"/>
    <w:rsid w:val="005C0C57"/>
    <w:rsid w:val="005C422E"/>
    <w:rsid w:val="005D63E7"/>
    <w:rsid w:val="005F544A"/>
    <w:rsid w:val="006050CF"/>
    <w:rsid w:val="0060747A"/>
    <w:rsid w:val="00611474"/>
    <w:rsid w:val="00636415"/>
    <w:rsid w:val="00637D06"/>
    <w:rsid w:val="0064095E"/>
    <w:rsid w:val="00652442"/>
    <w:rsid w:val="00656B83"/>
    <w:rsid w:val="00661F50"/>
    <w:rsid w:val="00691600"/>
    <w:rsid w:val="006951E0"/>
    <w:rsid w:val="006A0C2A"/>
    <w:rsid w:val="006A5ED3"/>
    <w:rsid w:val="006C52D4"/>
    <w:rsid w:val="006C6A17"/>
    <w:rsid w:val="006F1DC1"/>
    <w:rsid w:val="00715F5B"/>
    <w:rsid w:val="007179EE"/>
    <w:rsid w:val="007279B7"/>
    <w:rsid w:val="00743D1C"/>
    <w:rsid w:val="0075419C"/>
    <w:rsid w:val="007548AA"/>
    <w:rsid w:val="00772936"/>
    <w:rsid w:val="00774021"/>
    <w:rsid w:val="00776492"/>
    <w:rsid w:val="007804EF"/>
    <w:rsid w:val="00793C5E"/>
    <w:rsid w:val="007A1CA2"/>
    <w:rsid w:val="007B24FA"/>
    <w:rsid w:val="007C159E"/>
    <w:rsid w:val="007C53FD"/>
    <w:rsid w:val="007C7C60"/>
    <w:rsid w:val="007E15EE"/>
    <w:rsid w:val="007E1D2C"/>
    <w:rsid w:val="007E3A83"/>
    <w:rsid w:val="007F257A"/>
    <w:rsid w:val="0080074B"/>
    <w:rsid w:val="008236C6"/>
    <w:rsid w:val="00826839"/>
    <w:rsid w:val="008521BD"/>
    <w:rsid w:val="00867914"/>
    <w:rsid w:val="00875356"/>
    <w:rsid w:val="00876A1D"/>
    <w:rsid w:val="0087749D"/>
    <w:rsid w:val="0089592F"/>
    <w:rsid w:val="008960CD"/>
    <w:rsid w:val="008C1038"/>
    <w:rsid w:val="008C4B7E"/>
    <w:rsid w:val="008C51D8"/>
    <w:rsid w:val="008D651C"/>
    <w:rsid w:val="008F3DED"/>
    <w:rsid w:val="008F584D"/>
    <w:rsid w:val="008F5CC9"/>
    <w:rsid w:val="00901EE4"/>
    <w:rsid w:val="00906F0E"/>
    <w:rsid w:val="0090706F"/>
    <w:rsid w:val="00912EEF"/>
    <w:rsid w:val="00917215"/>
    <w:rsid w:val="00922CBF"/>
    <w:rsid w:val="0094108A"/>
    <w:rsid w:val="00954D56"/>
    <w:rsid w:val="0096011B"/>
    <w:rsid w:val="00962844"/>
    <w:rsid w:val="0096489A"/>
    <w:rsid w:val="009927BD"/>
    <w:rsid w:val="009C72D3"/>
    <w:rsid w:val="009E160B"/>
    <w:rsid w:val="00A41E6E"/>
    <w:rsid w:val="00A42CD3"/>
    <w:rsid w:val="00A50D98"/>
    <w:rsid w:val="00A56E98"/>
    <w:rsid w:val="00A726E7"/>
    <w:rsid w:val="00A753C4"/>
    <w:rsid w:val="00A7675D"/>
    <w:rsid w:val="00A863B6"/>
    <w:rsid w:val="00AA3C59"/>
    <w:rsid w:val="00AA6ED3"/>
    <w:rsid w:val="00AA7363"/>
    <w:rsid w:val="00AC6D89"/>
    <w:rsid w:val="00AD0665"/>
    <w:rsid w:val="00AD0C29"/>
    <w:rsid w:val="00AD72EC"/>
    <w:rsid w:val="00AE6296"/>
    <w:rsid w:val="00AF040A"/>
    <w:rsid w:val="00B04FAE"/>
    <w:rsid w:val="00B05A88"/>
    <w:rsid w:val="00B2748F"/>
    <w:rsid w:val="00B35ECA"/>
    <w:rsid w:val="00B404E8"/>
    <w:rsid w:val="00B418FB"/>
    <w:rsid w:val="00B45D6A"/>
    <w:rsid w:val="00B462D9"/>
    <w:rsid w:val="00B63533"/>
    <w:rsid w:val="00B83ADA"/>
    <w:rsid w:val="00B8413A"/>
    <w:rsid w:val="00B97C36"/>
    <w:rsid w:val="00B97E11"/>
    <w:rsid w:val="00BA4D49"/>
    <w:rsid w:val="00BB7739"/>
    <w:rsid w:val="00BF0363"/>
    <w:rsid w:val="00BF71E0"/>
    <w:rsid w:val="00C03EAA"/>
    <w:rsid w:val="00C14607"/>
    <w:rsid w:val="00C21D42"/>
    <w:rsid w:val="00C2774C"/>
    <w:rsid w:val="00C31862"/>
    <w:rsid w:val="00C407EB"/>
    <w:rsid w:val="00C44911"/>
    <w:rsid w:val="00C63BEA"/>
    <w:rsid w:val="00C701CD"/>
    <w:rsid w:val="00C82867"/>
    <w:rsid w:val="00C9309C"/>
    <w:rsid w:val="00CA76F1"/>
    <w:rsid w:val="00CE37A7"/>
    <w:rsid w:val="00D0409E"/>
    <w:rsid w:val="00D1452D"/>
    <w:rsid w:val="00D16404"/>
    <w:rsid w:val="00D44DB0"/>
    <w:rsid w:val="00D86AC7"/>
    <w:rsid w:val="00D923A0"/>
    <w:rsid w:val="00D93C43"/>
    <w:rsid w:val="00D94332"/>
    <w:rsid w:val="00DB3622"/>
    <w:rsid w:val="00DB6E0A"/>
    <w:rsid w:val="00DC0858"/>
    <w:rsid w:val="00DC231A"/>
    <w:rsid w:val="00DD6230"/>
    <w:rsid w:val="00DE7088"/>
    <w:rsid w:val="00DF477E"/>
    <w:rsid w:val="00E01A78"/>
    <w:rsid w:val="00E02D46"/>
    <w:rsid w:val="00E33ACF"/>
    <w:rsid w:val="00E3660B"/>
    <w:rsid w:val="00E40D44"/>
    <w:rsid w:val="00E506AF"/>
    <w:rsid w:val="00E508FF"/>
    <w:rsid w:val="00E51A14"/>
    <w:rsid w:val="00E52B83"/>
    <w:rsid w:val="00E550D7"/>
    <w:rsid w:val="00E61F97"/>
    <w:rsid w:val="00E75412"/>
    <w:rsid w:val="00E81E7D"/>
    <w:rsid w:val="00E93DCB"/>
    <w:rsid w:val="00E94660"/>
    <w:rsid w:val="00EA5381"/>
    <w:rsid w:val="00EA6E5E"/>
    <w:rsid w:val="00ED07FD"/>
    <w:rsid w:val="00F1587B"/>
    <w:rsid w:val="00F2236E"/>
    <w:rsid w:val="00F305C9"/>
    <w:rsid w:val="00F31092"/>
    <w:rsid w:val="00F3505B"/>
    <w:rsid w:val="00F470E0"/>
    <w:rsid w:val="00F73E76"/>
    <w:rsid w:val="00F85699"/>
    <w:rsid w:val="00F96E7C"/>
    <w:rsid w:val="00FA0EF9"/>
    <w:rsid w:val="00FA1C58"/>
    <w:rsid w:val="00FA600A"/>
    <w:rsid w:val="00FA6FFA"/>
    <w:rsid w:val="00FB4771"/>
    <w:rsid w:val="00FC4280"/>
    <w:rsid w:val="00FC7BF4"/>
    <w:rsid w:val="00FE7EB2"/>
    <w:rsid w:val="00FF10B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Bezproreda" w:type="paragraph">
    <w:name w:val="No Spacing"/>
    <w:uiPriority w:val="1"/>
    <w:qFormat/>
    <w:rsid w:val="00C8286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2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1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1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1B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1B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Bezproreda" w:type="paragraph">
    <w:name w:val="No Spacing"/>
    <w:uiPriority w:val="1"/>
    <w:qFormat/>
    <w:rsid w:val="00C8286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2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1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1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1B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1B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36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0FF70-3ABA-4860-85D3-CCF00D7B7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2299</properties:Characters>
  <properties:Lines>87</properties:Lines>
  <properties:Paragraphs>36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2017-04-20T07:56:00Z</dcterms:created>
  <dc:creator>banka</dc:creator>
  <cp:lastModifiedBy>Elizabeta Đeke</cp:lastModifiedBy>
  <cp:lastPrinted>2018-05-29T09:37:00Z</cp:lastPrinted>
  <dcterms:modified xmlns:xsi="http://www.w3.org/2001/XMLSchema-instance" xsi:type="dcterms:W3CDTF">2018-05-29T10:28:00Z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