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c1d7" w14:paraId="d14c1d7" w:rsidRDefault="008443B2" w:rsidP="00732EEF" w:rsidR="00732EEF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  <w:t xml:space="preserve"> 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732EEF" w:rsidP="00C83782" w:rsidR="0071205D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900321" w:rsidP="00900321" w:rsidR="00900321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E74FEC">
        <w:rPr>
          <w:sz w:val="22"/>
          <w:szCs w:val="22"/>
        </w:rPr>
        <w:t>952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2016-</w:t>
      </w:r>
      <w:r w:rsidR="001276B0">
        <w:rPr>
          <w:sz w:val="22"/>
          <w:szCs w:val="22"/>
        </w:rPr>
        <w:t>45</w:t>
      </w:r>
    </w:p>
    <w:p w:rsidRDefault="00900321" w:rsidP="00900321" w:rsidR="00900321">
      <w:pPr>
        <w:jc w:val="right"/>
        <w:rPr>
          <w:b/>
          <w:sz w:val="16"/>
          <w:szCs w:val="16"/>
        </w:rPr>
      </w:pPr>
    </w:p>
    <w:p w:rsidRDefault="00900321" w:rsidP="00900321" w:rsidR="00900321" w:rsidRPr="00FB28A2">
      <w:pPr>
        <w:jc w:val="right"/>
        <w:rPr>
          <w:b/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900321" w:rsidP="00900321" w:rsidR="00900321" w:rsidRPr="0079718D">
      <w:pPr>
        <w:pStyle w:val="Naslov2"/>
        <w:rPr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900321" w:rsidP="00900321" w:rsidR="00900321" w:rsidRPr="0079718D">
      <w:pPr>
        <w:jc w:val="center"/>
        <w:rPr>
          <w:b/>
          <w:sz w:val="22"/>
          <w:szCs w:val="22"/>
        </w:rPr>
      </w:pPr>
    </w:p>
    <w:p w:rsidRDefault="00900321" w:rsidP="00900321" w:rsidR="00900321" w:rsidRPr="007F5B7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</w:t>
      </w:r>
      <w:r w:rsidRPr="007F5B70">
        <w:rPr>
          <w:sz w:val="22"/>
          <w:szCs w:val="22"/>
        </w:rPr>
        <w:t xml:space="preserve">po sucu tog suda Srđanu Gavraniću kao stečajnom sucu u stečajnom postupku nad dužnikom </w:t>
      </w:r>
      <w:r w:rsidRPr="00AC6825">
        <w:rPr>
          <w:sz w:val="22"/>
          <w:szCs w:val="22"/>
        </w:rPr>
        <w:t xml:space="preserve">u stečajnom postupku nad dužnikom </w:t>
      </w:r>
      <w:r w:rsidR="00E74FEC" w:rsidRPr="00E74FEC">
        <w:rPr>
          <w:bCs/>
          <w:sz w:val="22"/>
          <w:szCs w:val="22"/>
          <w:lang w:val="en-AU"/>
        </w:rPr>
        <w:t>MANG d.o.o. društvo sa ograničenom odgovornošću za usluge i trgovinu</w:t>
      </w:r>
      <w:r w:rsidR="004415D5">
        <w:rPr>
          <w:bCs/>
          <w:sz w:val="22"/>
          <w:szCs w:val="22"/>
          <w:lang w:val="en-AU"/>
        </w:rPr>
        <w:t xml:space="preserve"> "u stelčau"</w:t>
      </w:r>
      <w:r w:rsidR="00E74FEC" w:rsidRPr="00E74FEC">
        <w:rPr>
          <w:bCs/>
          <w:sz w:val="22"/>
          <w:szCs w:val="22"/>
          <w:lang w:val="en-AU"/>
        </w:rPr>
        <w:t>, Poljička cesta 8, Split, MBS: 060054248, OIB: 54947161931</w:t>
      </w:r>
      <w:r w:rsidR="00E74FEC" w:rsidRPr="00E74FEC">
        <w:rPr>
          <w:sz w:val="22"/>
          <w:szCs w:val="22"/>
        </w:rPr>
        <w:t>, zastupano po stečajnom upravitelju</w:t>
      </w:r>
      <w:r w:rsidR="00E74FEC" w:rsidRPr="00E74FEC">
        <w:rPr>
          <w:bCs/>
          <w:sz w:val="22"/>
          <w:szCs w:val="22"/>
        </w:rPr>
        <w:t xml:space="preserve"> Marku Lonac iz Dubrovnika</w:t>
      </w:r>
      <w:r w:rsidRPr="006464DE">
        <w:rPr>
          <w:sz w:val="22"/>
          <w:szCs w:val="22"/>
        </w:rPr>
        <w:t xml:space="preserve"> izvan ročišta</w:t>
      </w:r>
      <w:r w:rsidRPr="007F5B70">
        <w:rPr>
          <w:sz w:val="22"/>
          <w:szCs w:val="22"/>
        </w:rPr>
        <w:t xml:space="preserve">, dana </w:t>
      </w:r>
      <w:r w:rsidR="000C7036">
        <w:rPr>
          <w:sz w:val="22"/>
          <w:szCs w:val="22"/>
        </w:rPr>
        <w:t>19</w:t>
      </w:r>
      <w:r w:rsidRPr="007F5B70">
        <w:rPr>
          <w:sz w:val="22"/>
          <w:szCs w:val="22"/>
        </w:rPr>
        <w:t xml:space="preserve">. </w:t>
      </w:r>
      <w:r w:rsidR="000C7036">
        <w:rPr>
          <w:sz w:val="22"/>
          <w:szCs w:val="22"/>
        </w:rPr>
        <w:t>srpnja</w:t>
      </w:r>
      <w:r>
        <w:rPr>
          <w:sz w:val="22"/>
          <w:szCs w:val="22"/>
        </w:rPr>
        <w:t xml:space="preserve"> </w:t>
      </w:r>
      <w:r w:rsidRPr="007F5B70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7F5B70">
        <w:rPr>
          <w:sz w:val="22"/>
          <w:szCs w:val="22"/>
        </w:rPr>
        <w:t xml:space="preserve">. godine </w:t>
      </w:r>
    </w:p>
    <w:p w:rsidRDefault="00B22BBD" w:rsidP="00B22BBD" w:rsidR="00B22BBD" w:rsidRPr="00C035A8">
      <w:pPr>
        <w:jc w:val="both"/>
        <w:rPr>
          <w:sz w:val="16"/>
          <w:szCs w:val="16"/>
        </w:rPr>
      </w:pPr>
    </w:p>
    <w:p w:rsidRDefault="001720E5" w:rsidP="001720E5" w:rsidR="001720E5" w:rsidRPr="00C035A8">
      <w:pPr>
        <w:jc w:val="center"/>
        <w:rPr>
          <w:b/>
          <w:sz w:val="16"/>
          <w:szCs w:val="16"/>
        </w:rPr>
      </w:pP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r i j e š i o    j e</w:t>
      </w: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</w:p>
    <w:p w:rsidRDefault="00D50EF3" w:rsidP="00D50EF3" w:rsidR="00D50EF3" w:rsidRPr="00D47495">
      <w:pPr>
        <w:pStyle w:val="Odlomakpopisa"/>
        <w:rPr>
          <w:sz w:val="16"/>
          <w:szCs w:val="16"/>
        </w:rPr>
      </w:pPr>
    </w:p>
    <w:p w:rsidRDefault="005673BC" w:rsidP="00E74FEC" w:rsidR="00E74FEC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E74FEC" w:rsidRPr="00E74FEC">
        <w:rPr>
          <w:b/>
          <w:sz w:val="22"/>
          <w:szCs w:val="22"/>
        </w:rPr>
        <w:t>.</w:t>
      </w:r>
      <w:r w:rsidR="00E74FEC" w:rsidRPr="00E74FEC">
        <w:rPr>
          <w:b/>
          <w:sz w:val="22"/>
          <w:szCs w:val="22"/>
        </w:rPr>
        <w:tab/>
      </w:r>
      <w:r w:rsidR="00E74FEC" w:rsidRPr="00E74FEC">
        <w:rPr>
          <w:sz w:val="22"/>
          <w:szCs w:val="22"/>
        </w:rPr>
        <w:t>Od</w:t>
      </w:r>
      <w:r>
        <w:rPr>
          <w:sz w:val="22"/>
          <w:szCs w:val="22"/>
        </w:rPr>
        <w:t xml:space="preserve">ređuje se </w:t>
      </w:r>
      <w:r w:rsidR="003409B3">
        <w:rPr>
          <w:sz w:val="22"/>
          <w:szCs w:val="22"/>
        </w:rPr>
        <w:t xml:space="preserve">stečajnom upravitelju Marku Lonac iz Dubrovnika </w:t>
      </w:r>
      <w:r w:rsidR="00E74FEC" w:rsidRPr="00E74FEC">
        <w:rPr>
          <w:sz w:val="22"/>
          <w:szCs w:val="22"/>
        </w:rPr>
        <w:t>naknad</w:t>
      </w:r>
      <w:r>
        <w:rPr>
          <w:sz w:val="22"/>
          <w:szCs w:val="22"/>
        </w:rPr>
        <w:t>a</w:t>
      </w:r>
      <w:r w:rsidR="00E74FEC" w:rsidRPr="00E74FEC">
        <w:rPr>
          <w:sz w:val="22"/>
          <w:szCs w:val="22"/>
        </w:rPr>
        <w:t xml:space="preserve"> troškova u iznosu od </w:t>
      </w:r>
      <w:r w:rsidR="004152AC">
        <w:rPr>
          <w:sz w:val="22"/>
          <w:szCs w:val="22"/>
        </w:rPr>
        <w:t xml:space="preserve">3.638,00 </w:t>
      </w:r>
      <w:r w:rsidR="00E74FEC" w:rsidRPr="00E74FEC">
        <w:rPr>
          <w:sz w:val="22"/>
          <w:szCs w:val="22"/>
        </w:rPr>
        <w:t>kuna</w:t>
      </w:r>
      <w:r w:rsidR="004152AC">
        <w:rPr>
          <w:sz w:val="22"/>
          <w:szCs w:val="22"/>
        </w:rPr>
        <w:t xml:space="preserve"> neto</w:t>
      </w:r>
      <w:r w:rsidR="00E74FEC" w:rsidRPr="00E74FEC">
        <w:rPr>
          <w:sz w:val="22"/>
          <w:szCs w:val="22"/>
        </w:rPr>
        <w:t>.</w:t>
      </w:r>
    </w:p>
    <w:p w:rsidRDefault="005673BC" w:rsidP="00E74FEC" w:rsidR="005673BC">
      <w:pPr>
        <w:ind w:hanging="705" w:left="705"/>
        <w:jc w:val="both"/>
        <w:rPr>
          <w:sz w:val="22"/>
          <w:szCs w:val="22"/>
        </w:rPr>
      </w:pPr>
    </w:p>
    <w:p w:rsidRDefault="005673BC" w:rsidP="009C310C" w:rsidR="004152AC">
      <w:pPr>
        <w:ind w:hanging="705" w:left="705"/>
        <w:jc w:val="both"/>
        <w:rPr>
          <w:b/>
          <w:sz w:val="22"/>
          <w:szCs w:val="22"/>
        </w:rPr>
      </w:pPr>
      <w:r w:rsidRPr="005673BC"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 w:rsidR="004152AC" w:rsidRPr="004152AC">
        <w:rPr>
          <w:sz w:val="22"/>
          <w:szCs w:val="22"/>
        </w:rPr>
        <w:t>Odbija se stečajni upravitelj sa zahtjevom za naknadom troškova</w:t>
      </w:r>
      <w:r w:rsidR="004152AC">
        <w:rPr>
          <w:sz w:val="22"/>
          <w:szCs w:val="22"/>
        </w:rPr>
        <w:t xml:space="preserve"> u iznosu od 20,00 kuna neto.</w:t>
      </w:r>
      <w:r w:rsidR="004152AC">
        <w:rPr>
          <w:b/>
          <w:sz w:val="22"/>
          <w:szCs w:val="22"/>
        </w:rPr>
        <w:t xml:space="preserve"> </w:t>
      </w:r>
    </w:p>
    <w:p w:rsidRDefault="004152AC" w:rsidP="009C310C" w:rsidR="004152AC">
      <w:pPr>
        <w:ind w:hanging="705" w:left="705"/>
        <w:jc w:val="both"/>
        <w:rPr>
          <w:b/>
          <w:sz w:val="22"/>
          <w:szCs w:val="22"/>
        </w:rPr>
      </w:pPr>
    </w:p>
    <w:p w:rsidRDefault="004152AC" w:rsidP="009C310C" w:rsidR="00E43A10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III.</w:t>
      </w:r>
      <w:r>
        <w:rPr>
          <w:b/>
          <w:sz w:val="22"/>
          <w:szCs w:val="22"/>
        </w:rPr>
        <w:tab/>
      </w:r>
      <w:r w:rsidR="00E43A10" w:rsidRPr="008C6932">
        <w:rPr>
          <w:sz w:val="22"/>
          <w:szCs w:val="22"/>
        </w:rPr>
        <w:t>Odbija se stečajni up</w:t>
      </w:r>
      <w:r w:rsidR="009D3DF7" w:rsidRPr="008C6932">
        <w:rPr>
          <w:sz w:val="22"/>
          <w:szCs w:val="22"/>
        </w:rPr>
        <w:t>r</w:t>
      </w:r>
      <w:r w:rsidR="00E43A10" w:rsidRPr="008C6932">
        <w:rPr>
          <w:sz w:val="22"/>
          <w:szCs w:val="22"/>
        </w:rPr>
        <w:t>avitelj sa zahtjev</w:t>
      </w:r>
      <w:r w:rsidR="009C310C">
        <w:rPr>
          <w:sz w:val="22"/>
          <w:szCs w:val="22"/>
        </w:rPr>
        <w:t>om</w:t>
      </w:r>
      <w:r w:rsidR="00E43A10" w:rsidRPr="008C6932">
        <w:rPr>
          <w:sz w:val="22"/>
          <w:szCs w:val="22"/>
        </w:rPr>
        <w:t xml:space="preserve"> za </w:t>
      </w:r>
      <w:r w:rsidR="009C310C">
        <w:rPr>
          <w:sz w:val="22"/>
          <w:szCs w:val="22"/>
        </w:rPr>
        <w:t>nagrada za rad u iznosu 5.280,00 kuna bruto.</w:t>
      </w:r>
    </w:p>
    <w:p w:rsidRDefault="003D14AB" w:rsidP="009C310C" w:rsidR="003D14AB">
      <w:pPr>
        <w:ind w:hanging="705" w:left="705"/>
        <w:jc w:val="both"/>
        <w:rPr>
          <w:sz w:val="22"/>
          <w:szCs w:val="22"/>
          <w:u w:val="single"/>
        </w:rPr>
      </w:pPr>
    </w:p>
    <w:p w:rsidRDefault="003D14AB" w:rsidP="009C310C" w:rsidR="003D14AB" w:rsidRPr="003D14AB">
      <w:pPr>
        <w:ind w:hanging="705" w:left="705"/>
        <w:jc w:val="both"/>
        <w:rPr>
          <w:sz w:val="22"/>
          <w:szCs w:val="22"/>
        </w:rPr>
      </w:pPr>
      <w:r w:rsidRPr="003D14AB">
        <w:rPr>
          <w:b/>
          <w:sz w:val="22"/>
          <w:szCs w:val="22"/>
        </w:rPr>
        <w:t>IV.</w:t>
      </w:r>
      <w:r w:rsidRPr="003D14AB">
        <w:rPr>
          <w:sz w:val="22"/>
          <w:szCs w:val="22"/>
        </w:rPr>
        <w:tab/>
        <w:t>Isplati naknade iz točke I. izreke ovog rj</w:t>
      </w:r>
      <w:r w:rsidR="001276B0">
        <w:rPr>
          <w:sz w:val="22"/>
          <w:szCs w:val="22"/>
        </w:rPr>
        <w:t>e</w:t>
      </w:r>
      <w:r w:rsidRPr="003D14AB">
        <w:rPr>
          <w:sz w:val="22"/>
          <w:szCs w:val="22"/>
        </w:rPr>
        <w:t>šenja može se pristupiti</w:t>
      </w:r>
      <w:r w:rsidR="001276B0">
        <w:rPr>
          <w:sz w:val="22"/>
          <w:szCs w:val="22"/>
        </w:rPr>
        <w:t xml:space="preserve"> </w:t>
      </w:r>
      <w:r w:rsidRPr="003D14AB">
        <w:rPr>
          <w:sz w:val="22"/>
          <w:szCs w:val="22"/>
        </w:rPr>
        <w:t>nakon</w:t>
      </w:r>
      <w:r w:rsidR="001276B0">
        <w:rPr>
          <w:sz w:val="22"/>
          <w:szCs w:val="22"/>
        </w:rPr>
        <w:t xml:space="preserve"> </w:t>
      </w:r>
      <w:r w:rsidRPr="003D14AB">
        <w:rPr>
          <w:sz w:val="22"/>
          <w:szCs w:val="22"/>
        </w:rPr>
        <w:t>pravomoćnosti ovog rješenja.</w:t>
      </w:r>
    </w:p>
    <w:p w:rsidRDefault="00387E70" w:rsidP="00387E70" w:rsidR="00387E70" w:rsidRPr="00C035A8">
      <w:pPr>
        <w:pStyle w:val="Tijeloteksta"/>
        <w:rPr>
          <w:b/>
          <w:i/>
          <w:sz w:val="16"/>
          <w:szCs w:val="16"/>
        </w:rPr>
      </w:pPr>
    </w:p>
    <w:p w:rsidRDefault="00387E70" w:rsidP="00387E70" w:rsidR="00387E70" w:rsidRPr="00C035A8">
      <w:pPr>
        <w:pStyle w:val="Tijeloteksta"/>
        <w:rPr>
          <w:sz w:val="16"/>
          <w:szCs w:val="16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Obrazloženje</w:t>
      </w: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</w:p>
    <w:p w:rsidRDefault="00387E70" w:rsidP="0051608A" w:rsidR="007D1D40">
      <w:pPr>
        <w:jc w:val="both"/>
        <w:rPr>
          <w:sz w:val="22"/>
          <w:szCs w:val="22"/>
        </w:rPr>
      </w:pPr>
      <w:r w:rsidRPr="004F1E4F">
        <w:rPr>
          <w:sz w:val="22"/>
          <w:szCs w:val="22"/>
        </w:rPr>
        <w:tab/>
      </w:r>
      <w:r w:rsidRPr="00782CF3">
        <w:rPr>
          <w:sz w:val="22"/>
          <w:szCs w:val="22"/>
        </w:rPr>
        <w:t xml:space="preserve">Stečajni upravitelj je podnio ovom sudu </w:t>
      </w:r>
      <w:r w:rsidR="009C310C">
        <w:rPr>
          <w:sz w:val="22"/>
          <w:szCs w:val="22"/>
        </w:rPr>
        <w:t xml:space="preserve">neposredno 18. lipnja </w:t>
      </w:r>
      <w:r w:rsidR="00B41313">
        <w:rPr>
          <w:sz w:val="22"/>
          <w:szCs w:val="22"/>
        </w:rPr>
        <w:t>201</w:t>
      </w:r>
      <w:r w:rsidR="008F224C">
        <w:rPr>
          <w:sz w:val="22"/>
          <w:szCs w:val="22"/>
        </w:rPr>
        <w:t>8</w:t>
      </w:r>
      <w:r w:rsidR="00B41313">
        <w:rPr>
          <w:sz w:val="22"/>
          <w:szCs w:val="22"/>
        </w:rPr>
        <w:t>. godine</w:t>
      </w:r>
      <w:r w:rsidR="00FA5736">
        <w:rPr>
          <w:sz w:val="22"/>
          <w:szCs w:val="22"/>
        </w:rPr>
        <w:t xml:space="preserve"> </w:t>
      </w:r>
      <w:r w:rsidR="003409B3">
        <w:rPr>
          <w:sz w:val="22"/>
          <w:szCs w:val="22"/>
        </w:rPr>
        <w:t xml:space="preserve">zahtjev za isplatu stvarnih </w:t>
      </w:r>
      <w:r w:rsidR="00975550">
        <w:rPr>
          <w:sz w:val="22"/>
          <w:szCs w:val="22"/>
        </w:rPr>
        <w:t xml:space="preserve">troškova </w:t>
      </w:r>
      <w:r w:rsidR="008F224C">
        <w:rPr>
          <w:sz w:val="22"/>
          <w:szCs w:val="22"/>
        </w:rPr>
        <w:t xml:space="preserve">i to za troškove </w:t>
      </w:r>
      <w:r w:rsidR="0023421C">
        <w:rPr>
          <w:sz w:val="22"/>
          <w:szCs w:val="22"/>
        </w:rPr>
        <w:t>tri putovanja u Split:</w:t>
      </w:r>
      <w:r w:rsidR="00975550">
        <w:rPr>
          <w:sz w:val="22"/>
          <w:szCs w:val="22"/>
        </w:rPr>
        <w:t xml:space="preserve"> </w:t>
      </w:r>
      <w:r w:rsidR="008807BD">
        <w:rPr>
          <w:sz w:val="22"/>
          <w:szCs w:val="22"/>
        </w:rPr>
        <w:t xml:space="preserve">za </w:t>
      </w:r>
      <w:r w:rsidR="008F224C">
        <w:rPr>
          <w:sz w:val="22"/>
          <w:szCs w:val="22"/>
        </w:rPr>
        <w:t>prisustv</w:t>
      </w:r>
      <w:r w:rsidR="000E7CDC">
        <w:rPr>
          <w:sz w:val="22"/>
          <w:szCs w:val="22"/>
        </w:rPr>
        <w:t>ov</w:t>
      </w:r>
      <w:r w:rsidR="008F224C">
        <w:rPr>
          <w:sz w:val="22"/>
          <w:szCs w:val="22"/>
        </w:rPr>
        <w:t>anj</w:t>
      </w:r>
      <w:r w:rsidR="006020A8">
        <w:rPr>
          <w:sz w:val="22"/>
          <w:szCs w:val="22"/>
        </w:rPr>
        <w:t>e</w:t>
      </w:r>
      <w:r w:rsidR="000E7CDC">
        <w:rPr>
          <w:sz w:val="22"/>
          <w:szCs w:val="22"/>
        </w:rPr>
        <w:t xml:space="preserve"> </w:t>
      </w:r>
      <w:r w:rsidR="008F224C">
        <w:rPr>
          <w:sz w:val="22"/>
          <w:szCs w:val="22"/>
        </w:rPr>
        <w:t>na ispitnom i izvještajnom ročištu</w:t>
      </w:r>
      <w:r w:rsidR="0023421C">
        <w:rPr>
          <w:sz w:val="22"/>
          <w:szCs w:val="22"/>
        </w:rPr>
        <w:t xml:space="preserve"> </w:t>
      </w:r>
      <w:r w:rsidR="0023421C" w:rsidRPr="0023421C">
        <w:rPr>
          <w:sz w:val="22"/>
          <w:szCs w:val="22"/>
        </w:rPr>
        <w:t>(</w:t>
      </w:r>
      <w:r w:rsidR="0023421C">
        <w:rPr>
          <w:sz w:val="22"/>
          <w:szCs w:val="22"/>
        </w:rPr>
        <w:t xml:space="preserve">18. rujna 2017.g.), </w:t>
      </w:r>
      <w:r w:rsidR="006020A8">
        <w:rPr>
          <w:sz w:val="22"/>
          <w:szCs w:val="22"/>
        </w:rPr>
        <w:t xml:space="preserve">za primopredaju vozila (23. studenog 2017.g.) </w:t>
      </w:r>
      <w:r w:rsidR="000E7CDC">
        <w:rPr>
          <w:sz w:val="22"/>
          <w:szCs w:val="22"/>
        </w:rPr>
        <w:t xml:space="preserve">i </w:t>
      </w:r>
      <w:r w:rsidR="006020A8">
        <w:rPr>
          <w:sz w:val="22"/>
          <w:szCs w:val="22"/>
        </w:rPr>
        <w:t>za preuzimanje oduzetog vozila (26</w:t>
      </w:r>
      <w:r w:rsidR="000205E4">
        <w:rPr>
          <w:sz w:val="22"/>
          <w:szCs w:val="22"/>
        </w:rPr>
        <w:t>.</w:t>
      </w:r>
      <w:r w:rsidR="006020A8">
        <w:rPr>
          <w:sz w:val="22"/>
          <w:szCs w:val="22"/>
        </w:rPr>
        <w:t xml:space="preserve"> travnja 2018.g.)</w:t>
      </w:r>
      <w:r w:rsidR="007D1D40">
        <w:rPr>
          <w:sz w:val="22"/>
          <w:szCs w:val="22"/>
        </w:rPr>
        <w:t xml:space="preserve"> </w:t>
      </w:r>
      <w:r w:rsidR="0076633B">
        <w:rPr>
          <w:sz w:val="22"/>
          <w:szCs w:val="22"/>
        </w:rPr>
        <w:t xml:space="preserve">i to za upotrebu osobnog automobila u službene svrhe na relaciji </w:t>
      </w:r>
      <w:r w:rsidR="007D1D40">
        <w:rPr>
          <w:sz w:val="22"/>
          <w:szCs w:val="22"/>
        </w:rPr>
        <w:t>Dubrovnik – Split – Dubrovnik, dnevnicu, te troškove cestarine</w:t>
      </w:r>
      <w:r w:rsidR="00F34053">
        <w:rPr>
          <w:sz w:val="22"/>
          <w:szCs w:val="22"/>
        </w:rPr>
        <w:t xml:space="preserve"> i parkinga, kao i zahtjev za i odobrenjem nagrade za prodano vozilo.</w:t>
      </w:r>
    </w:p>
    <w:p w:rsidRDefault="00C7116F" w:rsidP="0051608A" w:rsidR="00C7116F">
      <w:pPr>
        <w:jc w:val="both"/>
        <w:rPr>
          <w:sz w:val="22"/>
          <w:szCs w:val="22"/>
        </w:rPr>
      </w:pPr>
    </w:p>
    <w:p w:rsidRDefault="00635D2C" w:rsidP="00FB0EB2" w:rsidR="00074C8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Sukladno čl. 9</w:t>
      </w:r>
      <w:r w:rsidR="00FB0EB2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FB0EB2" w:rsidRPr="00FB0EB2">
        <w:rPr>
          <w:sz w:val="22"/>
          <w:szCs w:val="22"/>
        </w:rPr>
        <w:t xml:space="preserve">Stečajnog zakona (NN 71/15, </w:t>
      </w:r>
      <w:r w:rsidR="007D501B">
        <w:rPr>
          <w:sz w:val="22"/>
          <w:szCs w:val="22"/>
        </w:rPr>
        <w:t xml:space="preserve">104/17, </w:t>
      </w:r>
      <w:r w:rsidR="00FB0EB2" w:rsidRPr="00FB0EB2">
        <w:rPr>
          <w:sz w:val="22"/>
          <w:szCs w:val="22"/>
        </w:rPr>
        <w:t>dalje u tekstu SZ)</w:t>
      </w:r>
      <w:r w:rsidR="00FB0EB2">
        <w:rPr>
          <w:sz w:val="22"/>
          <w:szCs w:val="22"/>
        </w:rPr>
        <w:t xml:space="preserve"> </w:t>
      </w:r>
      <w:r w:rsidR="00773B37" w:rsidRPr="00773B37">
        <w:rPr>
          <w:sz w:val="22"/>
          <w:szCs w:val="22"/>
        </w:rPr>
        <w:t>stečajni upravitelj ima pravo na nagradu za svoj rad i naknadu stvarnih troškova</w:t>
      </w:r>
      <w:r w:rsidR="00773B37">
        <w:rPr>
          <w:sz w:val="22"/>
          <w:szCs w:val="22"/>
        </w:rPr>
        <w:t xml:space="preserve">, a </w:t>
      </w:r>
      <w:r w:rsidR="00FB0EB2">
        <w:rPr>
          <w:sz w:val="22"/>
          <w:szCs w:val="22"/>
        </w:rPr>
        <w:t xml:space="preserve">naknadu troškova </w:t>
      </w:r>
      <w:r w:rsidR="00CF14C7" w:rsidRPr="00BA3B63">
        <w:rPr>
          <w:sz w:val="22"/>
          <w:szCs w:val="22"/>
        </w:rPr>
        <w:t>rješenjem odobrava stečajni sudac na temelju pisanog, obrazloženog i dokumentiranog izvješća stečajnog upravitelja</w:t>
      </w:r>
      <w:r w:rsidR="00CF14C7">
        <w:rPr>
          <w:sz w:val="22"/>
          <w:szCs w:val="22"/>
        </w:rPr>
        <w:t>.</w:t>
      </w:r>
    </w:p>
    <w:p w:rsidRDefault="00074C85" w:rsidP="00074C85" w:rsidR="00074C85">
      <w:pPr>
        <w:pStyle w:val="Tijeloteksta"/>
        <w:ind w:firstLine="720"/>
        <w:rPr>
          <w:sz w:val="22"/>
          <w:szCs w:val="22"/>
        </w:rPr>
      </w:pPr>
    </w:p>
    <w:p w:rsidRDefault="00A10930" w:rsidP="00A10930" w:rsidR="00A10930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Pr="00A10930">
        <w:rPr>
          <w:sz w:val="22"/>
          <w:szCs w:val="22"/>
        </w:rPr>
        <w:t>čl. 77. st. 1. SZ za stečajnog upravitelja može biti imenovana osoba upisana na listi stečajnih upravitelja za područje nadležnog suda</w:t>
      </w:r>
      <w:r>
        <w:rPr>
          <w:sz w:val="22"/>
          <w:szCs w:val="22"/>
        </w:rPr>
        <w:t xml:space="preserve">, </w:t>
      </w:r>
      <w:r w:rsidRPr="00A10930">
        <w:rPr>
          <w:sz w:val="22"/>
          <w:szCs w:val="22"/>
        </w:rPr>
        <w:t xml:space="preserve">dok je odredbom čl. 78. st. 3. SZ propisano da osoba može biti upisana na listu stečajnih upravitelja za područje nadležnosti jednog ili više sudova. </w:t>
      </w:r>
      <w:r>
        <w:rPr>
          <w:sz w:val="22"/>
          <w:szCs w:val="22"/>
        </w:rPr>
        <w:t>Sukladno</w:t>
      </w:r>
      <w:r w:rsidRPr="00A10930">
        <w:rPr>
          <w:sz w:val="22"/>
          <w:szCs w:val="22"/>
        </w:rPr>
        <w:t xml:space="preserve"> čl. 84. st. 1. SZ izbor stečajnog upravitelja u stečajnom </w:t>
      </w:r>
      <w:r w:rsidRPr="00A10930">
        <w:rPr>
          <w:sz w:val="22"/>
          <w:szCs w:val="22"/>
        </w:rPr>
        <w:lastRenderedPageBreak/>
        <w:t xml:space="preserve">postupku obavlja </w:t>
      </w:r>
      <w:r w:rsidR="00E26982">
        <w:rPr>
          <w:sz w:val="22"/>
          <w:szCs w:val="22"/>
        </w:rPr>
        <w:t xml:space="preserve">se </w:t>
      </w:r>
      <w:r w:rsidRPr="00A10930">
        <w:rPr>
          <w:sz w:val="22"/>
          <w:szCs w:val="22"/>
        </w:rPr>
        <w:t>metodom slučajnog odabira s liste A stečajnih upravitelja za područje nadležnog suda</w:t>
      </w:r>
      <w:r w:rsidR="00E26982">
        <w:rPr>
          <w:sz w:val="22"/>
          <w:szCs w:val="22"/>
        </w:rPr>
        <w:t xml:space="preserve">. </w:t>
      </w:r>
    </w:p>
    <w:p w:rsidRDefault="00E26982" w:rsidP="00A10930" w:rsidR="00E26982" w:rsidRPr="00A10930">
      <w:pPr>
        <w:pStyle w:val="Tijeloteksta"/>
        <w:ind w:firstLine="720"/>
        <w:rPr>
          <w:sz w:val="22"/>
          <w:szCs w:val="22"/>
        </w:rPr>
      </w:pPr>
    </w:p>
    <w:p w:rsidRDefault="00E26982" w:rsidP="00A10930" w:rsidR="000525F4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S</w:t>
      </w:r>
      <w:r w:rsidR="00A10930" w:rsidRPr="00A10930">
        <w:rPr>
          <w:sz w:val="22"/>
          <w:szCs w:val="22"/>
        </w:rPr>
        <w:t xml:space="preserve">tečajni upravitelj </w:t>
      </w:r>
      <w:r w:rsidR="001B5263">
        <w:rPr>
          <w:sz w:val="22"/>
          <w:szCs w:val="22"/>
        </w:rPr>
        <w:t xml:space="preserve">Marko Lonac </w:t>
      </w:r>
      <w:r w:rsidR="00A10930" w:rsidRPr="00A10930">
        <w:rPr>
          <w:sz w:val="22"/>
          <w:szCs w:val="22"/>
        </w:rPr>
        <w:t xml:space="preserve">iz </w:t>
      </w:r>
      <w:r w:rsidR="001B5263">
        <w:rPr>
          <w:sz w:val="22"/>
          <w:szCs w:val="22"/>
        </w:rPr>
        <w:t>Dubrovnika</w:t>
      </w:r>
      <w:r w:rsidR="00A10930" w:rsidRPr="00A10930">
        <w:rPr>
          <w:sz w:val="22"/>
          <w:szCs w:val="22"/>
        </w:rPr>
        <w:t xml:space="preserve"> imenovan rješenjem suda </w:t>
      </w:r>
      <w:r w:rsidR="000525F4">
        <w:rPr>
          <w:sz w:val="22"/>
          <w:szCs w:val="22"/>
        </w:rPr>
        <w:t>u ovom predmetu p</w:t>
      </w:r>
      <w:r w:rsidR="000525F4" w:rsidRPr="000525F4">
        <w:rPr>
          <w:sz w:val="22"/>
          <w:szCs w:val="22"/>
        </w:rPr>
        <w:t>osl. br. 6-St.</w:t>
      </w:r>
      <w:r w:rsidR="001B5263">
        <w:rPr>
          <w:sz w:val="22"/>
          <w:szCs w:val="22"/>
        </w:rPr>
        <w:t>952</w:t>
      </w:r>
      <w:r w:rsidR="000525F4" w:rsidRPr="000525F4">
        <w:rPr>
          <w:sz w:val="22"/>
          <w:szCs w:val="22"/>
        </w:rPr>
        <w:t>/2016-1</w:t>
      </w:r>
      <w:r w:rsidR="009B10F7">
        <w:rPr>
          <w:sz w:val="22"/>
          <w:szCs w:val="22"/>
        </w:rPr>
        <w:t>4</w:t>
      </w:r>
      <w:r w:rsidR="000525F4">
        <w:rPr>
          <w:sz w:val="22"/>
          <w:szCs w:val="22"/>
        </w:rPr>
        <w:t xml:space="preserve"> od</w:t>
      </w:r>
      <w:r w:rsidR="009B10F7">
        <w:rPr>
          <w:sz w:val="22"/>
          <w:szCs w:val="22"/>
        </w:rPr>
        <w:t xml:space="preserve"> 9</w:t>
      </w:r>
      <w:r w:rsidR="000525F4" w:rsidRPr="000525F4">
        <w:rPr>
          <w:sz w:val="22"/>
          <w:szCs w:val="22"/>
        </w:rPr>
        <w:t>. lipnja 201</w:t>
      </w:r>
      <w:r w:rsidR="009B10F7">
        <w:rPr>
          <w:sz w:val="22"/>
          <w:szCs w:val="22"/>
        </w:rPr>
        <w:t>7</w:t>
      </w:r>
      <w:r w:rsidR="000525F4" w:rsidRPr="000525F4">
        <w:rPr>
          <w:sz w:val="22"/>
          <w:szCs w:val="22"/>
        </w:rPr>
        <w:t>. godine</w:t>
      </w:r>
      <w:r w:rsidR="000525F4">
        <w:rPr>
          <w:sz w:val="22"/>
          <w:szCs w:val="22"/>
        </w:rPr>
        <w:t xml:space="preserve"> </w:t>
      </w:r>
      <w:r w:rsidR="00A10930" w:rsidRPr="00A10930">
        <w:rPr>
          <w:sz w:val="22"/>
          <w:szCs w:val="22"/>
        </w:rPr>
        <w:t xml:space="preserve">metodom slučajnog odabira s liste A stečajnih upravitelja za područje </w:t>
      </w:r>
      <w:r w:rsidR="000525F4">
        <w:rPr>
          <w:sz w:val="22"/>
          <w:szCs w:val="22"/>
        </w:rPr>
        <w:t>ovog (</w:t>
      </w:r>
      <w:r w:rsidR="00A10930" w:rsidRPr="00A10930">
        <w:rPr>
          <w:sz w:val="22"/>
          <w:szCs w:val="22"/>
        </w:rPr>
        <w:t>nadležnog</w:t>
      </w:r>
      <w:r w:rsidR="000525F4">
        <w:rPr>
          <w:sz w:val="22"/>
          <w:szCs w:val="22"/>
        </w:rPr>
        <w:t>)</w:t>
      </w:r>
      <w:r w:rsidR="00A10930" w:rsidRPr="00A10930">
        <w:rPr>
          <w:sz w:val="22"/>
          <w:szCs w:val="22"/>
        </w:rPr>
        <w:t xml:space="preserve"> suda primjenom odredbe čl.  84. st. 1. SZ. </w:t>
      </w:r>
    </w:p>
    <w:p w:rsidRDefault="000525F4" w:rsidP="00A10930" w:rsidR="000525F4">
      <w:pPr>
        <w:pStyle w:val="Tijeloteksta"/>
        <w:ind w:firstLine="720"/>
        <w:rPr>
          <w:sz w:val="22"/>
          <w:szCs w:val="22"/>
        </w:rPr>
      </w:pPr>
    </w:p>
    <w:p w:rsidRDefault="00B77DA1" w:rsidP="00074C85" w:rsidR="00A10930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Sud je odobrio putne troškove stečajnog upravitelja za:</w:t>
      </w:r>
    </w:p>
    <w:p w:rsidRDefault="00B77DA1" w:rsidP="00B77DA1" w:rsidR="00B77DA1" w:rsidRPr="00B77DA1">
      <w:pPr>
        <w:pStyle w:val="Odlomakpopisa"/>
        <w:numPr>
          <w:ilvl w:val="0"/>
          <w:numId w:val="31"/>
        </w:numPr>
        <w:jc w:val="both"/>
        <w:rPr>
          <w:sz w:val="22"/>
          <w:szCs w:val="22"/>
        </w:rPr>
      </w:pPr>
      <w:r w:rsidRPr="00B77DA1">
        <w:rPr>
          <w:sz w:val="22"/>
          <w:szCs w:val="22"/>
        </w:rPr>
        <w:t>za prisustvovanje na ispitnom i izvještajnom ročištu (18. rujna 2017.g.) i to za upotrebu osobnog automobila u službene svrhe na relaciji Dubrovnik – Split – Dubrovnik</w:t>
      </w:r>
      <w:r w:rsidR="00CB60B9">
        <w:rPr>
          <w:sz w:val="22"/>
          <w:szCs w:val="22"/>
        </w:rPr>
        <w:t xml:space="preserve"> 466 kilometara u visini 2,00 kuna po kilometru ili 932,00 kune</w:t>
      </w:r>
      <w:r w:rsidRPr="00B77DA1">
        <w:rPr>
          <w:sz w:val="22"/>
          <w:szCs w:val="22"/>
        </w:rPr>
        <w:t xml:space="preserve">, </w:t>
      </w:r>
      <w:r w:rsidR="00CB60B9">
        <w:rPr>
          <w:sz w:val="22"/>
          <w:szCs w:val="22"/>
        </w:rPr>
        <w:t>jednu dnevnicu u iznosu 170,00 kuna</w:t>
      </w:r>
      <w:r w:rsidRPr="00B77DA1">
        <w:rPr>
          <w:sz w:val="22"/>
          <w:szCs w:val="22"/>
        </w:rPr>
        <w:t>, te troškove cestarine</w:t>
      </w:r>
      <w:r w:rsidR="00CB60B9">
        <w:rPr>
          <w:sz w:val="22"/>
          <w:szCs w:val="22"/>
        </w:rPr>
        <w:t xml:space="preserve"> u iznosu od 112,00 kuna,</w:t>
      </w:r>
    </w:p>
    <w:p w:rsidRDefault="00B77DA1" w:rsidP="00CF4209" w:rsidR="00CF4209" w:rsidRPr="00B77DA1">
      <w:pPr>
        <w:pStyle w:val="Odlomakpopisa"/>
        <w:numPr>
          <w:ilvl w:val="0"/>
          <w:numId w:val="31"/>
        </w:numPr>
        <w:jc w:val="both"/>
        <w:rPr>
          <w:sz w:val="22"/>
          <w:szCs w:val="22"/>
        </w:rPr>
      </w:pPr>
      <w:r w:rsidRPr="00B77DA1">
        <w:rPr>
          <w:sz w:val="22"/>
          <w:szCs w:val="22"/>
        </w:rPr>
        <w:t xml:space="preserve">za </w:t>
      </w:r>
      <w:r w:rsidR="00CF4209">
        <w:rPr>
          <w:sz w:val="22"/>
          <w:szCs w:val="22"/>
        </w:rPr>
        <w:t xml:space="preserve">(pokušanu) </w:t>
      </w:r>
      <w:r w:rsidRPr="00B77DA1">
        <w:rPr>
          <w:sz w:val="22"/>
          <w:szCs w:val="22"/>
        </w:rPr>
        <w:t xml:space="preserve">primopredaju vozila (23. studenog 2017.g.) </w:t>
      </w:r>
      <w:r w:rsidR="00CF4209" w:rsidRPr="00B77DA1">
        <w:rPr>
          <w:sz w:val="22"/>
          <w:szCs w:val="22"/>
        </w:rPr>
        <w:t>i to za upotrebu osobnog automobila u službene svrhe na relaciji Dubrovnik – Split – Dubrovnik</w:t>
      </w:r>
      <w:r w:rsidR="00CF4209">
        <w:rPr>
          <w:sz w:val="22"/>
          <w:szCs w:val="22"/>
        </w:rPr>
        <w:t xml:space="preserve"> 484 kilometara u visini 2,00 kuna po kilometru ili 968,00 kuna</w:t>
      </w:r>
      <w:r w:rsidR="00CF4209" w:rsidRPr="00B77DA1">
        <w:rPr>
          <w:sz w:val="22"/>
          <w:szCs w:val="22"/>
        </w:rPr>
        <w:t xml:space="preserve">, </w:t>
      </w:r>
      <w:r w:rsidR="00CF4209">
        <w:rPr>
          <w:sz w:val="22"/>
          <w:szCs w:val="22"/>
        </w:rPr>
        <w:t>jednu dnevnicu u iznosu 170,00 kuna</w:t>
      </w:r>
      <w:r w:rsidR="00CF4209" w:rsidRPr="00B77DA1">
        <w:rPr>
          <w:sz w:val="22"/>
          <w:szCs w:val="22"/>
        </w:rPr>
        <w:t>, te troškove cestarine</w:t>
      </w:r>
      <w:r w:rsidR="00CF4209">
        <w:rPr>
          <w:sz w:val="22"/>
          <w:szCs w:val="22"/>
        </w:rPr>
        <w:t xml:space="preserve"> u iznosu od </w:t>
      </w:r>
      <w:r w:rsidR="001F6623">
        <w:rPr>
          <w:sz w:val="22"/>
          <w:szCs w:val="22"/>
        </w:rPr>
        <w:t>50</w:t>
      </w:r>
      <w:r w:rsidR="00CF4209">
        <w:rPr>
          <w:sz w:val="22"/>
          <w:szCs w:val="22"/>
        </w:rPr>
        <w:t>,00 kuna,</w:t>
      </w:r>
    </w:p>
    <w:p w:rsidRDefault="00B77DA1" w:rsidP="001F6623" w:rsidR="001F6623" w:rsidRPr="00B77DA1">
      <w:pPr>
        <w:pStyle w:val="Odlomakpopisa"/>
        <w:numPr>
          <w:ilvl w:val="0"/>
          <w:numId w:val="31"/>
        </w:numPr>
        <w:jc w:val="both"/>
        <w:rPr>
          <w:sz w:val="22"/>
          <w:szCs w:val="22"/>
        </w:rPr>
      </w:pPr>
      <w:r w:rsidRPr="001F6623">
        <w:rPr>
          <w:sz w:val="22"/>
          <w:szCs w:val="22"/>
        </w:rPr>
        <w:t xml:space="preserve"> za preuzimanje oduzetog vozila (26</w:t>
      </w:r>
      <w:r w:rsidR="000205E4">
        <w:rPr>
          <w:sz w:val="22"/>
          <w:szCs w:val="22"/>
        </w:rPr>
        <w:t>.</w:t>
      </w:r>
      <w:r w:rsidRPr="001F6623">
        <w:rPr>
          <w:sz w:val="22"/>
          <w:szCs w:val="22"/>
        </w:rPr>
        <w:t xml:space="preserve"> travnja 2018.g.)</w:t>
      </w:r>
      <w:r w:rsidR="001F6623">
        <w:rPr>
          <w:sz w:val="22"/>
          <w:szCs w:val="22"/>
        </w:rPr>
        <w:t xml:space="preserve"> </w:t>
      </w:r>
      <w:r w:rsidR="001F6623" w:rsidRPr="00B77DA1">
        <w:rPr>
          <w:sz w:val="22"/>
          <w:szCs w:val="22"/>
        </w:rPr>
        <w:t>i to za upotrebu osobnog automobila u službene svrhe na relaciji Dubrovnik – Split – Dubrovnik</w:t>
      </w:r>
      <w:r w:rsidR="001F6623">
        <w:rPr>
          <w:sz w:val="22"/>
          <w:szCs w:val="22"/>
        </w:rPr>
        <w:t xml:space="preserve"> 483 kilometara u visini 2,00 kuna po kilometru ili 966,00 kuna</w:t>
      </w:r>
      <w:r w:rsidR="001F6623" w:rsidRPr="00B77DA1">
        <w:rPr>
          <w:sz w:val="22"/>
          <w:szCs w:val="22"/>
        </w:rPr>
        <w:t xml:space="preserve">, </w:t>
      </w:r>
      <w:r w:rsidR="001F6623">
        <w:rPr>
          <w:sz w:val="22"/>
          <w:szCs w:val="22"/>
        </w:rPr>
        <w:t>jednu dnevnicu u iznosu 170,00 kuna</w:t>
      </w:r>
      <w:r w:rsidR="001F6623" w:rsidRPr="00B77DA1">
        <w:rPr>
          <w:sz w:val="22"/>
          <w:szCs w:val="22"/>
        </w:rPr>
        <w:t>, te troškove cestarine</w:t>
      </w:r>
      <w:r w:rsidR="001F6623">
        <w:rPr>
          <w:sz w:val="22"/>
          <w:szCs w:val="22"/>
        </w:rPr>
        <w:t xml:space="preserve"> u iznosu od 100,00 kuna,</w:t>
      </w:r>
    </w:p>
    <w:p w:rsidRDefault="000205E4" w:rsidP="001F6623" w:rsidR="001F662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odnosno ukupno </w:t>
      </w:r>
      <w:r w:rsidR="00467083">
        <w:rPr>
          <w:sz w:val="22"/>
          <w:szCs w:val="22"/>
        </w:rPr>
        <w:t>3.638,00 kuna</w:t>
      </w:r>
      <w:r w:rsidR="004152AC">
        <w:rPr>
          <w:sz w:val="22"/>
          <w:szCs w:val="22"/>
        </w:rPr>
        <w:t xml:space="preserve"> neto</w:t>
      </w:r>
      <w:r w:rsidR="00467083">
        <w:rPr>
          <w:sz w:val="22"/>
          <w:szCs w:val="22"/>
        </w:rPr>
        <w:t xml:space="preserve">, </w:t>
      </w:r>
      <w:r w:rsidR="001F6623">
        <w:rPr>
          <w:sz w:val="22"/>
          <w:szCs w:val="22"/>
        </w:rPr>
        <w:t>sve prema priloženim putnim nalozima i ispravama uz putni nalog,</w:t>
      </w:r>
    </w:p>
    <w:p w:rsidRDefault="001F6623" w:rsidP="000C77CA" w:rsidR="001F662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dok je odbio zatraženi troška parkinga od 20,00 kuna</w:t>
      </w:r>
      <w:r w:rsidR="000C77CA">
        <w:rPr>
          <w:sz w:val="22"/>
          <w:szCs w:val="22"/>
        </w:rPr>
        <w:t>, budući da je u iznosu naknade od 2,00 kuna po kilometru obuhvaćen cjelokupni trošak korištenja motornog vozila.</w:t>
      </w:r>
    </w:p>
    <w:p w:rsidRDefault="000C77CA" w:rsidP="000C77CA" w:rsidR="000C77CA">
      <w:pPr>
        <w:pStyle w:val="Tijeloteksta"/>
        <w:rPr>
          <w:sz w:val="22"/>
          <w:szCs w:val="22"/>
        </w:rPr>
      </w:pPr>
    </w:p>
    <w:p w:rsidRDefault="000205E4" w:rsidP="00496A4B" w:rsidR="00496A4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152AC">
        <w:rPr>
          <w:sz w:val="22"/>
          <w:szCs w:val="22"/>
        </w:rPr>
        <w:t>Sud je odbio</w:t>
      </w:r>
      <w:r>
        <w:rPr>
          <w:sz w:val="22"/>
          <w:szCs w:val="22"/>
        </w:rPr>
        <w:t xml:space="preserve"> </w:t>
      </w:r>
      <w:r w:rsidR="004152AC">
        <w:rPr>
          <w:sz w:val="22"/>
          <w:szCs w:val="22"/>
        </w:rPr>
        <w:t>zatraženu nagradu za rad stečajnog up</w:t>
      </w:r>
      <w:r w:rsidR="002A571D">
        <w:rPr>
          <w:sz w:val="22"/>
          <w:szCs w:val="22"/>
        </w:rPr>
        <w:t>r</w:t>
      </w:r>
      <w:r w:rsidR="004152AC">
        <w:rPr>
          <w:sz w:val="22"/>
          <w:szCs w:val="22"/>
        </w:rPr>
        <w:t>avitelja u ovom stečajnom po</w:t>
      </w:r>
      <w:r w:rsidR="002A571D">
        <w:rPr>
          <w:sz w:val="22"/>
          <w:szCs w:val="22"/>
        </w:rPr>
        <w:t xml:space="preserve">stupku na koju temeljem čl. 94. SZ ima pravo prema </w:t>
      </w:r>
      <w:r w:rsidR="00496A4B" w:rsidRPr="009B34DC">
        <w:rPr>
          <w:sz w:val="22"/>
          <w:szCs w:val="22"/>
        </w:rPr>
        <w:t>Uredbi o kriterijima i načinu obračuna i plaćanja nagrade stečajnim upraviteljima (NN 105/15, dalje u tekstu Uredba)</w:t>
      </w:r>
      <w:r w:rsidR="00496A4B">
        <w:rPr>
          <w:sz w:val="22"/>
          <w:szCs w:val="22"/>
        </w:rPr>
        <w:t>. Sukladno čl. 23. Uredbe nagrada za rad se određuje nakon što se dovrše poslovi za koje je stečajni upr</w:t>
      </w:r>
      <w:r w:rsidR="0031162C">
        <w:rPr>
          <w:sz w:val="22"/>
          <w:szCs w:val="22"/>
        </w:rPr>
        <w:t>avitelj im</w:t>
      </w:r>
      <w:r w:rsidR="00496A4B">
        <w:rPr>
          <w:sz w:val="22"/>
          <w:szCs w:val="22"/>
        </w:rPr>
        <w:t>enovan.</w:t>
      </w:r>
      <w:r w:rsidR="0031162C">
        <w:rPr>
          <w:sz w:val="22"/>
          <w:szCs w:val="22"/>
        </w:rPr>
        <w:t xml:space="preserve"> U konkretnom slučaju stečajni upravitelj je imenovan za cijeli stečajni postupak, od početka do zaključenja stečajnog po</w:t>
      </w:r>
      <w:r w:rsidR="003D14AB">
        <w:rPr>
          <w:sz w:val="22"/>
          <w:szCs w:val="22"/>
        </w:rPr>
        <w:t>s</w:t>
      </w:r>
      <w:r w:rsidR="0031162C">
        <w:rPr>
          <w:sz w:val="22"/>
          <w:szCs w:val="22"/>
        </w:rPr>
        <w:t>tupka, a ne samo za prodaju jednog (od ukupno četiri) motornog vozila koji ulazi u stečajnu masu.</w:t>
      </w:r>
    </w:p>
    <w:p w:rsidRDefault="000205E4" w:rsidP="000C77CA" w:rsidR="000205E4">
      <w:pPr>
        <w:pStyle w:val="Tijeloteksta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ind w:firstLine="720"/>
        <w:rPr>
          <w:sz w:val="22"/>
          <w:szCs w:val="22"/>
        </w:rPr>
      </w:pPr>
      <w:r w:rsidRPr="004F1E4F">
        <w:rPr>
          <w:sz w:val="22"/>
          <w:szCs w:val="22"/>
        </w:rPr>
        <w:t xml:space="preserve">Zbog navedenog, na temelju spomenutih propisa, odlučeno kao u izreci. </w:t>
      </w:r>
    </w:p>
    <w:p w:rsidRDefault="00387E70" w:rsidP="00387E70" w:rsidR="00387E70" w:rsidRPr="004F1E4F">
      <w:pPr>
        <w:pStyle w:val="Tijeloteksta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U Dubrovniku, </w:t>
      </w:r>
      <w:r w:rsidR="000C7036">
        <w:rPr>
          <w:b/>
          <w:sz w:val="22"/>
          <w:szCs w:val="22"/>
        </w:rPr>
        <w:t>19</w:t>
      </w:r>
      <w:r w:rsidR="009B2CDE">
        <w:rPr>
          <w:b/>
          <w:sz w:val="22"/>
          <w:szCs w:val="22"/>
        </w:rPr>
        <w:t xml:space="preserve">. </w:t>
      </w:r>
      <w:r w:rsidR="000C7036">
        <w:rPr>
          <w:b/>
          <w:sz w:val="22"/>
          <w:szCs w:val="22"/>
        </w:rPr>
        <w:t>srpnja</w:t>
      </w:r>
      <w:r w:rsidR="009B2CDE">
        <w:rPr>
          <w:b/>
          <w:sz w:val="22"/>
          <w:szCs w:val="22"/>
        </w:rPr>
        <w:t xml:space="preserve"> </w:t>
      </w:r>
      <w:r w:rsidRPr="004F1E4F">
        <w:rPr>
          <w:b/>
          <w:sz w:val="22"/>
          <w:szCs w:val="22"/>
        </w:rPr>
        <w:t>201</w:t>
      </w:r>
      <w:r w:rsidR="00F411AB">
        <w:rPr>
          <w:b/>
          <w:sz w:val="22"/>
          <w:szCs w:val="22"/>
        </w:rPr>
        <w:t>8</w:t>
      </w:r>
      <w:r w:rsidRPr="004F1E4F">
        <w:rPr>
          <w:b/>
          <w:sz w:val="22"/>
          <w:szCs w:val="22"/>
        </w:rPr>
        <w:t>. godine</w:t>
      </w:r>
    </w:p>
    <w:p w:rsidRDefault="00387E70" w:rsidP="00387E70" w:rsidR="00387E70" w:rsidRPr="00AA5536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b/>
          <w:sz w:val="22"/>
          <w:szCs w:val="22"/>
        </w:rPr>
        <w:t>Sudac:</w:t>
      </w:r>
    </w:p>
    <w:p w:rsidRDefault="00387E70" w:rsidP="00387E70" w:rsidR="00387E70" w:rsidRPr="00AA5536">
      <w:pPr>
        <w:jc w:val="both"/>
        <w:rPr>
          <w:b/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  <w:t>Srđan Gavranić</w:t>
      </w:r>
    </w:p>
    <w:p w:rsidRDefault="00387E70" w:rsidP="00387E70" w:rsidR="00387E70">
      <w:pPr>
        <w:jc w:val="both"/>
        <w:rPr>
          <w:b/>
          <w:sz w:val="22"/>
          <w:szCs w:val="22"/>
        </w:rPr>
      </w:pPr>
    </w:p>
    <w:p w:rsidRDefault="000A3750" w:rsidP="00387E70" w:rsidR="000A3750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C035A8" w:rsidP="00C035A8" w:rsidR="00C035A8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POUKA O PRAVNOM LIJEKU</w:t>
      </w:r>
    </w:p>
    <w:p w:rsidRDefault="00F411AB" w:rsidP="00F411AB" w:rsidR="00F411AB" w:rsidRPr="00F411AB">
      <w:pPr>
        <w:jc w:val="both"/>
        <w:rPr>
          <w:sz w:val="22"/>
          <w:szCs w:val="22"/>
        </w:rPr>
      </w:pPr>
      <w:r w:rsidRPr="00F411A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2CDE" w:rsidP="00387E70" w:rsidR="009B2CDE">
      <w:pPr>
        <w:jc w:val="both"/>
        <w:rPr>
          <w:b/>
          <w:sz w:val="22"/>
          <w:szCs w:val="22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DN-a </w:t>
      </w:r>
      <w:r w:rsidRPr="004F1E4F">
        <w:rPr>
          <w:sz w:val="22"/>
          <w:szCs w:val="22"/>
        </w:rPr>
        <w:t>(</w:t>
      </w:r>
      <w:r w:rsidR="000C7036">
        <w:rPr>
          <w:sz w:val="22"/>
          <w:szCs w:val="22"/>
        </w:rPr>
        <w:t>19</w:t>
      </w:r>
      <w:r w:rsidR="0031162C">
        <w:rPr>
          <w:sz w:val="22"/>
          <w:szCs w:val="22"/>
        </w:rPr>
        <w:t>.0</w:t>
      </w:r>
      <w:r w:rsidR="000C7036">
        <w:rPr>
          <w:sz w:val="22"/>
          <w:szCs w:val="22"/>
        </w:rPr>
        <w:t>7</w:t>
      </w:r>
      <w:r w:rsidRPr="004F1E4F">
        <w:rPr>
          <w:sz w:val="22"/>
          <w:szCs w:val="22"/>
        </w:rPr>
        <w:t>.201</w:t>
      </w:r>
      <w:r w:rsidR="00F411AB">
        <w:rPr>
          <w:sz w:val="22"/>
          <w:szCs w:val="22"/>
        </w:rPr>
        <w:t>8</w:t>
      </w:r>
      <w:r w:rsidRPr="004F1E4F">
        <w:rPr>
          <w:sz w:val="22"/>
          <w:szCs w:val="22"/>
        </w:rPr>
        <w:t>.g.)</w:t>
      </w:r>
      <w:r w:rsidRPr="004F1E4F">
        <w:rPr>
          <w:b/>
          <w:sz w:val="22"/>
          <w:szCs w:val="22"/>
        </w:rPr>
        <w:t>:</w:t>
      </w:r>
    </w:p>
    <w:p w:rsidRDefault="00387E70" w:rsidP="00387E70" w:rsidR="00387E70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Pr="004F1E4F">
        <w:rPr>
          <w:sz w:val="22"/>
          <w:szCs w:val="22"/>
        </w:rPr>
        <w:t>,</w:t>
      </w:r>
    </w:p>
    <w:p w:rsidRDefault="00255789" w:rsidP="00534096" w:rsidR="00BA2796" w:rsidRPr="00534096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</w:t>
      </w:r>
      <w:r w:rsidR="00FB0EB2">
        <w:rPr>
          <w:sz w:val="22"/>
          <w:szCs w:val="22"/>
        </w:rPr>
        <w:t>lasna ploča</w:t>
      </w:r>
      <w:r w:rsidR="00BA2796" w:rsidRPr="00534096">
        <w:rPr>
          <w:sz w:val="22"/>
          <w:szCs w:val="22"/>
        </w:rPr>
        <w:t>.</w:t>
      </w: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B11300" w:rsidP="00387E70" w:rsidR="00B11300" w:rsidRPr="004F119E">
      <w:pPr>
        <w:jc w:val="both"/>
        <w:rPr>
          <w:sz w:val="22"/>
          <w:szCs w:val="22"/>
        </w:rPr>
      </w:pPr>
    </w:p>
    <w:sectPr w:rsidSect="00ED7569" w:rsidR="00B11300" w:rsidRPr="004F119E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F23" w:rsidR="00DA6F23">
      <w:r>
        <w:separator/>
      </w:r>
    </w:p>
  </w:endnote>
  <w:endnote w:id="0" w:type="continuationSeparator">
    <w:p w:rsidRDefault="00DA6F23" w:rsidR="00DA6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F23" w:rsidR="00DA6F23">
      <w:r>
        <w:separator/>
      </w:r>
    </w:p>
  </w:footnote>
  <w:footnote w:id="0" w:type="continuationSeparator">
    <w:p w:rsidRDefault="00DA6F23" w:rsidR="00DA6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F23" w:rsidR="00DA6F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024748">
      <w:rPr>
        <w:rStyle w:val="Brojstranice"/>
        <w:noProof/>
        <w:sz w:val="20"/>
      </w:rPr>
      <w:t>3</w:t>
    </w:r>
    <w:r w:rsidRPr="004D7F48">
      <w:rPr>
        <w:rStyle w:val="Brojstranice"/>
        <w:sz w:val="20"/>
      </w:rPr>
      <w:fldChar w:fldCharType="end"/>
    </w:r>
  </w:p>
  <w:p w:rsidRDefault="00DA6F23" w:rsidP="0051453D" w:rsidR="00DA6F23" w:rsidRPr="0051453D">
    <w:pPr>
      <w:pStyle w:val="Naslov1"/>
      <w:rPr>
        <w:sz w:val="22"/>
        <w:szCs w:val="22"/>
      </w:rPr>
    </w:pPr>
    <w:r>
      <w:tab/>
    </w:r>
    <w:r>
      <w:tab/>
    </w:r>
    <w:r w:rsidRPr="0051453D">
      <w:rPr>
        <w:sz w:val="22"/>
        <w:szCs w:val="22"/>
      </w:rPr>
      <w:t>Posl.br. 6-</w:t>
    </w:r>
    <w:r w:rsidR="00534096" w:rsidRPr="00534096">
      <w:rPr>
        <w:sz w:val="22"/>
        <w:szCs w:val="22"/>
      </w:rPr>
      <w:t>St.</w:t>
    </w:r>
    <w:r w:rsidR="009B10F7">
      <w:rPr>
        <w:sz w:val="22"/>
        <w:szCs w:val="22"/>
      </w:rPr>
      <w:t>952</w:t>
    </w:r>
    <w:r w:rsidR="00534096" w:rsidRPr="00534096">
      <w:rPr>
        <w:sz w:val="22"/>
        <w:szCs w:val="22"/>
      </w:rPr>
      <w:t>/2016-</w:t>
    </w:r>
    <w:r w:rsidR="001276B0">
      <w:rPr>
        <w:sz w:val="22"/>
        <w:szCs w:val="22"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462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0E1B34"/>
    <w:multiLevelType w:val="hybridMultilevel"/>
    <w:tmpl w:val="64E4D72C"/>
    <w:lvl w:tplc="041A000F" w:ilvl="0">
      <w:start w:val="4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A17BD"/>
    <w:multiLevelType w:val="hybridMultilevel"/>
    <w:tmpl w:val="27706576"/>
    <w:lvl w:tplc="041A000F" w:ilvl="0">
      <w:start w:val="4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B71205"/>
    <w:multiLevelType w:val="hybridMultilevel"/>
    <w:tmpl w:val="D558406C"/>
    <w:lvl w:tplc="041A000F"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277D1A5A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831A84"/>
    <w:multiLevelType w:val="hybridMultilevel"/>
    <w:tmpl w:val="595A3E1A"/>
    <w:lvl w:tplc="041A000F" w:ilvl="0">
      <w:start w:val="3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290747"/>
    <w:multiLevelType w:val="hybridMultilevel"/>
    <w:tmpl w:val="88722590"/>
    <w:lvl w:tplc="041A000F" w:ilvl="0">
      <w:start w:val="2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D61232"/>
    <w:multiLevelType w:val="multilevel"/>
    <w:tmpl w:val="0B60ADFA"/>
    <w:lvl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7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FF7ACB"/>
    <w:multiLevelType w:val="hybridMultilevel"/>
    <w:tmpl w:val="D5DCEAF4"/>
    <w:lvl w:tplc="041A000F" w:ilvl="0">
      <w:start w:val="1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3">
    <w:nsid w:val="6A1A3916"/>
    <w:multiLevelType w:val="hybridMultilevel"/>
    <w:tmpl w:val="6D38780C"/>
    <w:lvl w:tplc="041A000F" w:ilvl="0">
      <w:start w:val="2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A8362AF"/>
    <w:multiLevelType w:val="hybridMultilevel"/>
    <w:tmpl w:val="4F389C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AD07B21"/>
    <w:multiLevelType w:val="hybridMultilevel"/>
    <w:tmpl w:val="0B60ADFA"/>
    <w:lvl w:tplc="041A000F"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0147DE0"/>
    <w:multiLevelType w:val="hybridMultilevel"/>
    <w:tmpl w:val="89E0C2C4"/>
    <w:lvl w:tplc="D0A4B3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557" w:val="num"/>
        </w:tabs>
        <w:ind w:hanging="705" w:left="155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292" w:val="num"/>
        </w:tabs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tabs>
          <w:tab w:pos="3012" w:val="num"/>
        </w:tabs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tabs>
          <w:tab w:pos="3732" w:val="num"/>
        </w:tabs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tabs>
          <w:tab w:pos="4452" w:val="num"/>
        </w:tabs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tabs>
          <w:tab w:pos="5172" w:val="num"/>
        </w:tabs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tabs>
          <w:tab w:pos="5892" w:val="num"/>
        </w:tabs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tabs>
          <w:tab w:pos="6612" w:val="num"/>
        </w:tabs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tabs>
          <w:tab w:pos="7332" w:val="num"/>
        </w:tabs>
        <w:ind w:hanging="180" w:left="7332"/>
      </w:pPr>
    </w:lvl>
  </w:abstractNum>
  <w:abstractNum w:abstractNumId="28">
    <w:nsid w:val="72F56302"/>
    <w:multiLevelType w:val="hybridMultilevel"/>
    <w:tmpl w:val="480A25FA"/>
    <w:lvl w:tplc="041A000F" w:ilvl="0">
      <w:start w:val="3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7D02D1C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B1267F"/>
    <w:multiLevelType w:val="hybridMultilevel"/>
    <w:tmpl w:val="EDE8A1A8"/>
    <w:lvl w:tplc="041A000F" w:ilvl="0">
      <w:start w:val="4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5"/>
  </w:num>
  <w:num w:numId="3">
    <w:abstractNumId w:val="9"/>
  </w:num>
  <w:num w:numId="4">
    <w:abstractNumId w:val="16"/>
  </w:num>
  <w:num w:numId="5">
    <w:abstractNumId w:val="3"/>
  </w:num>
  <w:num w:numId="6">
    <w:abstractNumId w:val="19"/>
  </w:num>
  <w:num w:numId="7">
    <w:abstractNumId w:val="1"/>
  </w:num>
  <w:num w:numId="8">
    <w:abstractNumId w:val="5"/>
  </w:num>
  <w:num w:numId="9">
    <w:abstractNumId w:val="20"/>
  </w:num>
  <w:num w:numId="10">
    <w:abstractNumId w:val="18"/>
  </w:num>
  <w:num w:numId="11">
    <w:abstractNumId w:val="17"/>
  </w:num>
  <w:num w:numId="12">
    <w:abstractNumId w:val="6"/>
  </w:num>
  <w:num w:numId="13">
    <w:abstractNumId w:val="27"/>
  </w:num>
  <w:num w:numId="14">
    <w:abstractNumId w:val="21"/>
  </w:num>
  <w:num w:numId="15">
    <w:abstractNumId w:val="8"/>
  </w:num>
  <w:num w:numId="16">
    <w:abstractNumId w:val="23"/>
  </w:num>
  <w:num w:numId="17">
    <w:abstractNumId w:val="25"/>
  </w:num>
  <w:num w:numId="18">
    <w:abstractNumId w:val="14"/>
  </w:num>
  <w:num w:numId="19">
    <w:abstractNumId w:val="13"/>
  </w:num>
  <w:num w:numId="20">
    <w:abstractNumId w:val="28"/>
  </w:num>
  <w:num w:numId="21">
    <w:abstractNumId w:val="12"/>
  </w:num>
  <w:num w:numId="22">
    <w:abstractNumId w:val="30"/>
  </w:num>
  <w:num w:numId="23">
    <w:abstractNumId w:val="2"/>
  </w:num>
  <w:num w:numId="24">
    <w:abstractNumId w:val="7"/>
  </w:num>
  <w:num w:numId="25">
    <w:abstractNumId w:val="11"/>
  </w:num>
  <w:num w:numId="26">
    <w:abstractNumId w:val="29"/>
  </w:num>
  <w:num w:numId="27">
    <w:abstractNumId w:val="10"/>
  </w:num>
  <w:num w:numId="28">
    <w:abstractNumId w:val="26"/>
  </w:num>
  <w:num w:numId="29">
    <w:abstractNumId w:val="4"/>
  </w:num>
  <w:num w:numId="30">
    <w:abstractNumId w:val="0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05E4"/>
    <w:rsid w:val="00021B90"/>
    <w:rsid w:val="0002407D"/>
    <w:rsid w:val="00024748"/>
    <w:rsid w:val="000254DF"/>
    <w:rsid w:val="00031342"/>
    <w:rsid w:val="00037BAD"/>
    <w:rsid w:val="00050E64"/>
    <w:rsid w:val="00051DBC"/>
    <w:rsid w:val="000525F4"/>
    <w:rsid w:val="000547EA"/>
    <w:rsid w:val="00057CE0"/>
    <w:rsid w:val="00061A81"/>
    <w:rsid w:val="00074C85"/>
    <w:rsid w:val="000752C4"/>
    <w:rsid w:val="0008231A"/>
    <w:rsid w:val="00094AC6"/>
    <w:rsid w:val="000A3750"/>
    <w:rsid w:val="000B523F"/>
    <w:rsid w:val="000C05AC"/>
    <w:rsid w:val="000C14CF"/>
    <w:rsid w:val="000C483E"/>
    <w:rsid w:val="000C7036"/>
    <w:rsid w:val="000C77CA"/>
    <w:rsid w:val="000D13B5"/>
    <w:rsid w:val="000D4232"/>
    <w:rsid w:val="000D5730"/>
    <w:rsid w:val="000E1032"/>
    <w:rsid w:val="000E7CDC"/>
    <w:rsid w:val="000F248A"/>
    <w:rsid w:val="00101DA1"/>
    <w:rsid w:val="00111A22"/>
    <w:rsid w:val="0011282D"/>
    <w:rsid w:val="00121A2A"/>
    <w:rsid w:val="001276B0"/>
    <w:rsid w:val="001355F1"/>
    <w:rsid w:val="001525B5"/>
    <w:rsid w:val="00153FDC"/>
    <w:rsid w:val="001720E5"/>
    <w:rsid w:val="00172E0D"/>
    <w:rsid w:val="00180DF9"/>
    <w:rsid w:val="00181A48"/>
    <w:rsid w:val="001B45BD"/>
    <w:rsid w:val="001B4A63"/>
    <w:rsid w:val="001B5263"/>
    <w:rsid w:val="001B54F9"/>
    <w:rsid w:val="001B7DBD"/>
    <w:rsid w:val="001D1BB1"/>
    <w:rsid w:val="001F6623"/>
    <w:rsid w:val="00214D23"/>
    <w:rsid w:val="00215330"/>
    <w:rsid w:val="00216379"/>
    <w:rsid w:val="00222F62"/>
    <w:rsid w:val="00225E16"/>
    <w:rsid w:val="00226054"/>
    <w:rsid w:val="0023421C"/>
    <w:rsid w:val="002352E1"/>
    <w:rsid w:val="002357E8"/>
    <w:rsid w:val="00242CCE"/>
    <w:rsid w:val="002448F2"/>
    <w:rsid w:val="002467AD"/>
    <w:rsid w:val="00247D15"/>
    <w:rsid w:val="00254E6E"/>
    <w:rsid w:val="00255789"/>
    <w:rsid w:val="0026669E"/>
    <w:rsid w:val="00271902"/>
    <w:rsid w:val="00271DFF"/>
    <w:rsid w:val="00283F5D"/>
    <w:rsid w:val="0028410D"/>
    <w:rsid w:val="002A0990"/>
    <w:rsid w:val="002A571D"/>
    <w:rsid w:val="002A68BA"/>
    <w:rsid w:val="002B03F4"/>
    <w:rsid w:val="002C589C"/>
    <w:rsid w:val="002D35A8"/>
    <w:rsid w:val="002E02D6"/>
    <w:rsid w:val="002E30E4"/>
    <w:rsid w:val="002E6F02"/>
    <w:rsid w:val="00300B25"/>
    <w:rsid w:val="0031162C"/>
    <w:rsid w:val="00312A40"/>
    <w:rsid w:val="00314A08"/>
    <w:rsid w:val="003179B1"/>
    <w:rsid w:val="00317B10"/>
    <w:rsid w:val="00323FAD"/>
    <w:rsid w:val="003252B7"/>
    <w:rsid w:val="00327FFB"/>
    <w:rsid w:val="00334FC9"/>
    <w:rsid w:val="00335952"/>
    <w:rsid w:val="003400A5"/>
    <w:rsid w:val="003409B3"/>
    <w:rsid w:val="00346B12"/>
    <w:rsid w:val="00354EDE"/>
    <w:rsid w:val="00363381"/>
    <w:rsid w:val="0037531B"/>
    <w:rsid w:val="003817C9"/>
    <w:rsid w:val="00387E70"/>
    <w:rsid w:val="0039180E"/>
    <w:rsid w:val="003A486E"/>
    <w:rsid w:val="003A545A"/>
    <w:rsid w:val="003B1E1C"/>
    <w:rsid w:val="003B4D0E"/>
    <w:rsid w:val="003C2522"/>
    <w:rsid w:val="003D14AB"/>
    <w:rsid w:val="003D3F2E"/>
    <w:rsid w:val="003E3949"/>
    <w:rsid w:val="003F496C"/>
    <w:rsid w:val="003F70FA"/>
    <w:rsid w:val="00404273"/>
    <w:rsid w:val="00406947"/>
    <w:rsid w:val="0041238D"/>
    <w:rsid w:val="00414A90"/>
    <w:rsid w:val="004152AC"/>
    <w:rsid w:val="00426C99"/>
    <w:rsid w:val="004415D5"/>
    <w:rsid w:val="00447F80"/>
    <w:rsid w:val="00463E21"/>
    <w:rsid w:val="00467083"/>
    <w:rsid w:val="00467B68"/>
    <w:rsid w:val="00470EF4"/>
    <w:rsid w:val="00472789"/>
    <w:rsid w:val="00485AA6"/>
    <w:rsid w:val="00496A4B"/>
    <w:rsid w:val="004A2BA7"/>
    <w:rsid w:val="004B799A"/>
    <w:rsid w:val="004C7DBB"/>
    <w:rsid w:val="004D07B4"/>
    <w:rsid w:val="004D568E"/>
    <w:rsid w:val="004D7F48"/>
    <w:rsid w:val="004F00AE"/>
    <w:rsid w:val="004F119E"/>
    <w:rsid w:val="004F5495"/>
    <w:rsid w:val="004F5D50"/>
    <w:rsid w:val="005046A4"/>
    <w:rsid w:val="00504C7D"/>
    <w:rsid w:val="0051453D"/>
    <w:rsid w:val="0051608A"/>
    <w:rsid w:val="00533853"/>
    <w:rsid w:val="00534096"/>
    <w:rsid w:val="0054732E"/>
    <w:rsid w:val="005553DB"/>
    <w:rsid w:val="005607C1"/>
    <w:rsid w:val="00562EAB"/>
    <w:rsid w:val="00566C80"/>
    <w:rsid w:val="005673BC"/>
    <w:rsid w:val="005806FF"/>
    <w:rsid w:val="00583225"/>
    <w:rsid w:val="00592C6D"/>
    <w:rsid w:val="00596EF4"/>
    <w:rsid w:val="0059727A"/>
    <w:rsid w:val="005A2ACA"/>
    <w:rsid w:val="005A4EC4"/>
    <w:rsid w:val="005B4EC5"/>
    <w:rsid w:val="005C39E4"/>
    <w:rsid w:val="005C3F89"/>
    <w:rsid w:val="005F4904"/>
    <w:rsid w:val="005F619C"/>
    <w:rsid w:val="00602060"/>
    <w:rsid w:val="006020A8"/>
    <w:rsid w:val="00602226"/>
    <w:rsid w:val="0063391C"/>
    <w:rsid w:val="00635D2C"/>
    <w:rsid w:val="00643A48"/>
    <w:rsid w:val="006619ED"/>
    <w:rsid w:val="00661ABD"/>
    <w:rsid w:val="00667E29"/>
    <w:rsid w:val="0068033F"/>
    <w:rsid w:val="006809BE"/>
    <w:rsid w:val="006818C6"/>
    <w:rsid w:val="00682C29"/>
    <w:rsid w:val="00683DCE"/>
    <w:rsid w:val="0068456D"/>
    <w:rsid w:val="006A2143"/>
    <w:rsid w:val="006A226C"/>
    <w:rsid w:val="006A40F8"/>
    <w:rsid w:val="006A4C93"/>
    <w:rsid w:val="006B1785"/>
    <w:rsid w:val="006B458E"/>
    <w:rsid w:val="006C3499"/>
    <w:rsid w:val="006D312E"/>
    <w:rsid w:val="006E0526"/>
    <w:rsid w:val="006E566D"/>
    <w:rsid w:val="006F0916"/>
    <w:rsid w:val="006F47D5"/>
    <w:rsid w:val="00704C9A"/>
    <w:rsid w:val="0071205D"/>
    <w:rsid w:val="007138B6"/>
    <w:rsid w:val="00713F59"/>
    <w:rsid w:val="00720321"/>
    <w:rsid w:val="00732EEF"/>
    <w:rsid w:val="007564B0"/>
    <w:rsid w:val="00764E34"/>
    <w:rsid w:val="0076633B"/>
    <w:rsid w:val="00773B37"/>
    <w:rsid w:val="00782CF3"/>
    <w:rsid w:val="007872F3"/>
    <w:rsid w:val="007A27D7"/>
    <w:rsid w:val="007A6BE3"/>
    <w:rsid w:val="007A7DEF"/>
    <w:rsid w:val="007B072A"/>
    <w:rsid w:val="007B1575"/>
    <w:rsid w:val="007C298D"/>
    <w:rsid w:val="007C39E5"/>
    <w:rsid w:val="007D1D40"/>
    <w:rsid w:val="007D501B"/>
    <w:rsid w:val="007E73EC"/>
    <w:rsid w:val="007F7B7D"/>
    <w:rsid w:val="00804956"/>
    <w:rsid w:val="00805231"/>
    <w:rsid w:val="00821053"/>
    <w:rsid w:val="00833C43"/>
    <w:rsid w:val="008443B2"/>
    <w:rsid w:val="00846CF1"/>
    <w:rsid w:val="0085424B"/>
    <w:rsid w:val="00860DED"/>
    <w:rsid w:val="00860EA0"/>
    <w:rsid w:val="00862275"/>
    <w:rsid w:val="00871791"/>
    <w:rsid w:val="0087367D"/>
    <w:rsid w:val="00877D26"/>
    <w:rsid w:val="00880763"/>
    <w:rsid w:val="008807BD"/>
    <w:rsid w:val="00880BAC"/>
    <w:rsid w:val="00883798"/>
    <w:rsid w:val="00884F95"/>
    <w:rsid w:val="0089626D"/>
    <w:rsid w:val="008B605A"/>
    <w:rsid w:val="008C2D24"/>
    <w:rsid w:val="008C6932"/>
    <w:rsid w:val="008D0BA3"/>
    <w:rsid w:val="008D21FB"/>
    <w:rsid w:val="008D583E"/>
    <w:rsid w:val="008D6D89"/>
    <w:rsid w:val="008D6FFB"/>
    <w:rsid w:val="008F224C"/>
    <w:rsid w:val="008F43F1"/>
    <w:rsid w:val="00900321"/>
    <w:rsid w:val="009039BE"/>
    <w:rsid w:val="00905679"/>
    <w:rsid w:val="009171E9"/>
    <w:rsid w:val="00917AFF"/>
    <w:rsid w:val="00927C7B"/>
    <w:rsid w:val="00934AA1"/>
    <w:rsid w:val="00940C11"/>
    <w:rsid w:val="009442FA"/>
    <w:rsid w:val="00960FCB"/>
    <w:rsid w:val="00965548"/>
    <w:rsid w:val="00975550"/>
    <w:rsid w:val="009771C7"/>
    <w:rsid w:val="009917A7"/>
    <w:rsid w:val="009929C3"/>
    <w:rsid w:val="00992EE6"/>
    <w:rsid w:val="009947AD"/>
    <w:rsid w:val="009B0110"/>
    <w:rsid w:val="009B10F7"/>
    <w:rsid w:val="009B2CDE"/>
    <w:rsid w:val="009B3CFB"/>
    <w:rsid w:val="009B5559"/>
    <w:rsid w:val="009C14A7"/>
    <w:rsid w:val="009C310C"/>
    <w:rsid w:val="009C72C1"/>
    <w:rsid w:val="009D1412"/>
    <w:rsid w:val="009D2072"/>
    <w:rsid w:val="009D3DF7"/>
    <w:rsid w:val="009E6DC0"/>
    <w:rsid w:val="009F0155"/>
    <w:rsid w:val="009F3527"/>
    <w:rsid w:val="00A0033A"/>
    <w:rsid w:val="00A01A3B"/>
    <w:rsid w:val="00A0213D"/>
    <w:rsid w:val="00A10930"/>
    <w:rsid w:val="00A13BAB"/>
    <w:rsid w:val="00A14868"/>
    <w:rsid w:val="00A30BAA"/>
    <w:rsid w:val="00A466CE"/>
    <w:rsid w:val="00A606A3"/>
    <w:rsid w:val="00A64641"/>
    <w:rsid w:val="00A65D49"/>
    <w:rsid w:val="00A7294B"/>
    <w:rsid w:val="00A77F71"/>
    <w:rsid w:val="00A97376"/>
    <w:rsid w:val="00AA199A"/>
    <w:rsid w:val="00AA5536"/>
    <w:rsid w:val="00AA6998"/>
    <w:rsid w:val="00AC0E8F"/>
    <w:rsid w:val="00AC7728"/>
    <w:rsid w:val="00AE094B"/>
    <w:rsid w:val="00AE0F15"/>
    <w:rsid w:val="00AF0B83"/>
    <w:rsid w:val="00AF115E"/>
    <w:rsid w:val="00AF6009"/>
    <w:rsid w:val="00B10284"/>
    <w:rsid w:val="00B11300"/>
    <w:rsid w:val="00B22BBD"/>
    <w:rsid w:val="00B27532"/>
    <w:rsid w:val="00B31F2A"/>
    <w:rsid w:val="00B40840"/>
    <w:rsid w:val="00B41313"/>
    <w:rsid w:val="00B41F31"/>
    <w:rsid w:val="00B423B3"/>
    <w:rsid w:val="00B45C53"/>
    <w:rsid w:val="00B474A7"/>
    <w:rsid w:val="00B47820"/>
    <w:rsid w:val="00B51BA0"/>
    <w:rsid w:val="00B57966"/>
    <w:rsid w:val="00B72C5E"/>
    <w:rsid w:val="00B736B8"/>
    <w:rsid w:val="00B77DA1"/>
    <w:rsid w:val="00B81334"/>
    <w:rsid w:val="00B85181"/>
    <w:rsid w:val="00B94B21"/>
    <w:rsid w:val="00B94BEC"/>
    <w:rsid w:val="00BA2796"/>
    <w:rsid w:val="00BA6F73"/>
    <w:rsid w:val="00BB57EE"/>
    <w:rsid w:val="00BC2739"/>
    <w:rsid w:val="00BC686B"/>
    <w:rsid w:val="00BD07C0"/>
    <w:rsid w:val="00BD31FE"/>
    <w:rsid w:val="00BD72F1"/>
    <w:rsid w:val="00BE2E59"/>
    <w:rsid w:val="00BE4F5A"/>
    <w:rsid w:val="00BF01E6"/>
    <w:rsid w:val="00BF0ABB"/>
    <w:rsid w:val="00BF5134"/>
    <w:rsid w:val="00BF6859"/>
    <w:rsid w:val="00C01649"/>
    <w:rsid w:val="00C035A8"/>
    <w:rsid w:val="00C0646A"/>
    <w:rsid w:val="00C07ECE"/>
    <w:rsid w:val="00C102F4"/>
    <w:rsid w:val="00C149AE"/>
    <w:rsid w:val="00C166DA"/>
    <w:rsid w:val="00C41B70"/>
    <w:rsid w:val="00C44BF4"/>
    <w:rsid w:val="00C451DB"/>
    <w:rsid w:val="00C5473A"/>
    <w:rsid w:val="00C64D5C"/>
    <w:rsid w:val="00C7116F"/>
    <w:rsid w:val="00C83782"/>
    <w:rsid w:val="00C839DE"/>
    <w:rsid w:val="00C85859"/>
    <w:rsid w:val="00CA6A50"/>
    <w:rsid w:val="00CB60B9"/>
    <w:rsid w:val="00CB6D43"/>
    <w:rsid w:val="00CC49BF"/>
    <w:rsid w:val="00CC787C"/>
    <w:rsid w:val="00CD0A01"/>
    <w:rsid w:val="00CE10AA"/>
    <w:rsid w:val="00CE3094"/>
    <w:rsid w:val="00CE7AAB"/>
    <w:rsid w:val="00CF14C7"/>
    <w:rsid w:val="00CF2B6C"/>
    <w:rsid w:val="00CF4209"/>
    <w:rsid w:val="00CF6ADE"/>
    <w:rsid w:val="00D03687"/>
    <w:rsid w:val="00D11F06"/>
    <w:rsid w:val="00D12236"/>
    <w:rsid w:val="00D23994"/>
    <w:rsid w:val="00D30EF5"/>
    <w:rsid w:val="00D44471"/>
    <w:rsid w:val="00D47243"/>
    <w:rsid w:val="00D47495"/>
    <w:rsid w:val="00D50EF3"/>
    <w:rsid w:val="00D55EA2"/>
    <w:rsid w:val="00D9256D"/>
    <w:rsid w:val="00D95D71"/>
    <w:rsid w:val="00DA0E88"/>
    <w:rsid w:val="00DA3F12"/>
    <w:rsid w:val="00DA515F"/>
    <w:rsid w:val="00DA6F23"/>
    <w:rsid w:val="00DB1DD5"/>
    <w:rsid w:val="00DB22BA"/>
    <w:rsid w:val="00DC064C"/>
    <w:rsid w:val="00DF107A"/>
    <w:rsid w:val="00DF14E5"/>
    <w:rsid w:val="00DF1769"/>
    <w:rsid w:val="00DF23F7"/>
    <w:rsid w:val="00DF66B8"/>
    <w:rsid w:val="00E04C24"/>
    <w:rsid w:val="00E06F79"/>
    <w:rsid w:val="00E11618"/>
    <w:rsid w:val="00E168EB"/>
    <w:rsid w:val="00E2137E"/>
    <w:rsid w:val="00E2262F"/>
    <w:rsid w:val="00E23594"/>
    <w:rsid w:val="00E24D2D"/>
    <w:rsid w:val="00E26982"/>
    <w:rsid w:val="00E366F1"/>
    <w:rsid w:val="00E42D4B"/>
    <w:rsid w:val="00E43A10"/>
    <w:rsid w:val="00E4781B"/>
    <w:rsid w:val="00E5136A"/>
    <w:rsid w:val="00E639C5"/>
    <w:rsid w:val="00E72F76"/>
    <w:rsid w:val="00E74FEC"/>
    <w:rsid w:val="00EA6B20"/>
    <w:rsid w:val="00EB3BE9"/>
    <w:rsid w:val="00EC19E0"/>
    <w:rsid w:val="00ED21D9"/>
    <w:rsid w:val="00ED7569"/>
    <w:rsid w:val="00EE0227"/>
    <w:rsid w:val="00EE5E8F"/>
    <w:rsid w:val="00EF0C02"/>
    <w:rsid w:val="00EF661F"/>
    <w:rsid w:val="00F035B0"/>
    <w:rsid w:val="00F15379"/>
    <w:rsid w:val="00F21188"/>
    <w:rsid w:val="00F2611A"/>
    <w:rsid w:val="00F34053"/>
    <w:rsid w:val="00F345CF"/>
    <w:rsid w:val="00F411AB"/>
    <w:rsid w:val="00F449BE"/>
    <w:rsid w:val="00F45786"/>
    <w:rsid w:val="00F52643"/>
    <w:rsid w:val="00F66664"/>
    <w:rsid w:val="00F7465E"/>
    <w:rsid w:val="00F76E38"/>
    <w:rsid w:val="00FA37D9"/>
    <w:rsid w:val="00FA5736"/>
    <w:rsid w:val="00FA7123"/>
    <w:rsid w:val="00FB0EB2"/>
    <w:rsid w:val="00FB4158"/>
    <w:rsid w:val="00FB6E2E"/>
    <w:rsid w:val="00FC2A71"/>
    <w:rsid w:val="00FC2EF3"/>
    <w:rsid w:val="00FC7515"/>
    <w:rsid w:val="00FE2CB4"/>
    <w:rsid w:val="00FE5CDE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74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748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748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748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74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748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748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748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744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MANG, društvo sa ograničenom odgovornošću za usluge i trgovinu zastupanog po punomoćniku Marko Lonac, stečajni upravitelj</izvorni_sadrzaj>
    <derivirana_varijabla naziv="DomainObject.Predmet.ProtustrankaFormated_1">  MANG, društvo sa ograničenom odgovornošću za usluge i trgovinu zastupanog po punomoćniku Marko Lonac, stečajni upravitelj</derivirana_varijabla>
  </DomainObject.Predmet.ProtustrankaFormated>
  <DomainObject.Predmet.ProtustrankaFormatedOIB>
    <izvorni_sadrzaj>  MANG, društvo sa ograničenom odgovornošću za usluge i trgovinu, OIB 54947161931 zastupanog po punomoćniku Marko Lonac, stečajni upravitelj</izvorni_sadrzaj>
    <derivirana_varijabla naziv="DomainObject.Predmet.ProtustrankaFormatedOIB_1">  MANG, društvo sa ograničenom odgovornošću za usluge i trgovinu, OIB 54947161931 zastupanog po punomoćniku Marko Lonac, stečajni upravitelj</derivirana_varijabla>
  </DomainObject.Predmet.ProtustrankaFormatedOIB>
  <DomainObject.Predmet.ProtustrankaFormatedWithAdress>
    <izvorni_sadrzaj> MANG, društvo sa ograničenom odgovornošću za usluge i trgovinu, Poljička Cesta 8, 21000 Split zastupanog po punomoćniku Marko Lonac, stečajni upravitelj</izvorni_sadrzaj>
    <derivirana_varijabla naziv="DomainObject.Predmet.ProtustrankaFormatedWithAdress_1"> MANG, društvo sa ograničenom odgovornošću za usluge i trgovinu, Poljička Cesta 8, 21000 Split zastupanog po punomoćniku Marko Lonac, stečajni upravitelj</derivirana_varijabla>
  </DomainObject.Predmet.ProtustrankaFormatedWithAdress>
  <DomainObject.Predmet.ProtustrankaFormatedWithAdressOIB>
    <izvorni_sadrzaj> MANG, društvo sa ograničenom odgovornošću za usluge i trgovinu, OIB 54947161931, Poljička Cesta 8, 21000 Split zastupanog po punomoćniku Marko Lonac, stečajni upravitelj</izvorni_sadrzaj>
    <derivirana_varijabla naziv="DomainObject.Predmet.ProtustrankaFormatedWithAdressOIB_1"> MANG, društvo sa ograničenom odgovornošću za usluge i trgovinu, OIB 54947161931, Poljička Cesta 8, 21000 Split zastupanog po punomoćniku Marko Lonac, stečajni upravitelj</derivirana_varijabla>
  </DomainObject.Predmet.ProtustrankaFormatedWithAdressOIB>
  <DomainObject.Predmet.ProtustrankaWithAdress>
    <izvorni_sadrzaj>MANG, društvo sa ograničenom odgovornošću za usluge i trgovinu Poljička Cesta 8, 21000 Split</izvorni_sadrzaj>
    <derivirana_varijabla naziv="DomainObject.Predmet.ProtustrankaWithAdress_1">MANG, društvo sa ograničenom odgovornošću za usluge i trgovinu Poljička Cesta 8, 21000 Split</derivirana_varijabla>
  </DomainObject.Predmet.ProtustrankaWithAdress>
  <DomainObject.Predmet.ProtustrankaWithAdressOIB>
    <izvorni_sadrzaj>MANG, društvo sa ograničenom odgovornošću za usluge i trgovinu, OIB 54947161931, Poljička Cesta 8, 21000 Split</izvorni_sadrzaj>
    <derivirana_varijabla naziv="DomainObject.Predmet.ProtustrankaWithAdressOIB_1">MANG, društvo sa ograničenom odgovornošću za usluge i trgovinu, OIB 54947161931, Poljička Cesta 8, 21000 Split</derivirana_varijabla>
  </DomainObject.Predmet.ProtustrankaWithAdressOIB>
  <DomainObject.Predmet.ProtustrankaNazivFormated>
    <izvorni_sadrzaj>MANG, društvo sa ograničenom odgovornošću za usluge i trgovinu</izvorni_sadrzaj>
    <derivirana_varijabla naziv="DomainObject.Predmet.ProtustrankaNazivFormated_1">MANG, društvo sa ograničenom odgovornošću za usluge i trgovinu</derivirana_varijabla>
  </DomainObject.Predmet.ProtustrankaNazivFormated>
  <DomainObject.Predmet.ProtustrankaNazivFormatedOIB>
    <izvorni_sadrzaj>MANG, društvo sa ograničenom odgovornošću za usluge i trgovinu, OIB 54947161931</izvorni_sadrzaj>
    <derivirana_varijabla naziv="DomainObject.Predmet.ProtustrankaNazivFormatedOIB_1">MANG, društvo sa ograničenom odgovornošću za usluge i trgovinu, OIB 54947161931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236350.37</izvorni_sadrzaj>
    <derivirana_varijabla naziv="DomainObject.Predmet.TrenutnaVrijednost_1">236350.37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MANG, društvo sa ograničenom odgovornošću za usluge i trgovinu zastupanog po punomoćniku Marko Lonac, stečajni upravitelj</item>
    </izvorni_sadrzaj>
    <derivirana_varijabla naziv="DomainObject.Predmet.ProtuStrankaListFormated_1">
      <item>MANG, društvo sa ograničenom odgovornošću za usluge i trgovinu zastupanog po punomoćniku Marko Lonac, stečajni upravitelj</item>
    </derivirana_varijabla>
  </DomainObject.Predmet.ProtuStrankaListFormated>
  <DomainObject.Predmet.ProtuStrankaListFormatedOIB>
    <izvorni_sadrzaj>
      <item>MANG, društvo sa ograničenom odgovornošću za usluge i trgovinu, OIB 54947161931 zastupanog po punomoćniku Marko Lonac, stečajni upravitelj</item>
    </izvorni_sadrzaj>
    <derivirana_varijabla naziv="DomainObject.Predmet.ProtuStrankaListFormatedOIB_1">
      <item>MANG, društvo sa ograničenom odgovornošću za usluge i trgovinu, OIB 54947161931 zastupanog po punomoćniku Marko Lonac, stečajni upravitelj</item>
    </derivirana_varijabla>
  </DomainObject.Predmet.ProtuStrankaListFormatedOIB>
  <DomainObject.Predmet.ProtuStrankaListFormatedWithAdress>
    <izvorni_sadrzaj>
      <item>MANG, društvo sa ograničenom odgovornošću za usluge i trgovinu, Poljička Cesta 8, 21000 Split zastupanog po punomoćniku Marko Lonac, stečajni upravitelj</item>
    </izvorni_sadrzaj>
    <derivirana_varijabla naziv="DomainObject.Predmet.ProtuStrankaListFormatedWithAdress_1">
      <item>MANG, društvo sa ograničenom odgovornošću za usluge i trgovinu, Poljička Cesta 8, 21000 Split zastupanog po punomoćniku Marko Lonac, stečajni upravitelj</item>
    </derivirana_varijabla>
  </DomainObject.Predmet.ProtuStrankaListFormatedWithAdress>
  <DomainObject.Predmet.ProtuStrankaListFormatedWithAdressOIB>
    <izvorni_sadrzaj>
      <item>MANG, društvo sa ograničenom odgovornošću za usluge i trgovinu, OIB 54947161931, Poljička Cesta 8, 21000 Split zastupanog po punomoćniku Marko Lonac, stečajni upravitelj</item>
    </izvorni_sadrzaj>
    <derivirana_varijabla naziv="DomainObject.Predmet.ProtuStrankaListFormatedWithAdressOIB_1">
      <item>MANG, društvo sa ograničenom odgovornošću za usluge i trgovinu, OIB 54947161931, Poljička Cesta 8, 21000 Split zastupanog po punomoćniku Marko Lonac, stečajni upravitelj</item>
    </derivirana_varijabla>
  </DomainObject.Predmet.ProtuStrankaListFormatedWithAdressOIB>
  <DomainObject.Predmet.ProtuStrankaListNazivFormated>
    <izvorni_sadrzaj>
      <item>MANG, društvo sa ograničenom odgovornošću za usluge i trgovinu</item>
    </izvorni_sadrzaj>
    <derivirana_varijabla naziv="DomainObject.Predmet.ProtuStrankaListNazivFormated_1">
      <item>MANG, društvo sa ograničenom odgovornošću za usluge i trgovinu</item>
    </derivirana_varijabla>
  </DomainObject.Predmet.ProtuStrankaListNazivFormated>
  <DomainObject.Predmet.ProtuStrankaListNazivFormatedOIB>
    <izvorni_sadrzaj>
      <item>MANG, društvo sa ograničenom odgovornošću za usluge i trgovinu, OIB 54947161931</item>
    </izvorni_sadrzaj>
    <derivirana_varijabla naziv="DomainObject.Predmet.ProtuStrankaListNazivFormatedOIB_1">
      <item>MANG, društvo sa ograničenom odgovornošću za usluge i trgovinu, OIB 54947161931</item>
    </derivirana_varijabla>
  </DomainObject.Predmet.ProtuStrankaListNazivFormatedOIB>
  <DomainObject.Predmet.OstaliListFormated>
    <izvorni_sadrzaj>
      <item>Marko Lonac, stečajni upravitelj punomoćnik sudionika u postupku MANG, društvo sa ograničenom odgovornošću za usluge i trgovinu</item>
    </izvorni_sadrzaj>
    <derivirana_varijabla naziv="DomainObject.Predmet.OstaliListFormated_1">
      <item>Marko Lonac, stečajni upravitelj punomoćnik sudionika u postupku MANG, društvo sa ograničenom odgovornošću za usluge i trgovinu</item>
    </derivirana_varijabla>
  </DomainObject.Predmet.OstaliListFormated>
  <DomainObject.Predmet.OstaliListFormatedOIB>
    <izvorni_sadrzaj>
      <item>Marko Lonac, stečajni upravitelj, OIB 43471049776 punomoćnik sudionika u postupku MANG, društvo sa ograničenom odgovornošću za usluge i trgovinu</item>
    </izvorni_sadrzaj>
    <derivirana_varijabla naziv="DomainObject.Predmet.OstaliListFormatedOIB_1">
      <item>Marko Lonac, stečajni upravitelj, OIB 43471049776 punomoćnik sudionika u postupku MANG, društvo sa ograničenom odgovornošću za usluge i trgovinu</item>
    </derivirana_varijabla>
  </DomainObject.Predmet.OstaliListFormatedOIB>
  <DomainObject.Predmet.OstaliListFormatedWithAdress>
    <izvorni_sadrzaj>
      <item>Marko Lonac, stečajni upravitelj, Brdasta 12, 20000 Dubrovnik punomoćnik sudionika u postupku MANG, društvo sa ograničenom odgovornošću za usluge i trgovinu</item>
    </izvorni_sadrzaj>
    <derivirana_varijabla naziv="DomainObject.Predmet.OstaliListFormatedWithAdress_1">
      <item>Marko Lonac, stečajni upravitelj, Brdasta 12, 20000 Dubrovnik punomoćnik sudionika u postupku MANG, društvo sa ograničenom odgovornošću za usluge i trgovinu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MANG, društvo sa ograničenom odgovornošću za usluge i trgovinu</item>
    </izvorni_sadrzaj>
    <derivirana_varijabla naziv="DomainObject.Predmet.OstaliListFormatedWithAdressOIB_1">
      <item>Marko Lonac, stečajni upravitelj, OIB 43471049776, Brdasta 12, 20000 Dubrovnik punomoćnik sudionika u postupku MANG, društvo sa ograničenom odgovornošću za usluge i trgovinu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MANG, društvo sa ograničenom odgovornošću za usluge i trgovinu</izvorni_sadrzaj>
    <derivirana_varijabla naziv="DomainObject.Predmet.ProtustrankaIDrugi_1">MANG,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MANG, društvo sa ograničenom odgovornošću za usluge i trgovinu, OIB 54947161931, Poljička Cesta 8, 21000 Split</izvorni_sadrzaj>
    <derivirana_varijabla naziv="DomainObject.Predmet.ProtustrankaIDrugiAdressOIB_1">MANG, društvo sa ograničenom odgovornošću za usluge i trgovinu, OIB 54947161931, Poljička Cesta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MANG, društvo sa ograničenom odgovornošću za usluge i trgovinu</item>
      <item>FINANCIJSKA AGENCIJA, RC SPLIT</item>
      <item>Marko Lonac, stečajni upravitelj</item>
    </izvorni_sadrzaj>
    <derivirana_varijabla naziv="DomainObject.Predmet.SudioniciListNaziv_1">
      <item>MANG, društvo sa ograničenom odgovornošću za usluge i trgovinu</item>
      <item>FINANCIJSKA AGENCIJA, RC SPLIT</item>
      <item>Marko Lonac, stečajni upravitelj</item>
    </derivirana_varijabla>
  </DomainObject.Predmet.SudioniciListNaziv>
  <DomainObject.Predmet.SudioniciListAdressOIB>
    <izvorni_sadrzaj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izvorni_sadrzaj>
    <derivirana_varijabla naziv="DomainObject.Predmet.SudioniciListAdressOIB_1"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54947161931</item>
      <item>, OIB 85821130368</item>
      <item>, OIB 43471049776</item>
    </izvorni_sadrzaj>
    <derivirana_varijabla naziv="DomainObject.Predmet.SudioniciListNazivOIB_1">
      <item>, OIB 54947161931</item>
      <item>, OIB 85821130368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7F1A4-EB11-4119-927C-54C300AB8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799</properties:Words>
  <properties:Characters>4247</properties:Characters>
  <properties:Lines>113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2018-06-20T10:21:00Z</dcterms:created>
  <dc:creator>Ante Kačić</dc:creator>
  <cp:lastModifiedBy>Srđan Gavranić</cp:lastModifiedBy>
  <cp:lastPrinted>2018-05-18T14:12:00Z</cp:lastPrinted>
  <dcterms:modified xmlns:xsi="http://www.w3.org/2001/XMLSchema-instance" xsi:type="dcterms:W3CDTF">2018-07-19T10:10:00Z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troškovi NOVO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