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c5cd" w14:paraId="d0fc5cd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623E7F">
        <w:t>115/16-16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623E7F" w:rsidR="00623E7F">
      <w:pPr>
        <w:jc w:val="center"/>
        <w:rPr>
          <w:b/>
          <w:bCs/>
        </w:rPr>
      </w:pPr>
      <w:r>
        <w:tab/>
      </w:r>
    </w:p>
    <w:p w:rsidRDefault="00623E7F" w:rsidP="00623E7F" w:rsidR="00623E7F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prijedloga RH Ministarstvo financija, Porezna uprava, Područni ured Slavonija i Baranja, Vukovar zastupano po ŽDO Vukovar, za otvaranje  stečajnog postupka nad dužnikom </w:t>
      </w:r>
      <w:r>
        <w:t>DVA ANDRIČEVIĆA d.o.o. za proizvodnju metalnih proizvoda, unutarnju i vanjsku trgovinu, Vinkovci, Gospodarska 8, MBS 030091851, OIB 38892105769</w:t>
      </w:r>
      <w:r>
        <w:rPr>
          <w:bCs/>
        </w:rPr>
        <w:t xml:space="preserve">, dana 24. studenog 2016. </w:t>
      </w:r>
    </w:p>
    <w:p w:rsidRDefault="005A2A88" w:rsidP="005A2A88" w:rsidR="005A2A88">
      <w:pPr>
        <w:pStyle w:val="Tijeloteksta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24003A">
        <w:t xml:space="preserve"> DVA ANDRIČEVIĆA d.o.o. za proizvodnju metalnih proizvoda, unutarnju i vanjsku trgovinu, Vinkovci, Gospodarska 8, MBS 030091851, OIB 38892105769</w:t>
      </w:r>
      <w:r>
        <w:t>, da u roku od 15 dana solidarno uplate na sudski depozit ovog suda broj HR31 2390 0011 3000 0020 0 s pozivom na broj HR05 272-</w:t>
      </w:r>
      <w:r w:rsidR="0024003A">
        <w:t>115</w:t>
      </w:r>
      <w:r w:rsidR="00DA348A">
        <w:t>-2016</w:t>
      </w:r>
      <w:r>
        <w:t xml:space="preserve"> kod Hrva</w:t>
      </w:r>
      <w:r w:rsidR="00EF7939">
        <w:t xml:space="preserve">tske poštanske banke iznos od </w:t>
      </w:r>
      <w:r w:rsidR="0024003A">
        <w:t>52.50</w:t>
      </w:r>
      <w:r w:rsidR="00A04A26">
        <w:t>0,0</w:t>
      </w:r>
      <w:r>
        <w:t>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FF57E0" w:rsidP="000B0BE5" w:rsidR="00FF57E0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>
      <w:pPr>
        <w:jc w:val="center"/>
        <w:rPr>
          <w:b/>
        </w:rPr>
      </w:pPr>
    </w:p>
    <w:p w:rsidRDefault="00A04A26" w:rsidP="00A04A26" w:rsidR="00A04A26" w:rsidRPr="00A04A26">
      <w:pPr>
        <w:ind w:firstLine="708"/>
        <w:jc w:val="both"/>
        <w:rPr>
          <w:bCs/>
        </w:rPr>
      </w:pPr>
    </w:p>
    <w:p w:rsidRDefault="0024003A" w:rsidP="0024003A" w:rsidR="0024003A">
      <w:pPr>
        <w:ind w:firstLine="720"/>
        <w:jc w:val="both"/>
        <w:rPr>
          <w:bCs/>
        </w:rPr>
      </w:pPr>
      <w:r>
        <w:t>Dana 30. listopada 2015. zaprimljen je na ovome sudu zahtjev  FINE Regionalni centar Osijek  Podružnica Osijek, Klasa: 110-07/15-01/04 Ur. broj 04-06-15-5835  od 28. listopada 2015. godine, za provedbu skraćenog stečajnog postupka nad dužnikom DVA ANDRIČEVIĆA d.o.o. za proizvodnju metalnih proizvoda, unutarnju i vanjsku trgovinu, Vinkovci, Gospodarska 8, MBS 030091851, OIB 38892105769</w:t>
      </w:r>
      <w:r>
        <w:rPr>
          <w:bCs/>
        </w:rPr>
        <w:t>.</w:t>
      </w:r>
    </w:p>
    <w:p w:rsidRDefault="0024003A" w:rsidP="0024003A" w:rsidR="0024003A">
      <w:pPr>
        <w:ind w:firstLine="720"/>
        <w:jc w:val="both"/>
      </w:pPr>
    </w:p>
    <w:p w:rsidRDefault="00FF57E0" w:rsidP="00A04A26" w:rsidR="00FF57E0">
      <w:pPr>
        <w:ind w:firstLine="708"/>
        <w:jc w:val="both"/>
      </w:pPr>
    </w:p>
    <w:p w:rsidRDefault="00FF57E0" w:rsidP="00A04A26" w:rsidR="00FF57E0">
      <w:pPr>
        <w:ind w:firstLine="708"/>
        <w:jc w:val="both"/>
      </w:pPr>
    </w:p>
    <w:p w:rsidRDefault="00397F65" w:rsidP="00397F65" w:rsidR="00397F65">
      <w:pPr>
        <w:jc w:val="center"/>
      </w:pPr>
      <w:r>
        <w:t>2</w:t>
      </w:r>
    </w:p>
    <w:p w:rsidRDefault="0024003A" w:rsidP="0024003A" w:rsidR="0024003A">
      <w:pPr>
        <w:jc w:val="right"/>
      </w:pPr>
      <w:r>
        <w:t>13 St-115/16-16</w:t>
      </w: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pos</w:t>
      </w:r>
      <w:r w:rsidR="0024003A">
        <w:t>tupka nad dužnikom, održanom  24. studenog 2016. 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>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r w:rsidR="00357752">
        <w:t>52.50</w:t>
      </w:r>
      <w:r w:rsidR="00865CEE">
        <w:t>0,00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357752">
        <w:t>24</w:t>
      </w:r>
      <w:r w:rsidR="00397F65">
        <w:t>. studeni</w:t>
      </w:r>
      <w:r w:rsidR="00E17744">
        <w:t xml:space="preserve"> </w:t>
      </w:r>
      <w:r w:rsidR="00F17DA4">
        <w:t xml:space="preserve"> 2016.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0B0BE5" w:rsidR="00A17C7F"/>
    <w:p w:rsidRDefault="00A17C7F" w:rsidP="00A17C7F" w:rsidR="00A17C7F"/>
    <w:p w:rsidRDefault="00A17C7F" w:rsidP="00A17C7F" w:rsidR="00A17C7F">
      <w:r>
        <w:t>DNA</w:t>
      </w:r>
    </w:p>
    <w:p w:rsidRDefault="00A17C7F" w:rsidP="00A17C7F" w:rsidR="00A17C7F">
      <w:r>
        <w:t xml:space="preserve">1. Predlagatelj- </w:t>
      </w:r>
      <w:r w:rsidR="00754A37">
        <w:t xml:space="preserve">RH MF po ŽDO Vukovar   </w:t>
      </w:r>
    </w:p>
    <w:p w:rsidRDefault="00A17C7F" w:rsidP="00754A37" w:rsidR="00397F65">
      <w:pPr>
        <w:jc w:val="both"/>
      </w:pPr>
      <w:r>
        <w:t xml:space="preserve">2. Dužnik - </w:t>
      </w:r>
      <w:r w:rsidR="00754A37">
        <w:t xml:space="preserve">DVA ANDRIČEVIĆA d.o.o. Vinkovci, Gospodarska 8, </w:t>
      </w:r>
    </w:p>
    <w:p w:rsidRDefault="00A17C7F" w:rsidP="00397F65" w:rsidR="00A17C7F">
      <w:r>
        <w:t xml:space="preserve">3. Privremeni stečajni upravitelj </w:t>
      </w:r>
      <w:r w:rsidR="00754A37">
        <w:t>Tihana Majić</w:t>
      </w:r>
    </w:p>
    <w:p w:rsidRDefault="001A5124" w:rsidP="00A17C7F" w:rsidR="00A17C7F">
      <w:r>
        <w:t xml:space="preserve">4. zz dužnika </w:t>
      </w:r>
      <w:r w:rsidR="00754A37">
        <w:t>Mato Andričević, Vinkovci, J.J.Strossmayera 4</w:t>
      </w:r>
    </w:p>
    <w:p w:rsidRDefault="0083273F" w:rsidP="00A17C7F" w:rsidR="0036623A">
      <w:r>
        <w:t>5</w:t>
      </w:r>
      <w:r w:rsidR="00A17C7F">
        <w:t>. e-oglasna ploča</w:t>
      </w:r>
    </w:p>
    <w:p w:rsidRDefault="0083273F" w:rsidP="00A17C7F" w:rsidR="0036623A">
      <w:r>
        <w:t>6</w:t>
      </w:r>
      <w:r w:rsidR="00397F65">
        <w:t xml:space="preserve">. kal. </w:t>
      </w:r>
      <w:r>
        <w:t>10/12</w:t>
      </w:r>
    </w:p>
    <w:p w:rsidRDefault="00357752" w:rsidP="00A17C7F" w:rsidR="00357752"/>
    <w:p w:rsidRDefault="00357752" w:rsidP="00A17C7F" w:rsidR="00357752"/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156"/>
    <w:rsid w:val="0010048F"/>
    <w:rsid w:val="001244EE"/>
    <w:rsid w:val="00135F1F"/>
    <w:rsid w:val="001528E0"/>
    <w:rsid w:val="00161BD6"/>
    <w:rsid w:val="00173460"/>
    <w:rsid w:val="001A5124"/>
    <w:rsid w:val="001A5A1A"/>
    <w:rsid w:val="001B7700"/>
    <w:rsid w:val="001F0E05"/>
    <w:rsid w:val="002047FE"/>
    <w:rsid w:val="0021289B"/>
    <w:rsid w:val="002348D6"/>
    <w:rsid w:val="0024003A"/>
    <w:rsid w:val="00275D9D"/>
    <w:rsid w:val="00280570"/>
    <w:rsid w:val="002937FB"/>
    <w:rsid w:val="002F4F26"/>
    <w:rsid w:val="00337B6B"/>
    <w:rsid w:val="00342B9D"/>
    <w:rsid w:val="003465FB"/>
    <w:rsid w:val="00357752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23E7F"/>
    <w:rsid w:val="006673AE"/>
    <w:rsid w:val="0067699D"/>
    <w:rsid w:val="00711076"/>
    <w:rsid w:val="00711E3C"/>
    <w:rsid w:val="00750269"/>
    <w:rsid w:val="00754A37"/>
    <w:rsid w:val="007D74A6"/>
    <w:rsid w:val="007E41DD"/>
    <w:rsid w:val="008219B7"/>
    <w:rsid w:val="00825B4D"/>
    <w:rsid w:val="0083273F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04A26"/>
    <w:rsid w:val="00A17C7F"/>
    <w:rsid w:val="00A5614E"/>
    <w:rsid w:val="00A57238"/>
    <w:rsid w:val="00A65909"/>
    <w:rsid w:val="00AE015B"/>
    <w:rsid w:val="00B0320C"/>
    <w:rsid w:val="00B05391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8383C"/>
    <w:rsid w:val="00E94538"/>
    <w:rsid w:val="00EA7A61"/>
    <w:rsid w:val="00EB3125"/>
    <w:rsid w:val="00EF7939"/>
    <w:rsid w:val="00F17DA4"/>
    <w:rsid w:val="00F65328"/>
    <w:rsid w:val="00F74C13"/>
    <w:rsid w:val="00FC5CB8"/>
    <w:rsid w:val="00FD1F08"/>
    <w:rsid w:val="00FF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838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8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8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8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8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838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8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8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8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8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399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13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496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St-115/2016</izvorni_sadrzaj>
    <derivirana_varijabla naziv="DomainObject.Predmet.OznakaBroj_1">St-115/2016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 ANDRIČEVIĆA društvo s ograničenom odgovornošću za proizvodnju metalnih proizvoda, unutarnju i vanjsku trgovinu</izvorni_sadrzaj>
    <derivirana_varijabla naziv="DomainObject.Predmet.ProtustrankaFormated_1">  DVA ANDRIČEVIĆA društvo s ograničenom odgovornošću za proizvodnju metalnih proizvoda, unutarnju i vanjsku trgovinu</derivirana_varijabla>
  </DomainObject.Predmet.ProtustrankaFormated>
  <DomainObject.Predmet.ProtustrankaFormatedOIB>
    <izvorni_sadrzaj>  DVA ANDRIČEVIĆA društvo s ograničenom odgovornošću za proizvodnju metalnih proizvoda, unutarnju i vanjsku trgovinu, OIB 38892105769</izvorni_sadrzaj>
    <derivirana_varijabla naziv="DomainObject.Predmet.ProtustrankaFormatedOIB_1">  DVA ANDRIČEVIĆA društvo s ograničenom odgovornošću za proizvodnju metalnih proizvoda, unutarnju i vanjsku trgovinu, OIB 38892105769</derivirana_varijabla>
  </DomainObject.Predmet.ProtustrankaFormatedOIB>
  <DomainObject.Predmet.ProtustrankaFormatedWithAdress>
    <izvorni_sadrzaj> DVA ANDRIČEVIĆA društvo s ograničenom odgovornošću za proizvodnju metalnih proizvoda, unutarnju i vanjsku trgovinu, Gospodarska 8, 32100 Vinkovci</izvorni_sadrzaj>
    <derivirana_varijabla naziv="DomainObject.Predmet.ProtustrankaFormatedWithAdress_1"> DVA ANDRIČEVIĆA društvo s ograničenom odgovornošću za proizvodnju metalnih proizvoda, unutarnju i vanjsku trgovinu, Gospodarska 8, 32100 Vinkovci</derivirana_varijabla>
  </DomainObject.Predmet.ProtustrankaFormatedWithAdress>
  <DomainObject.Predmet.ProtustrankaFormatedWithAdressOIB>
    <izvorni_sadrzaj> DVA ANDRIČEVIĆA društvo s ograničenom odgovornošću za proizvodnju metalnih proizvoda, unutarnju i vanjsku trgovinu, OIB 38892105769, Gospodarska 8, 32100 Vinkovci</izvorni_sadrzaj>
    <derivirana_varijabla naziv="DomainObject.Predmet.ProtustrankaFormatedWithAdressOIB_1"> DVA ANDRIČEVIĆA društvo s ograničenom odgovornošću za proizvodnju metalnih proizvoda, unutarnju i vanjsku trgovinu, OIB 38892105769, Gospodarska 8, 32100 Vinkovci</derivirana_varijabla>
  </DomainObject.Predmet.ProtustrankaFormatedWithAdressOIB>
  <DomainObject.Predmet.ProtustrankaWithAdress>
    <izvorni_sadrzaj>DVA ANDRIČEVIĆA društvo s ograničenom odgovornošću za proizvodnju metalnih proizvoda, unutarnju i vanjsku trgovinu Gospodarska 8, 32100 Vinkovci</izvorni_sadrzaj>
    <derivirana_varijabla naziv="DomainObject.Predmet.ProtustrankaWithAdress_1">DVA ANDRIČEVIĆA društvo s ograničenom odgovornošću za proizvodnju metalnih proizvoda, unutarnju i vanjsku trgovinu Gospodarska 8, 32100 Vinkovci</derivirana_varijabla>
  </DomainObject.Predmet.ProtustrankaWithAdress>
  <DomainObject.Predmet.ProtustrankaWithAdressOIB>
    <izvorni_sadrzaj>DVA ANDRIČEVIĆA društvo s ograničenom odgovornošću za proizvodnju metalnih proizvoda, unutarnju i vanjsku trgovinu, OIB 38892105769, Gospodarska 8, 32100 Vinkovci</izvorni_sadrzaj>
    <derivirana_varijabla naziv="DomainObject.Predmet.ProtustrankaWithAdressOIB_1">DVA ANDRIČEVIĆA društvo s ograničenom odgovornošću za proizvodnju metalnih proizvoda, unutarnju i vanjsku trgovinu, OIB 38892105769, Gospodarska 8, 32100 Vinkovci</derivirana_varijabla>
  </DomainObject.Predmet.ProtustrankaWithAdressOIB>
  <DomainObject.Predmet.ProtustrankaNazivFormated>
    <izvorni_sadrzaj>DVA ANDRIČEVIĆA društvo s ograničenom odgovornošću za proizvodnju metalnih proizvoda, unutarnju i vanjsku trgovinu</izvorni_sadrzaj>
    <derivirana_varijabla naziv="DomainObject.Predmet.ProtustrankaNazivFormated_1">DVA ANDRIČEVIĆA društvo s ograničenom odgovornošću za proizvodnju metalnih proizvoda, unutarnju i vanjsku trgovinu</derivirana_varijabla>
  </DomainObject.Predmet.ProtustrankaNazivFormated>
  <DomainObject.Predmet.ProtustrankaNazivFormatedOIB>
    <izvorni_sadrzaj>DVA ANDRIČEVIĆA društvo s ograničenom odgovornošću za proizvodnju metalnih proizvoda, unutarnju i vanjsku trgovinu, OIB 38892105769</izvorni_sadrzaj>
    <derivirana_varijabla naziv="DomainObject.Predmet.ProtustrankaNazivFormatedOIB_1">DVA ANDRIČEVIĆA društvo s ograničenom odgovornošću za proizvodnju metalnih proizvoda, unutarnju i vanjsku trgovinu, OIB 38892105769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UPRAVA, OIB 18683136487</izvorni_sadrzaj>
    <derivirana_varijabla naziv="DomainObject.Predmet.StrankaFormatedOIB_1">  MINISTARSTVO FINANCIJA POREZNA UPRAVA, OIB 18683136487</derivirana_varijabla>
  </DomainObject.Predmet.StrankaFormatedOIB>
  <DomainObject.Predmet.StrankaFormatedWithAdress>
    <izvorni_sadrzaj> MINISTARSTVO FINANCIJA POREZNA UPRAVA</izvorni_sadrzaj>
    <derivirana_varijabla naziv="DomainObject.Predmet.StrankaFormatedWithAdress_1"> MINISTARSTVO FINANCIJA POREZNA UPRAVA</derivirana_varijabla>
  </DomainObject.Predmet.StrankaFormatedWithAdress>
  <DomainObject.Predmet.StrankaFormatedWithAdressOIB>
    <izvorni_sadrzaj> MINISTARSTVO FINANCIJA POREZNA UPRAVA, OIB 18683136487</izvorni_sadrzaj>
    <derivirana_varijabla naziv="DomainObject.Predmet.StrankaFormatedWithAdressOIB_1"> MINISTARSTVO FINANCIJA POREZNA UPRAVA, OIB 18683136487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UPRAVA, OIB 18683136487</izvorni_sadrzaj>
    <derivirana_varijabla naziv="DomainObject.Predmet.StrankaWithAdressOIB_1">MINISTARSTVO FINANCIJA POREZNA UPRAVA, OIB 18683136487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UPRAVA, OIB 18683136487</item>
    </izvorni_sadrzaj>
    <derivirana_varijabla naziv="DomainObject.Predmet.StrankaListFormatedOIB_1">
      <item>MINISTARSTVO FINANCIJA POREZNA UPRAVA, OIB 18683136487</item>
    </derivirana_varijabla>
  </DomainObject.Predmet.StrankaListFormatedOIB>
  <DomainObject.Predmet.StrankaListFormatedWithAdress>
    <izvorni_sadrzaj>
      <item>MINISTARSTVO FINANCIJA POREZNA UPRAVA</item>
    </izvorni_sadrzaj>
    <derivirana_varijabla naziv="DomainObject.Predmet.StrankaListFormatedWithAdress_1">
      <item>MINISTARSTVO FINANCIJA POREZNA UPRAVA</item>
    </derivirana_varijabla>
  </DomainObject.Predmet.StrankaListFormatedWithAdress>
  <DomainObject.Predmet.StrankaListFormatedWithAdressOIB>
    <izvorni_sadrzaj>
      <item>MINISTARSTVO FINANCIJA POREZNA UPRAVA, OIB 18683136487</item>
    </izvorni_sadrzaj>
    <derivirana_varijabla naziv="DomainObject.Predmet.StrankaListFormatedWithAdressOIB_1">
      <item>MINISTARSTVO FINANCIJA POREZNA UPRAVA, OIB 18683136487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DVA ANDRIČEVIĆA društvo s ograničenom odgovornošću za proizvodnju metalnih proizvoda, unutarnju i vanjsku trgovinu</item>
    </izvorni_sadrzaj>
    <derivirana_varijabla naziv="DomainObject.Predmet.ProtuStrankaListFormated_1">
      <item>DVA ANDRIČEVIĆA društvo s ograničenom odgovornošću za proizvodnju metalnih proizvoda, unutarnju i vanjsku trgovinu</item>
    </derivirana_varijabla>
  </DomainObject.Predmet.ProtuStrankaListFormated>
  <DomainObject.Predmet.ProtuStrankaListFormatedOIB>
    <izvorni_sadrzaj>
      <item>DVA ANDRIČEVIĆA društvo s ograničenom odgovornošću za proizvodnju metalnih proizvoda, unutarnju i vanjsku trgovinu, OIB 38892105769</item>
    </izvorni_sadrzaj>
    <derivirana_varijabla naziv="DomainObject.Predmet.ProtuStrankaListFormatedOIB_1">
      <item>DVA ANDRIČEVIĆA društvo s ograničenom odgovornošću za proizvodnju metalnih proizvoda, unutarnju i vanjsku trgovinu, OIB 38892105769</item>
    </derivirana_varijabla>
  </DomainObject.Predmet.ProtuStrankaListFormatedOIB>
  <DomainObject.Predmet.ProtuStrankaListFormatedWithAdress>
    <izvorni_sadrzaj>
      <item>DVA ANDRIČEVIĆA društvo s ograničenom odgovornošću za proizvodnju metalnih proizvoda, unutarnju i vanjsku trgovinu, Gospodarska 8, 32100 Vinkovci</item>
    </izvorni_sadrzaj>
    <derivirana_varijabla naziv="DomainObject.Predmet.ProtuStrankaListFormatedWithAdress_1">
      <item>DVA ANDRIČEVIĆA društvo s ograničenom odgovornošću za proizvodnju metalnih proizvoda, unutarnju i vanjsku trgovinu, Gospodarska 8, 32100 Vinkovci</item>
    </derivirana_varijabla>
  </DomainObject.Predmet.ProtuStrankaListFormatedWithAdress>
  <DomainObject.Predmet.ProtuStrankaListFormatedWithAdressOIB>
    <izvorni_sadrzaj>
      <item>DVA ANDRIČEVIĆA društvo s ograničenom odgovornošću za proizvodnju metalnih proizvoda, unutarnju i vanjsku trgovinu, OIB 38892105769, Gospodarska 8, 32100 Vinkovci</item>
    </izvorni_sadrzaj>
    <derivirana_varijabla naziv="DomainObject.Predmet.ProtuStrankaListFormatedWithAdressOIB_1">
      <item>DVA ANDRIČEVIĆA društvo s ograničenom odgovornošću za proizvodnju metalnih proizvoda, unutarnju i vanjsku trgovinu, OIB 38892105769, Gospodarska 8, 32100 Vinkovci</item>
    </derivirana_varijabla>
  </DomainObject.Predmet.ProtuStrankaListFormatedWithAdressOIB>
  <DomainObject.Predmet.ProtuStrankaListNazivFormated>
    <izvorni_sadrzaj>
      <item>DVA ANDRIČEVIĆA društvo s ograničenom odgovornošću za proizvodnju metalnih proizvoda, unutarnju i vanjsku trgovinu</item>
    </izvorni_sadrzaj>
    <derivirana_varijabla naziv="DomainObject.Predmet.ProtuStrankaListNazivFormated_1">
      <item>DVA ANDRIČEVIĆA društvo s ograničenom odgovornošću za proizvodnju metalnih proizvoda, unutarnju i vanjsku trgovinu</item>
    </derivirana_varijabla>
  </DomainObject.Predmet.ProtuStrankaListNazivFormated>
  <DomainObject.Predmet.ProtuStrankaListNazivFormatedOIB>
    <izvorni_sadrzaj>
      <item>DVA ANDRIČEVIĆA društvo s ograničenom odgovornošću za proizvodnju metalnih proizvoda, unutarnju i vanjsku trgovinu, OIB 38892105769</item>
    </izvorni_sadrzaj>
    <derivirana_varijabla naziv="DomainObject.Predmet.ProtuStrankaListNazivFormatedOIB_1">
      <item>DVA ANDRIČEVIĆA društvo s ograničenom odgovornošću za proizvodnju metalnih proizvoda, unutarnju i vanjsku trgovinu, OIB 38892105769</item>
    </derivirana_varijabla>
  </DomainObject.Predmet.ProtuStrankaListNazivFormatedOIB>
  <DomainObject.Predmet.OstaliListFormated>
    <izvorni_sadrzaj>
      <item>Tihana Majić</item>
      <item>Mato Andričević</item>
    </izvorni_sadrzaj>
    <derivirana_varijabla naziv="DomainObject.Predmet.OstaliListFormated_1">
      <item>Tihana Majić</item>
      <item>Mato Andričević</item>
    </derivirana_varijabla>
  </DomainObject.Predmet.OstaliListFormated>
  <DomainObject.Predmet.OstaliListFormatedOIB>
    <izvorni_sadrzaj>
      <item>Tihana Majić, OIB 43035003321</item>
      <item>Mato Andričević, OIB 13117224083</item>
    </izvorni_sadrzaj>
    <derivirana_varijabla naziv="DomainObject.Predmet.OstaliListFormatedOIB_1">
      <item>Tihana Majić, OIB 43035003321</item>
      <item>Mato Andričević, OIB 13117224083</item>
    </derivirana_varijabla>
  </DomainObject.Predmet.OstaliListFormatedOIB>
  <DomainObject.Predmet.OstaliListFormatedWithAdress>
    <izvorni_sadrzaj>
      <item>Tihana Majić, Naselje Miroslava Krleže 4, 31000 Osijek</item>
      <item>Mato Andričević, Josipa Juraja Štrosmajera 4, 32100 Vinkovci</item>
    </izvorni_sadrzaj>
    <derivirana_varijabla naziv="DomainObject.Predmet.OstaliListFormatedWithAdress_1">
      <item>Tihana Majić, Naselje Miroslava Krleže 4, 31000 Osijek</item>
      <item>Mato Andričević, Josipa Juraja Štrosmajera 4, 32100 Vinkovci</item>
    </derivirana_varijabla>
  </DomainObject.Predmet.OstaliListFormatedWithAdress>
  <DomainObject.Predmet.OstaliListFormatedWithAdressOIB>
    <izvorni_sadrzaj>
      <item>Tihana Majić, OIB 43035003321, Naselje Miroslava Krleže 4, 31000 Osijek</item>
      <item>Mato Andričević, OIB 13117224083, Josipa Juraja Štrosmajera 4, 32100 Vinkovci</item>
    </izvorni_sadrzaj>
    <derivirana_varijabla naziv="DomainObject.Predmet.OstaliListFormatedWithAdressOIB_1">
      <item>Tihana Majić, OIB 43035003321, Naselje Miroslava Krleže 4, 31000 Osijek</item>
      <item>Mato Andričević, OIB 13117224083, Josipa Juraja Štrosmajera 4, 32100 Vinkovci</item>
    </derivirana_varijabla>
  </DomainObject.Predmet.OstaliListFormatedWithAdressOIB>
  <DomainObject.Predmet.OstaliListNazivFormated>
    <izvorni_sadrzaj>
      <item>Tihana Majić</item>
      <item>Mato Andričević</item>
    </izvorni_sadrzaj>
    <derivirana_varijabla naziv="DomainObject.Predmet.OstaliListNazivFormated_1">
      <item>Tihana Majić</item>
      <item>Mato Andričević</item>
    </derivirana_varijabla>
  </DomainObject.Predmet.OstaliListNazivFormated>
  <DomainObject.Predmet.OstaliListNazivFormatedOIB>
    <izvorni_sadrzaj>
      <item>Tihana Majić, OIB 43035003321</item>
      <item>Mato Andričević, OIB 13117224083</item>
    </izvorni_sadrzaj>
    <derivirana_varijabla naziv="DomainObject.Predmet.OstaliListNazivFormatedOIB_1">
      <item>Tihana Majić, OIB 43035003321</item>
      <item>Mato Andričević, OIB 13117224083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DVA ANDRIČEVIĆA društvo s ograničenom odgovornošću za proizvodnju metalnih proizvoda, unutarnju i vanjsku trgovinu</izvorni_sadrzaj>
    <derivirana_varijabla naziv="DomainObject.Predmet.ProtustrankaIDrugi_1">DVA ANDRIČEVIĆA društvo s ograničenom odgovornošću za proizvodnju metalnih proizvoda, unutarnju i vanjsku trgovinu</derivirana_varijabla>
  </DomainObject.Predmet.ProtustrankaIDrugi>
  <DomainObject.Predmet.StrankaIDrugiAdressOIB>
    <izvorni_sadrzaj>MINISTARSTVO FINANCIJA POREZNA UPRAVA, OIB 18683136487</izvorni_sadrzaj>
    <derivirana_varijabla naziv="DomainObject.Predmet.StrankaIDrugiAdressOIB_1">MINISTARSTVO FINANCIJA POREZNA UPRAVA, OIB 18683136487</derivirana_varijabla>
  </DomainObject.Predmet.StrankaIDrugiAdressOIB>
  <DomainObject.Predmet.ProtustrankaIDrugiAdressOIB>
    <izvorni_sadrzaj>DVA ANDRIČEVIĆA društvo s ograničenom odgovornošću za proizvodnju metalnih proizvoda, unutarnju i vanjsku trgovinu, OIB 38892105769, Gospodarska 8, 32100 Vinkovci</izvorni_sadrzaj>
    <derivirana_varijabla naziv="DomainObject.Predmet.ProtustrankaIDrugiAdressOIB_1">DVA ANDRIČEVIĆA društvo s ograničenom odgovornošću za proizvodnju metalnih proizvoda, unutarnju i vanjsku trgovinu, OIB 38892105769, Gospodarska 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DVA ANDRIČEVIĆA društvo s ograničenom odgovornošću za proizvodnju metalnih proizvoda, unutarnju i vanjsku trgovinu</item>
      <item>MINISTARSTVO FINANCIJA POREZNA UPRAVA</item>
      <item>Tihana Majić</item>
      <item>Mato Andričević</item>
    </izvorni_sadrzaj>
    <derivirana_varijabla naziv="DomainObject.Predmet.SudioniciListNaziv_1">
      <item>DVA ANDRIČEVIĆA društvo s ograničenom odgovornošću za proizvodnju metalnih proizvoda, unutarnju i vanjsku trgovinu</item>
      <item>MINISTARSTVO FINANCIJA POREZNA UPRAVA</item>
      <item>Tihana Majić</item>
      <item>Mato Andričević</item>
    </derivirana_varijabla>
  </DomainObject.Predmet.SudioniciListNaziv>
  <DomainObject.Predmet.SudioniciListAdressOIB>
    <izvorni_sadrzaj>
      <item>DVA ANDRIČEVIĆA društvo s ograničenom odgovornošću za proizvodnju metalnih proizvoda, unutarnju i vanjsku trgovinu, OIB 38892105769, Gospodarska 8,32100 Vinkovci</item>
      <item>MINISTARSTVO FINANCIJA POREZNA UPRAVA, OIB 18683136487</item>
      <item>Tihana Majić, OIB 43035003321, Naselje Miroslava Krleže 4,31000 Osijek</item>
      <item>Mato Andričević, OIB 13117224083, Josipa Juraja Štrosmajera 4,32100 Vinkovci</item>
    </izvorni_sadrzaj>
    <derivirana_varijabla naziv="DomainObject.Predmet.SudioniciListAdressOIB_1">
      <item>DVA ANDRIČEVIĆA društvo s ograničenom odgovornošću za proizvodnju metalnih proizvoda, unutarnju i vanjsku trgovinu, OIB 38892105769, Gospodarska 8,32100 Vinkovci</item>
      <item>MINISTARSTVO FINANCIJA POREZNA UPRAVA, OIB 18683136487</item>
      <item>Tihana Majić, OIB 43035003321, Naselje Miroslava Krleže 4,31000 Osijek</item>
      <item>Mato Andričević, OIB 13117224083, Josipa Juraja Štrosmajera 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38892105769</item>
      <item>, OIB 18683136487</item>
      <item>, OIB 43035003321</item>
      <item>, OIB 13117224083</item>
    </izvorni_sadrzaj>
    <derivirana_varijabla naziv="DomainObject.Predmet.SudioniciListNazivOIB_1">
      <item>, OIB 38892105769</item>
      <item>, OIB 18683136487</item>
      <item>, OIB 43035003321</item>
      <item>, OIB 13117224083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2838</properties:Characters>
  <properties:Lines>95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2016-11-24T09:22:00Z</dcterms:created>
  <dc:creator>..</dc:creator>
  <cp:lastModifiedBy>Maja Kocijan</cp:lastModifiedBy>
  <cp:lastPrinted>2016-11-24T09:31:00Z</cp:lastPrinted>
  <dcterms:modified xmlns:xsi="http://www.w3.org/2001/XMLSchema-instance" xsi:type="dcterms:W3CDTF">2016-11-24T09:34:00Z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