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1e91" w14:paraId="0771e91" w:rsidRDefault="006D0EFA" w:rsidP="00910611" w:rsidR="006D0EF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0EFA" w:rsidP="00910611" w:rsidR="006D0EFA">
      <w:r>
        <w:rPr>
          <w:rFonts w:eastAsia="MS Mincho"/>
        </w:rPr>
        <w:t>REPUBLIKA HRVATSKA</w:t>
      </w:r>
    </w:p>
    <w:p w:rsidRDefault="006D0EFA" w:rsidP="00910611" w:rsidR="006D0EFA">
      <w:r>
        <w:rPr>
          <w:rFonts w:eastAsia="MS Mincho"/>
        </w:rPr>
        <w:t>TRGOVAČKI SUD U RIJECI</w:t>
      </w:r>
    </w:p>
    <w:p w:rsidRDefault="006D0EFA" w:rsidR="006D0EF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68371B" w:rsidP="0068371B" w:rsidR="0068371B" w:rsidRPr="002F7A14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>
        <w:rPr>
          <w:bCs/>
        </w:rPr>
        <w:t>RESIDENTAL EXCLUSIVE</w:t>
      </w:r>
      <w:r>
        <w:t xml:space="preserve"> jednostavno društvo s ograničenom odgovornošću za promet nekretninama i usluge Rijeka, Verdieva 5, OIB: 83918439378, MBS: 040332751, dana 29. ožujka 2018.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</w:t>
      </w:r>
      <w:r w:rsidR="00002CE0">
        <w:t xml:space="preserve"> </w:t>
      </w:r>
      <w:r w:rsidRPr="009F41CE">
        <w:t>i</w:t>
      </w:r>
      <w:r w:rsidR="00002CE0">
        <w:t xml:space="preserve"> </w:t>
      </w:r>
      <w:r w:rsidRPr="009F41CE">
        <w:t>j</w:t>
      </w:r>
      <w:r w:rsidR="00002CE0">
        <w:t xml:space="preserve"> </w:t>
      </w:r>
      <w:r w:rsidRPr="009F41CE">
        <w:t>e</w:t>
      </w:r>
      <w:r w:rsidR="00002CE0">
        <w:t xml:space="preserve"> </w:t>
      </w:r>
      <w:r w:rsidRPr="009F41CE">
        <w:t>š</w:t>
      </w:r>
      <w:r w:rsidR="00002CE0">
        <w:t xml:space="preserve"> </w:t>
      </w:r>
      <w:r w:rsidRPr="009F41CE">
        <w:t>i</w:t>
      </w:r>
      <w:r w:rsidR="00002CE0">
        <w:t xml:space="preserve"> </w:t>
      </w:r>
      <w:r w:rsidRPr="009F41CE">
        <w:t xml:space="preserve">o </w:t>
      </w:r>
      <w:r w:rsidR="00002CE0">
        <w:t xml:space="preserve"> </w:t>
      </w:r>
      <w:r w:rsidRPr="009F41CE">
        <w:t>j</w:t>
      </w:r>
      <w:r w:rsidR="00002CE0">
        <w:t xml:space="preserve"> </w:t>
      </w:r>
      <w:r w:rsidRPr="009F41CE">
        <w:t>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68371B">
        <w:rPr>
          <w:bCs/>
        </w:rPr>
        <w:t>RESIDENTAL EXCLUSIVE</w:t>
      </w:r>
      <w:r w:rsidR="0068371B">
        <w:t xml:space="preserve"> jednostavno društvo s ograničenom odgovornošću za promet nekretninama i usluge Rijeka, Verdieva 5, OIB: 83918439378, MBS: 040332751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FC597E">
        <w:t>29. ožujka</w:t>
      </w:r>
      <w:r w:rsidR="00B501EE">
        <w:t xml:space="preserve"> 2018.</w:t>
      </w:r>
      <w:r w:rsidRPr="009F41CE">
        <w:t xml:space="preserve"> u 1</w:t>
      </w:r>
      <w:r w:rsidR="006D0EFA">
        <w:t>0</w:t>
      </w:r>
      <w:r w:rsidRPr="009F41CE">
        <w:t>,</w:t>
      </w:r>
      <w:r w:rsidR="00156092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B501EE">
      <w:pPr>
        <w:numPr>
          <w:ilvl w:val="0"/>
          <w:numId w:val="1"/>
        </w:numPr>
        <w:jc w:val="both"/>
        <w:rPr>
          <w:bCs/>
        </w:rPr>
      </w:pPr>
      <w:r w:rsidRPr="00B501EE">
        <w:t xml:space="preserve">Za stečajnog upravitelja imenuje se </w:t>
      </w:r>
      <w:r w:rsidR="0068371B">
        <w:t>Josip Čičak, OIB: 31906931348, Gornji Jugi 15č, Viškovo.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68371B">
        <w:rPr>
          <w:bCs/>
        </w:rPr>
        <w:t>RESIDENTAL EXCLUSIVE</w:t>
      </w:r>
      <w:r w:rsidR="0068371B">
        <w:t xml:space="preserve"> jednostavno društvo s ograničenom odgovornošću za promet nekretninama i usluge Rijeka, Verdieva 5, OIB: 83918439378, MBS: 040332751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68371B">
        <w:rPr>
          <w:bCs/>
        </w:rPr>
        <w:t>upravitelja</w:t>
      </w:r>
      <w:r w:rsidR="00431C46" w:rsidRPr="0068371B">
        <w:rPr>
          <w:bCs/>
        </w:rPr>
        <w:t xml:space="preserve"> </w:t>
      </w:r>
      <w:r w:rsidR="0068371B" w:rsidRPr="0068371B">
        <w:rPr>
          <w:bCs/>
        </w:rPr>
        <w:t>Josipa Čička, OIB: 31906931348, Gornji Jugi 15č, Viškovo</w:t>
      </w:r>
      <w:r w:rsidR="00BC6870" w:rsidRPr="0068371B">
        <w:rPr>
          <w:bCs/>
        </w:rPr>
        <w:t xml:space="preserve"> </w:t>
      </w:r>
      <w:r w:rsidRPr="0068371B">
        <w:rPr>
          <w:bCs/>
        </w:rPr>
        <w:t>određena rješenjem ovog suda posl. br. 14 St-</w:t>
      </w:r>
      <w:r w:rsidR="00B501EE" w:rsidRPr="0068371B">
        <w:rPr>
          <w:bCs/>
        </w:rPr>
        <w:t>2</w:t>
      </w:r>
      <w:r w:rsidR="0068371B" w:rsidRPr="0068371B">
        <w:rPr>
          <w:bCs/>
        </w:rPr>
        <w:t>0</w:t>
      </w:r>
      <w:r w:rsidR="00B501EE" w:rsidRPr="0068371B">
        <w:rPr>
          <w:bCs/>
        </w:rPr>
        <w:t>3/2017-7</w:t>
      </w:r>
      <w:r w:rsidRPr="0068371B">
        <w:rPr>
          <w:bCs/>
        </w:rPr>
        <w:t xml:space="preserve"> od</w:t>
      </w:r>
      <w:r w:rsidRPr="0082679B">
        <w:rPr>
          <w:bCs/>
        </w:rPr>
        <w:t xml:space="preserve"> </w:t>
      </w:r>
      <w:r w:rsidR="0068371B">
        <w:rPr>
          <w:bCs/>
        </w:rPr>
        <w:t>18. listopada</w:t>
      </w:r>
      <w:r w:rsidR="00B501EE">
        <w:rPr>
          <w:bCs/>
        </w:rPr>
        <w:t xml:space="preserve"> 2017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68371B">
        <w:t>21. ožujka</w:t>
      </w:r>
      <w:r w:rsidR="00B501EE">
        <w:t xml:space="preserve"> 2017</w:t>
      </w:r>
      <w:r w:rsidR="00F057D3" w:rsidRPr="009F41CE">
        <w:t>.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68371B">
        <w:rPr>
          <w:bCs/>
        </w:rPr>
        <w:t>RESIDENTAL EXCLUSIVE</w:t>
      </w:r>
      <w:r w:rsidR="0068371B">
        <w:t xml:space="preserve"> jednostavno društvo s ograničenom odgovornošću za promet nekretninama i usluge Rijeka, Verdieva 5, OIB: 83918439378, MBS: 040332751</w:t>
      </w:r>
      <w:r w:rsidRPr="009F41CE">
        <w:t xml:space="preserve">. </w:t>
      </w:r>
    </w:p>
    <w:p w:rsidRDefault="006830EE" w:rsidP="00360BE2" w:rsidR="006830EE" w:rsidRPr="001423B1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501EE">
        <w:rPr>
          <w:bCs/>
        </w:rPr>
        <w:t>2</w:t>
      </w:r>
      <w:r w:rsidR="0068371B">
        <w:rPr>
          <w:bCs/>
        </w:rPr>
        <w:t>0</w:t>
      </w:r>
      <w:r w:rsidR="00B501EE">
        <w:rPr>
          <w:bCs/>
        </w:rPr>
        <w:t>3/2017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68371B">
        <w:rPr>
          <w:bCs/>
        </w:rPr>
        <w:t>5. lipnja</w:t>
      </w:r>
      <w:r w:rsidR="00B501EE">
        <w:rPr>
          <w:bCs/>
        </w:rPr>
        <w:t xml:space="preserve"> 2017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68371B">
        <w:rPr>
          <w:bCs/>
        </w:rPr>
        <w:t>RESIDENTAL EXCLUSIVE</w:t>
      </w:r>
      <w:r w:rsidR="0068371B">
        <w:t xml:space="preserve"> jednostavno društvo s ograničenom odgovornošću za promet nekretninama i usluge Rijeka, Verdieva 5, OIB: 83918439378, MBS: 040332751</w:t>
      </w:r>
      <w:r w:rsidR="00CE2D29">
        <w:t xml:space="preserve">, a rješenjem posl. br. </w:t>
      </w:r>
      <w:r w:rsidR="0068371B" w:rsidRPr="0068371B">
        <w:rPr>
          <w:bCs/>
        </w:rPr>
        <w:t xml:space="preserve">14 St-203/2017-7 </w:t>
      </w:r>
      <w:r w:rsidR="00B501EE" w:rsidRPr="0082679B">
        <w:rPr>
          <w:bCs/>
        </w:rPr>
        <w:t xml:space="preserve">od </w:t>
      </w:r>
      <w:r w:rsidR="0068371B">
        <w:rPr>
          <w:bCs/>
        </w:rPr>
        <w:t>18. listopada 2017</w:t>
      </w:r>
      <w:r w:rsidR="00B501EE">
        <w:rPr>
          <w:bCs/>
        </w:rPr>
        <w:t>.</w:t>
      </w:r>
      <w:r w:rsidR="00C75FB4">
        <w:rPr>
          <w:bCs/>
        </w:rPr>
        <w:t xml:space="preserve"> </w:t>
      </w:r>
      <w:r w:rsidR="00AD626D">
        <w:t xml:space="preserve">imenovan privremeni stečajni upravitelj </w:t>
      </w:r>
      <w:r w:rsidR="0068371B">
        <w:t>Josip Čičak, OIB: 31906931348, Gornji Jugi 15č, Viškovo</w:t>
      </w:r>
      <w:r w:rsidR="00180CE9" w:rsidRPr="001423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B501EE">
        <w:t>6. lipnja 2017</w:t>
      </w:r>
      <w:r w:rsidR="002F3701">
        <w:t>.</w:t>
      </w:r>
      <w:r w:rsidR="00B501EE">
        <w:t xml:space="preserve">, kao i </w:t>
      </w:r>
      <w:r w:rsidR="00FC597E">
        <w:t>Očevidnik o redoslijedu plaćanja za dužnika od 22. veljače 2018. (na listu 43-47 spisa)</w:t>
      </w:r>
      <w:r w:rsidR="002F3701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335CE8">
        <w:rPr>
          <w:bCs/>
        </w:rPr>
        <w:t>, 104/17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>spisu nisu priloženi dokazi o postojanju dužnikove imovine</w:t>
      </w:r>
      <w:r w:rsidR="00880189" w:rsidRPr="009F41CE">
        <w:rPr>
          <w:bCs/>
        </w:rPr>
        <w:t xml:space="preserve">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FC597E">
        <w:rPr>
          <w:bCs/>
        </w:rPr>
        <w:t>16. siječnja 2018</w:t>
      </w:r>
      <w:r w:rsidR="00B501EE">
        <w:rPr>
          <w:bCs/>
        </w:rPr>
        <w:t>.</w:t>
      </w:r>
      <w:r w:rsidRPr="009F41CE">
        <w:rPr>
          <w:bCs/>
        </w:rPr>
        <w:t xml:space="preserve">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B501EE">
        <w:rPr>
          <w:bCs/>
        </w:rPr>
        <w:t>27.</w:t>
      </w:r>
      <w:r w:rsidR="00FC597E">
        <w:rPr>
          <w:bCs/>
        </w:rPr>
        <w:t>00</w:t>
      </w:r>
      <w:r w:rsidR="00B501EE">
        <w:rPr>
          <w:bCs/>
        </w:rPr>
        <w:t>0,00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68371B">
        <w:rPr>
          <w:bCs/>
        </w:rPr>
        <w:t>29. ožujka</w:t>
      </w:r>
      <w:r w:rsidR="00B501EE">
        <w:rPr>
          <w:bCs/>
        </w:rPr>
        <w:t xml:space="preserve"> 2018.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>
      <w:pPr>
        <w:jc w:val="both"/>
      </w:pPr>
    </w:p>
    <w:p w:rsidRDefault="007359E1" w:rsidR="007359E1" w:rsidRPr="006875A2">
      <w:pPr>
        <w:jc w:val="both"/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C8D" w:rsidR="00C46C8D">
      <w:r>
        <w:separator/>
      </w:r>
    </w:p>
  </w:endnote>
  <w:endnote w:id="0" w:type="continuationSeparator">
    <w:p w:rsidRDefault="00C46C8D" w:rsidR="00C46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D2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597E" w:rsidR="00FC59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C8D" w:rsidR="00C46C8D">
      <w:r>
        <w:separator/>
      </w:r>
    </w:p>
  </w:footnote>
  <w:footnote w:id="0" w:type="continuationSeparator">
    <w:p w:rsidRDefault="00C46C8D" w:rsidR="00C46C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597E" w:rsidR="00FC59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68371B">
      <w:t>2</w:t>
    </w:r>
    <w:r w:rsidR="00FC597E">
      <w:t>25</w:t>
    </w:r>
    <w:r w:rsidR="00B501EE">
      <w:t>/201</w:t>
    </w:r>
    <w:r w:rsidR="00FC597E">
      <w:t>8</w:t>
    </w:r>
    <w:r w:rsidR="0068371B">
      <w:t>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597E" w:rsidR="00FC59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4E2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371B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0EFA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46C8D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1D29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597E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443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6D0E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0E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1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D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D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D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D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6D0E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0E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1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D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D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D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D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St-225/2018</izvorni_sadrzaj>
    <derivirana_varijabla naziv="DomainObject.Predmet.OznakaBroj_1">St-225/2018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RESIDENTAL EXCLUSIVE j.d.o.o.</izvorni_sadrzaj>
    <derivirana_varijabla naziv="DomainObject.Predmet.ProtustrankaFormated_1">  RESIDENTAL EXCLUSIVE j.d.o.o.</derivirana_varijabla>
  </DomainObject.Predmet.ProtustrankaFormated>
  <DomainObject.Predmet.ProtustrankaFormatedOIB>
    <izvorni_sadrzaj>  RESIDENTAL EXCLUSIVE j.d.o.o., OIB 83918439378</izvorni_sadrzaj>
    <derivirana_varijabla naziv="DomainObject.Predmet.ProtustrankaFormatedOIB_1">  RESIDENTAL EXCLUSIVE j.d.o.o., OIB 83918439378</derivirana_varijabla>
  </DomainObject.Predmet.ProtustrankaFormatedOIB>
  <DomainObject.Predmet.ProtustrankaFormatedWithAdress>
    <izvorni_sadrzaj> RESIDENTAL EXCLUSIVE j.d.o.o., Verdieva 5, 51000 Rijeka</izvorni_sadrzaj>
    <derivirana_varijabla naziv="DomainObject.Predmet.ProtustrankaFormatedWithAdress_1"> RESIDENTAL EXCLUSIVE j.d.o.o., Verdieva 5, 51000 Rijeka</derivirana_varijabla>
  </DomainObject.Predmet.ProtustrankaFormatedWithAdress>
  <DomainObject.Predmet.ProtustrankaFormatedWithAdressOIB>
    <izvorni_sadrzaj> RESIDENTAL EXCLUSIVE j.d.o.o., OIB 83918439378, Verdieva 5, 51000 Rijeka</izvorni_sadrzaj>
    <derivirana_varijabla naziv="DomainObject.Predmet.ProtustrankaFormatedWithAdressOIB_1"> RESIDENTAL EXCLUSIVE j.d.o.o., OIB 83918439378, Verdieva 5, 51000 Rijeka</derivirana_varijabla>
  </DomainObject.Predmet.ProtustrankaFormatedWithAdressOIB>
  <DomainObject.Predmet.ProtustrankaWithAdress>
    <izvorni_sadrzaj>RESIDENTAL EXCLUSIVE j.d.o.o. Verdieva 5, 51000 Rijeka</izvorni_sadrzaj>
    <derivirana_varijabla naziv="DomainObject.Predmet.ProtustrankaWithAdress_1">RESIDENTAL EXCLUSIVE j.d.o.o. Verdieva 5, 51000 Rijeka</derivirana_varijabla>
  </DomainObject.Predmet.ProtustrankaWithAdress>
  <DomainObject.Predmet.ProtustrankaWithAdressOIB>
    <izvorni_sadrzaj>RESIDENTAL EXCLUSIVE j.d.o.o., OIB 83918439378, Verdieva 5, 51000 Rijeka</izvorni_sadrzaj>
    <derivirana_varijabla naziv="DomainObject.Predmet.ProtustrankaWithAdressOIB_1">RESIDENTAL EXCLUSIVE j.d.o.o., OIB 83918439378, Verdieva 5, 51000 Rijeka</derivirana_varijabla>
  </DomainObject.Predmet.ProtustrankaWithAdressOIB>
  <DomainObject.Predmet.ProtustrankaNazivFormated>
    <izvorni_sadrzaj>RESIDENTAL EXCLUSIVE j.d.o.o.</izvorni_sadrzaj>
    <derivirana_varijabla naziv="DomainObject.Predmet.ProtustrankaNazivFormated_1">RESIDENTAL EXCLUSIVE j.d.o.o.</derivirana_varijabla>
  </DomainObject.Predmet.ProtustrankaNazivFormated>
  <DomainObject.Predmet.ProtustrankaNazivFormatedOIB>
    <izvorni_sadrzaj>RESIDENTAL EXCLUSIVE j.d.o.o., OIB 83918439378</izvorni_sadrzaj>
    <derivirana_varijabla naziv="DomainObject.Predmet.ProtustrankaNazivFormatedOIB_1">RESIDENTAL EXCLUSIVE j.d.o.o., OIB 83918439378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RESIDENTAL EXCLUSIVE j.d.o.o.</item>
    </izvorni_sadrzaj>
    <derivirana_varijabla naziv="DomainObject.Predmet.ProtuStrankaListFormated_1">
      <item>RESIDENTAL EXCLUSIVE j.d.o.o.</item>
    </derivirana_varijabla>
  </DomainObject.Predmet.ProtuStrankaListFormated>
  <DomainObject.Predmet.ProtuStrankaListFormatedOIB>
    <izvorni_sadrzaj>
      <item>RESIDENTAL EXCLUSIVE j.d.o.o., OIB 83918439378</item>
    </izvorni_sadrzaj>
    <derivirana_varijabla naziv="DomainObject.Predmet.ProtuStrankaListFormatedOIB_1">
      <item>RESIDENTAL EXCLUSIVE j.d.o.o., OIB 83918439378</item>
    </derivirana_varijabla>
  </DomainObject.Predmet.ProtuStrankaListFormatedOIB>
  <DomainObject.Predmet.ProtuStrankaListFormatedWithAdress>
    <izvorni_sadrzaj>
      <item>RESIDENTAL EXCLUSIVE j.d.o.o., Verdieva 5, 51000 Rijeka</item>
    </izvorni_sadrzaj>
    <derivirana_varijabla naziv="DomainObject.Predmet.ProtuStrankaListFormatedWithAdress_1">
      <item>RESIDENTAL EXCLUSIVE j.d.o.o., Verdieva 5, 51000 Rijeka</item>
    </derivirana_varijabla>
  </DomainObject.Predmet.ProtuStrankaListFormatedWithAdress>
  <DomainObject.Predmet.ProtuStrankaListFormatedWithAdressOIB>
    <izvorni_sadrzaj>
      <item>RESIDENTAL EXCLUSIVE j.d.o.o., OIB 83918439378, Verdieva 5, 51000 Rijeka</item>
    </izvorni_sadrzaj>
    <derivirana_varijabla naziv="DomainObject.Predmet.ProtuStrankaListFormatedWithAdressOIB_1">
      <item>RESIDENTAL EXCLUSIVE j.d.o.o., OIB 83918439378, Verdieva 5, 51000 Rijeka</item>
    </derivirana_varijabla>
  </DomainObject.Predmet.ProtuStrankaListFormatedWithAdressOIB>
  <DomainObject.Predmet.ProtuStrankaListNazivFormated>
    <izvorni_sadrzaj>
      <item>RESIDENTAL EXCLUSIVE j.d.o.o.</item>
    </izvorni_sadrzaj>
    <derivirana_varijabla naziv="DomainObject.Predmet.ProtuStrankaListNazivFormated_1">
      <item>RESIDENTAL EXCLUSIVE j.d.o.o.</item>
    </derivirana_varijabla>
  </DomainObject.Predmet.ProtuStrankaListNazivFormated>
  <DomainObject.Predmet.ProtuStrankaListNazivFormatedOIB>
    <izvorni_sadrzaj>
      <item>RESIDENTAL EXCLUSIVE j.d.o.o., OIB 83918439378</item>
    </izvorni_sadrzaj>
    <derivirana_varijabla naziv="DomainObject.Predmet.ProtuStrankaListNazivFormatedOIB_1">
      <item>RESIDENTAL EXCLUSIVE j.d.o.o., OIB 83918439378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RESIDENTAL EXCLUSIVE j.d.o.o.</izvorni_sadrzaj>
    <derivirana_varijabla naziv="DomainObject.Predmet.ProtustrankaIDrugi_1">RESIDENTAL EXCLUSIVE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RESIDENTAL EXCLUSIVE j.d.o.o., OIB 83918439378, Verdieva 5, 51000 Rijeka</izvorni_sadrzaj>
    <derivirana_varijabla naziv="DomainObject.Predmet.ProtustrankaIDrugiAdressOIB_1">RESIDENTAL EXCLUSIVE j.d.o.o., OIB 83918439378, Verdieva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RESIDENTAL EXCLUSIVE j.d.o.o.</item>
    </izvorni_sadrzaj>
    <derivirana_varijabla naziv="DomainObject.Predmet.SudioniciListNaziv_1">
      <item>FINA  Rijeka</item>
      <item>RESIDENTAL EXCLUSIVE j.d.o.o.</item>
    </derivirana_varijabla>
  </DomainObject.Predmet.SudioniciListNaziv>
  <DomainObject.Predmet.SudioniciListAdressOIB>
    <izvorni_sadrzaj>
      <item>FINA  Rijeka, OIB 85821130368, Frana Kurelca 8,51000 Rijeka</item>
      <item>RESIDENTAL EXCLUSIVE j.d.o.o., OIB 83918439378, Verdieva 5,51000 Rijeka</item>
    </izvorni_sadrzaj>
    <derivirana_varijabla naziv="DomainObject.Predmet.SudioniciListAdressOIB_1">
      <item>FINA  Rijeka, OIB 85821130368, Frana Kurelca 8,51000 Rijeka</item>
      <item>RESIDENTAL EXCLUSIVE j.d.o.o., OIB 83918439378, Verdieva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83918439378</item>
    </izvorni_sadrzaj>
    <derivirana_varijabla naziv="DomainObject.Predmet.SudioniciListNazivOIB_1">
      <item>, OIB 85821130368</item>
      <item>, OIB 83918439378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A3E75-F33F-4666-AF18-389A381D0E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806</properties:Words>
  <properties:Characters>4464</properties:Characters>
  <properties:Lines>97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2018-03-29T07:46:00Z</dcterms:created>
  <dc:creator>korlevicd</dc:creator>
  <cp:lastModifiedBy>Danijela Fumić</cp:lastModifiedBy>
  <cp:lastPrinted>2012-01-12T07:53:00Z</cp:lastPrinted>
  <dcterms:modified xmlns:xsi="http://www.w3.org/2001/XMLSchema-instance" xsi:type="dcterms:W3CDTF">2018-03-29T07:47:00Z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(225 18 otvaranje-zaključenje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