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7fb5c" w14:paraId="df7fb5c" w:rsidRDefault="00672935" w:rsidP="00672935" w:rsidR="00672935" w:rsidRPr="00E9739E">
      <w:pPr>
        <w:jc w:val="right"/>
        <w15:collapsed w:val="false"/>
        <w:rPr>
          <w:rFonts w:hAnsi="Times New Roman" w:ascii="Times New Roman"/>
        </w:rPr>
      </w:pPr>
      <w:bookmarkStart w:name="_GoBack" w:id="0"/>
      <w:bookmarkEnd w:id="0"/>
      <w:r w:rsidRPr="00E9739E">
        <w:rPr>
          <w:rFonts w:hAnsi="Times New Roman" w:ascii="Times New Roman"/>
          <w:noProof/>
          <w:lang w:eastAsia="hr-HR"/>
        </w:rPr>
        <w:drawing>
          <wp:anchor allowOverlap="true" layoutInCell="true" locked="false" behindDoc="false" relativeHeight="251659264" simplePos="false" distR="114300" distL="114300" distB="0" distT="0">
            <wp:simplePos y="0" x="0"/>
            <wp:positionH relativeFrom="column">
              <wp:posOffset>147320</wp:posOffset>
            </wp:positionH>
            <wp:positionV relativeFrom="paragraph">
              <wp:posOffset>132080</wp:posOffset>
            </wp:positionV>
            <wp:extent cy="962025" cx="723900"/>
            <wp:effectExtent b="9525" r="0" t="0" l="0"/>
            <wp:wrapSquare wrapText="bothSides"/>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2025" cx="723900"/>
                    </a:xfrm>
                    <a:prstGeom prst="rect">
                      <a:avLst/>
                    </a:prstGeom>
                    <a:noFill/>
                    <a:ln>
                      <a:noFill/>
                    </a:ln>
                  </pic:spPr>
                </pic:pic>
              </a:graphicData>
            </a:graphic>
          </wp:anchor>
        </w:drawing>
      </w:r>
      <w:r w:rsidRPr="00E9739E">
        <w:rPr>
          <w:rFonts w:hAnsi="Times New Roman" w:ascii="Times New Roman"/>
        </w:rPr>
        <w:t xml:space="preserve">    3 St-</w:t>
      </w:r>
      <w:r w:rsidR="008F2CD7">
        <w:rPr>
          <w:rFonts w:hAnsi="Times New Roman" w:ascii="Times New Roman"/>
        </w:rPr>
        <w:t>1610/18-10</w:t>
      </w:r>
    </w:p>
    <w:p w:rsidRDefault="00672935" w:rsidP="00672935" w:rsidR="00672935" w:rsidRPr="00E9739E">
      <w:pPr>
        <w:rPr>
          <w:rFonts w:hAnsi="Times New Roman" w:ascii="Times New Roman"/>
        </w:rPr>
      </w:pPr>
    </w:p>
    <w:p w:rsidRDefault="00672935" w:rsidP="00672935" w:rsidR="00672935" w:rsidRPr="00E9739E">
      <w:pPr>
        <w:rPr>
          <w:rFonts w:hAnsi="Times New Roman" w:ascii="Times New Roman"/>
        </w:rPr>
      </w:pPr>
    </w:p>
    <w:p w:rsidRDefault="00672935" w:rsidP="00672935" w:rsidR="00672935" w:rsidRPr="00E9739E">
      <w:pPr>
        <w:rPr>
          <w:rFonts w:hAnsi="Times New Roman" w:ascii="Times New Roman"/>
        </w:rPr>
      </w:pPr>
    </w:p>
    <w:p w:rsidRDefault="00672935" w:rsidP="00672935" w:rsidR="00672935" w:rsidRPr="00E9739E">
      <w:pPr>
        <w:rPr>
          <w:rFonts w:hAnsi="Times New Roman" w:ascii="Times New Roman"/>
        </w:rPr>
      </w:pPr>
    </w:p>
    <w:p w:rsidRDefault="00672935" w:rsidP="00672935" w:rsidR="00672935" w:rsidRPr="00E9739E">
      <w:pPr>
        <w:rPr>
          <w:rFonts w:hAnsi="Times New Roman" w:ascii="Times New Roman"/>
        </w:rPr>
      </w:pPr>
    </w:p>
    <w:p w:rsidRDefault="00672935" w:rsidP="00672935" w:rsidR="00672935" w:rsidRPr="00E9739E">
      <w:pPr>
        <w:rPr>
          <w:rFonts w:hAnsi="Times New Roman" w:ascii="Times New Roman"/>
        </w:rPr>
      </w:pPr>
    </w:p>
    <w:p w:rsidRDefault="00672935" w:rsidP="00672935" w:rsidR="00672935" w:rsidRPr="00E9739E">
      <w:pPr>
        <w:rPr>
          <w:rFonts w:hAnsi="Times New Roman" w:ascii="Times New Roman"/>
        </w:rPr>
      </w:pPr>
      <w:r w:rsidRPr="00E9739E">
        <w:rPr>
          <w:rFonts w:hAnsi="Times New Roman" w:ascii="Times New Roman"/>
        </w:rPr>
        <w:t>REPUBLIKA HRVATSKA</w:t>
      </w:r>
    </w:p>
    <w:p w:rsidRDefault="00672935" w:rsidP="00672935" w:rsidR="00672935" w:rsidRPr="00E9739E">
      <w:pPr>
        <w:rPr>
          <w:rFonts w:hAnsi="Times New Roman" w:ascii="Times New Roman"/>
        </w:rPr>
      </w:pPr>
      <w:r w:rsidRPr="00E9739E">
        <w:rPr>
          <w:rFonts w:hAnsi="Times New Roman" w:ascii="Times New Roman"/>
        </w:rPr>
        <w:t>TRGOVAČKI SUD U ZAGREBU</w:t>
      </w:r>
    </w:p>
    <w:p w:rsidRDefault="00672935" w:rsidP="00672935" w:rsidR="00672935" w:rsidRPr="00E9739E">
      <w:pPr>
        <w:rPr>
          <w:rFonts w:hAnsi="Times New Roman" w:ascii="Times New Roman"/>
        </w:rPr>
      </w:pPr>
      <w:r w:rsidRPr="00E9739E">
        <w:rPr>
          <w:rFonts w:hAnsi="Times New Roman" w:ascii="Times New Roman"/>
        </w:rPr>
        <w:t xml:space="preserve">STALNA SLUŽBA </w:t>
      </w:r>
      <w:r>
        <w:rPr>
          <w:rFonts w:hAnsi="Times New Roman" w:ascii="Times New Roman"/>
        </w:rPr>
        <w:t>U KARLOVCU</w:t>
      </w:r>
    </w:p>
    <w:p w:rsidRDefault="00672935" w:rsidP="00672935" w:rsidR="00672935" w:rsidRPr="00E9739E">
      <w:pPr>
        <w:rPr>
          <w:rFonts w:hAnsi="Times New Roman" w:ascii="Times New Roman"/>
        </w:rPr>
      </w:pPr>
      <w:r w:rsidRPr="00E9739E">
        <w:rPr>
          <w:rFonts w:hAnsi="Times New Roman" w:ascii="Times New Roman"/>
        </w:rPr>
        <w:t xml:space="preserve">Karlovac, </w:t>
      </w:r>
      <w:r>
        <w:rPr>
          <w:rFonts w:hAnsi="Times New Roman" w:ascii="Times New Roman"/>
        </w:rPr>
        <w:t>Trg hrvatskih branitelja 1/II</w:t>
      </w:r>
      <w:r w:rsidRPr="00E9739E">
        <w:rPr>
          <w:rFonts w:hAnsi="Times New Roman" w:ascii="Times New Roman"/>
        </w:rPr>
        <w:t xml:space="preserve"> </w:t>
      </w:r>
    </w:p>
    <w:p w:rsidRDefault="00672935" w:rsidP="00672935" w:rsidR="00672935" w:rsidRPr="00E9739E">
      <w:pPr>
        <w:rPr>
          <w:rFonts w:hAnsi="Times New Roman" w:ascii="Times New Roman"/>
        </w:rPr>
      </w:pPr>
    </w:p>
    <w:p w:rsidRDefault="00672935" w:rsidP="00672935" w:rsidR="00672935" w:rsidRPr="00E9739E">
      <w:pPr>
        <w:jc w:val="center"/>
        <w:rPr>
          <w:rFonts w:hAnsi="Times New Roman" w:ascii="Times New Roman"/>
        </w:rPr>
      </w:pPr>
      <w:r w:rsidRPr="00E9739E">
        <w:rPr>
          <w:rFonts w:hAnsi="Times New Roman" w:ascii="Times New Roman"/>
        </w:rPr>
        <w:t>R E P U B L I K A  H R V A T S K A</w:t>
      </w:r>
    </w:p>
    <w:p w:rsidRDefault="00672935" w:rsidP="00672935" w:rsidR="00672935" w:rsidRPr="00E9739E">
      <w:pPr>
        <w:jc w:val="center"/>
        <w:rPr>
          <w:rFonts w:hAnsi="Times New Roman" w:ascii="Times New Roman"/>
        </w:rPr>
      </w:pPr>
      <w:r w:rsidRPr="00E9739E">
        <w:rPr>
          <w:rFonts w:hAnsi="Times New Roman" w:ascii="Times New Roman"/>
        </w:rPr>
        <w:t>R J E Š E N J E</w:t>
      </w:r>
    </w:p>
    <w:p w:rsidRDefault="00672935" w:rsidP="00672935" w:rsidR="00672935" w:rsidRPr="00E9739E">
      <w:pPr>
        <w:rPr>
          <w:rFonts w:hAnsi="Times New Roman" w:ascii="Times New Roman"/>
        </w:rPr>
      </w:pPr>
    </w:p>
    <w:p w:rsidRDefault="00672935" w:rsidP="00672935" w:rsidR="00672935" w:rsidRPr="00E9739E">
      <w:pPr>
        <w:pStyle w:val="Tijeloteksta"/>
        <w:rPr>
          <w:rFonts w:hAnsi="Times New Roman" w:ascii="Times New Roman"/>
        </w:rPr>
      </w:pPr>
      <w:r w:rsidRPr="00E9739E">
        <w:rPr>
          <w:rFonts w:hAnsi="Times New Roman" w:ascii="Times New Roman"/>
        </w:rPr>
        <w:tab/>
        <w:t>Trgovački sud u Zagrebu, Stalna služba</w:t>
      </w:r>
      <w:r w:rsidR="00AD79DF">
        <w:rPr>
          <w:rFonts w:hAnsi="Times New Roman" w:ascii="Times New Roman"/>
        </w:rPr>
        <w:t xml:space="preserve"> u Karlovcu</w:t>
      </w:r>
      <w:r w:rsidRPr="00E9739E">
        <w:rPr>
          <w:rFonts w:hAnsi="Times New Roman" w:ascii="Times New Roman"/>
        </w:rPr>
        <w:t xml:space="preserve">, po stečajnom sucu Vesni Fundurulić Perišin, </w:t>
      </w:r>
      <w:r w:rsidR="008F2CD7" w:rsidRPr="008F2CD7">
        <w:rPr>
          <w:rFonts w:hAnsi="Times New Roman" w:ascii="Times New Roman"/>
        </w:rPr>
        <w:t>u stečajnom postupku nad Stečajnom masom iza ENIGMA d.o.o. u stečaju, Zagreb, IV. Požarinje 6, OIB: 98500726877</w:t>
      </w:r>
      <w:r w:rsidRPr="00E9739E">
        <w:rPr>
          <w:rFonts w:hAnsi="Times New Roman" w:ascii="Times New Roman"/>
        </w:rPr>
        <w:t xml:space="preserve">, </w:t>
      </w:r>
      <w:r w:rsidR="002B5CDD">
        <w:rPr>
          <w:rFonts w:hAnsi="Times New Roman" w:ascii="Times New Roman"/>
        </w:rPr>
        <w:t>1</w:t>
      </w:r>
      <w:r w:rsidR="008F2CD7">
        <w:rPr>
          <w:rFonts w:hAnsi="Times New Roman" w:ascii="Times New Roman"/>
        </w:rPr>
        <w:t>7</w:t>
      </w:r>
      <w:r w:rsidR="002B5CDD">
        <w:rPr>
          <w:rFonts w:hAnsi="Times New Roman" w:ascii="Times New Roman"/>
        </w:rPr>
        <w:t>. rujna</w:t>
      </w:r>
      <w:r w:rsidR="00AD79DF">
        <w:rPr>
          <w:rFonts w:hAnsi="Times New Roman" w:ascii="Times New Roman"/>
        </w:rPr>
        <w:t xml:space="preserve"> 2018.,</w:t>
      </w:r>
    </w:p>
    <w:p w:rsidRDefault="00672935" w:rsidP="00672935" w:rsidR="00672935" w:rsidRPr="00E9739E">
      <w:pPr>
        <w:ind w:firstLine="708"/>
        <w:jc w:val="both"/>
        <w:rPr>
          <w:rFonts w:hAnsi="Times New Roman" w:ascii="Times New Roman"/>
        </w:rPr>
      </w:pPr>
    </w:p>
    <w:p w:rsidRDefault="002775D1" w:rsidP="002775D1" w:rsidR="002775D1" w:rsidRPr="00D62A00">
      <w:pPr>
        <w:jc w:val="center"/>
        <w:rPr>
          <w:rFonts w:hAnsi="Times New Roman" w:ascii="Times New Roman"/>
        </w:rPr>
      </w:pPr>
      <w:r w:rsidRPr="00D62A00">
        <w:rPr>
          <w:rFonts w:hAnsi="Times New Roman" w:ascii="Times New Roman"/>
        </w:rPr>
        <w:t>r i j e š i o   j e</w:t>
      </w:r>
    </w:p>
    <w:p w:rsidRDefault="002B01E4" w:rsidP="002775D1" w:rsidR="002B01E4" w:rsidRPr="00D62A00">
      <w:pPr>
        <w:jc w:val="center"/>
        <w:rPr>
          <w:rFonts w:hAnsi="Times New Roman" w:ascii="Times New Roman"/>
        </w:rPr>
      </w:pPr>
    </w:p>
    <w:p w:rsidRDefault="00DB19F9" w:rsidP="00F80408" w:rsidR="00833896">
      <w:pPr>
        <w:ind w:firstLine="708"/>
        <w:jc w:val="both"/>
        <w:rPr>
          <w:rFonts w:hAnsi="Times New Roman" w:ascii="Times New Roman"/>
        </w:rPr>
      </w:pPr>
      <w:r>
        <w:rPr>
          <w:rFonts w:hAnsi="Times New Roman" w:ascii="Times New Roman"/>
        </w:rPr>
        <w:t>I.</w:t>
      </w:r>
      <w:r w:rsidR="002775D1" w:rsidRPr="00AD79DF">
        <w:rPr>
          <w:rFonts w:hAnsi="Times New Roman" w:ascii="Times New Roman"/>
        </w:rPr>
        <w:t>Od diobne ma</w:t>
      </w:r>
      <w:r w:rsidR="00DE4280">
        <w:rPr>
          <w:rFonts w:hAnsi="Times New Roman" w:ascii="Times New Roman"/>
        </w:rPr>
        <w:t>se ostvarene prodajom nekretnina</w:t>
      </w:r>
      <w:r w:rsidR="002775D1" w:rsidRPr="00AD79DF">
        <w:rPr>
          <w:rFonts w:hAnsi="Times New Roman" w:ascii="Times New Roman"/>
        </w:rPr>
        <w:t xml:space="preserve"> </w:t>
      </w:r>
      <w:r w:rsidR="0005698B">
        <w:rPr>
          <w:rFonts w:hAnsi="Times New Roman" w:ascii="Times New Roman"/>
        </w:rPr>
        <w:t>stečajnog dužnika</w:t>
      </w:r>
      <w:r w:rsidR="00804F8B" w:rsidRPr="00804F8B">
        <w:rPr>
          <w:rFonts w:hAnsi="Times New Roman" w:ascii="Times New Roman"/>
        </w:rPr>
        <w:t xml:space="preserve"> Stečajn</w:t>
      </w:r>
      <w:r w:rsidR="0005698B">
        <w:rPr>
          <w:rFonts w:hAnsi="Times New Roman" w:ascii="Times New Roman"/>
        </w:rPr>
        <w:t>a</w:t>
      </w:r>
      <w:r w:rsidR="00804F8B" w:rsidRPr="00804F8B">
        <w:rPr>
          <w:rFonts w:hAnsi="Times New Roman" w:ascii="Times New Roman"/>
        </w:rPr>
        <w:t xml:space="preserve"> mas</w:t>
      </w:r>
      <w:r w:rsidR="0005698B">
        <w:rPr>
          <w:rFonts w:hAnsi="Times New Roman" w:ascii="Times New Roman"/>
        </w:rPr>
        <w:t xml:space="preserve">a </w:t>
      </w:r>
      <w:r w:rsidR="00804F8B" w:rsidRPr="00804F8B">
        <w:rPr>
          <w:rFonts w:hAnsi="Times New Roman" w:ascii="Times New Roman"/>
        </w:rPr>
        <w:t>iza ENIGMA d.o.o. u stečaju, Zagreb, IV. Požarinje 6, OIB: 98500726877</w:t>
      </w:r>
      <w:r w:rsidR="002775D1" w:rsidRPr="00AD79DF">
        <w:rPr>
          <w:rFonts w:hAnsi="Times New Roman" w:ascii="Times New Roman"/>
        </w:rPr>
        <w:t xml:space="preserve">, </w:t>
      </w:r>
      <w:r w:rsidR="00833896" w:rsidRPr="00833896">
        <w:rPr>
          <w:rFonts w:hAnsi="Times New Roman" w:ascii="Times New Roman"/>
        </w:rPr>
        <w:t>u ovršnom postupku pred Općinskim sudom u Zadru, upisanih u zemljišnim knjigama Općinskog  suda u Zadru i to 1. Etaže: 450/10000 dijela čest.zem. 3370/1 u naravi zgrada i dvorište površine 828 m2, te s istim povezano pravo vlasništva na stanu u prizemlju zgrade oznake "A" ukupne površine 51,40 m2 i 15. Etaže: 560/10000 dijela čest.zem. 3370/1 u naravi zgrada i dvorište površine 828 m2, te s istom povezano pravo vlasništva na vrtu oznake "O1" ukupne po</w:t>
      </w:r>
      <w:r w:rsidR="00833896">
        <w:rPr>
          <w:rFonts w:hAnsi="Times New Roman" w:ascii="Times New Roman"/>
        </w:rPr>
        <w:t>vršine 64,00 m2,</w:t>
      </w:r>
    </w:p>
    <w:p w:rsidRDefault="00AD79DF" w:rsidP="00AD79DF" w:rsidR="00AD79DF" w:rsidRPr="00AD79DF">
      <w:pPr>
        <w:rPr>
          <w:rFonts w:hAnsi="Times New Roman" w:ascii="Times New Roman"/>
        </w:rPr>
      </w:pPr>
    </w:p>
    <w:p w:rsidRDefault="002775D1" w:rsidP="00A9577A" w:rsidR="002775D1" w:rsidRPr="00AD79DF">
      <w:pPr>
        <w:ind w:firstLine="708"/>
        <w:jc w:val="both"/>
        <w:rPr>
          <w:rFonts w:hAnsi="Times New Roman" w:ascii="Times New Roman"/>
        </w:rPr>
      </w:pPr>
      <w:r w:rsidRPr="00AD79DF">
        <w:rPr>
          <w:rFonts w:hAnsi="Times New Roman" w:ascii="Times New Roman"/>
        </w:rPr>
        <w:t>namiruje se:</w:t>
      </w:r>
    </w:p>
    <w:p w:rsidRDefault="00566B20" w:rsidP="00A9577A" w:rsidR="00AD79DF" w:rsidRPr="00566B20">
      <w:pPr>
        <w:ind w:firstLine="708"/>
        <w:jc w:val="both"/>
        <w:rPr>
          <w:rFonts w:hAnsi="Times New Roman" w:ascii="Times New Roman"/>
        </w:rPr>
      </w:pPr>
      <w:r>
        <w:rPr>
          <w:rFonts w:hAnsi="Times New Roman" w:ascii="Times New Roman"/>
        </w:rPr>
        <w:t>1.</w:t>
      </w:r>
      <w:r w:rsidR="00AD79DF" w:rsidRPr="00566B20">
        <w:rPr>
          <w:rFonts w:hAnsi="Times New Roman" w:ascii="Times New Roman"/>
        </w:rPr>
        <w:t>stečajna masa</w:t>
      </w:r>
    </w:p>
    <w:p w:rsidRDefault="00AD79DF" w:rsidP="00A9577A" w:rsidR="00AD79DF">
      <w:pPr>
        <w:ind w:firstLine="708"/>
        <w:jc w:val="both"/>
        <w:rPr>
          <w:rFonts w:hAnsi="Times New Roman" w:ascii="Times New Roman"/>
        </w:rPr>
      </w:pPr>
      <w:r>
        <w:rPr>
          <w:rFonts w:hAnsi="Times New Roman" w:ascii="Times New Roman"/>
        </w:rPr>
        <w:t xml:space="preserve">1.1.troškovi utvrđenja tražbine po čl. </w:t>
      </w:r>
      <w:r w:rsidR="00FD7D4B">
        <w:rPr>
          <w:rFonts w:hAnsi="Times New Roman" w:ascii="Times New Roman"/>
        </w:rPr>
        <w:t>254. st. 2</w:t>
      </w:r>
      <w:r w:rsidR="002775D1" w:rsidRPr="00AD79DF">
        <w:rPr>
          <w:rFonts w:hAnsi="Times New Roman" w:ascii="Times New Roman"/>
        </w:rPr>
        <w:t>. Stečajnog zakona</w:t>
      </w:r>
      <w:r>
        <w:rPr>
          <w:rFonts w:hAnsi="Times New Roman" w:ascii="Times New Roman"/>
        </w:rPr>
        <w:t xml:space="preserve">, paušalno 5% u iznosu od </w:t>
      </w:r>
      <w:r w:rsidR="00833896">
        <w:rPr>
          <w:rFonts w:hAnsi="Times New Roman" w:ascii="Times New Roman"/>
        </w:rPr>
        <w:t xml:space="preserve">14.000,00 </w:t>
      </w:r>
      <w:r>
        <w:rPr>
          <w:rFonts w:hAnsi="Times New Roman" w:ascii="Times New Roman"/>
        </w:rPr>
        <w:t>kn</w:t>
      </w:r>
    </w:p>
    <w:p w:rsidRDefault="00C249A1" w:rsidP="00A9577A" w:rsidR="00C249A1">
      <w:pPr>
        <w:ind w:firstLine="708"/>
        <w:jc w:val="both"/>
        <w:rPr>
          <w:rFonts w:hAnsi="Times New Roman" w:ascii="Times New Roman"/>
        </w:rPr>
      </w:pPr>
      <w:r>
        <w:rPr>
          <w:rFonts w:hAnsi="Times New Roman" w:ascii="Times New Roman"/>
        </w:rPr>
        <w:t xml:space="preserve">1.2.troškovi unovčenja po čl. </w:t>
      </w:r>
      <w:r w:rsidR="00FD7D4B">
        <w:rPr>
          <w:rFonts w:hAnsi="Times New Roman" w:ascii="Times New Roman"/>
        </w:rPr>
        <w:t>254. st. 3</w:t>
      </w:r>
      <w:r w:rsidR="002775D1" w:rsidRPr="00AD79DF">
        <w:rPr>
          <w:rFonts w:hAnsi="Times New Roman" w:ascii="Times New Roman"/>
        </w:rPr>
        <w:t>. Stečajnog zakona</w:t>
      </w:r>
      <w:r>
        <w:rPr>
          <w:rFonts w:hAnsi="Times New Roman" w:ascii="Times New Roman"/>
        </w:rPr>
        <w:t xml:space="preserve"> u iznosu od </w:t>
      </w:r>
      <w:r w:rsidR="00833896">
        <w:rPr>
          <w:rFonts w:hAnsi="Times New Roman" w:ascii="Times New Roman"/>
        </w:rPr>
        <w:t xml:space="preserve">20.459,56 </w:t>
      </w:r>
      <w:r>
        <w:rPr>
          <w:rFonts w:hAnsi="Times New Roman" w:ascii="Times New Roman"/>
        </w:rPr>
        <w:t>kn,</w:t>
      </w:r>
    </w:p>
    <w:p w:rsidRDefault="00FD7D4B" w:rsidP="00A9577A" w:rsidR="00457530">
      <w:pPr>
        <w:jc w:val="both"/>
        <w:rPr>
          <w:rFonts w:hAnsi="Times New Roman" w:ascii="Times New Roman"/>
        </w:rPr>
      </w:pPr>
      <w:r>
        <w:rPr>
          <w:rFonts w:hAnsi="Times New Roman" w:ascii="Times New Roman"/>
        </w:rPr>
        <w:t>sveukupni troškovi iz čl. 254</w:t>
      </w:r>
      <w:r w:rsidR="00C249A1">
        <w:rPr>
          <w:rFonts w:hAnsi="Times New Roman" w:ascii="Times New Roman"/>
        </w:rPr>
        <w:t xml:space="preserve">. Stečajnog zakona u iznosu od </w:t>
      </w:r>
      <w:r w:rsidR="00833896">
        <w:rPr>
          <w:rFonts w:hAnsi="Times New Roman" w:ascii="Times New Roman"/>
        </w:rPr>
        <w:t xml:space="preserve">34.459,56 </w:t>
      </w:r>
      <w:r w:rsidR="00C249A1">
        <w:rPr>
          <w:rFonts w:hAnsi="Times New Roman" w:ascii="Times New Roman"/>
        </w:rPr>
        <w:t>kn</w:t>
      </w:r>
      <w:r w:rsidR="00457530">
        <w:rPr>
          <w:rFonts w:hAnsi="Times New Roman" w:ascii="Times New Roman"/>
        </w:rPr>
        <w:t xml:space="preserve">. </w:t>
      </w:r>
    </w:p>
    <w:p w:rsidRDefault="00906368" w:rsidP="00A9577A" w:rsidR="00906368">
      <w:pPr>
        <w:jc w:val="both"/>
        <w:rPr>
          <w:rFonts w:hAnsi="Times New Roman" w:ascii="Times New Roman"/>
        </w:rPr>
      </w:pPr>
    </w:p>
    <w:p w:rsidRDefault="00566B20" w:rsidP="00A9577A" w:rsidR="002775D1">
      <w:pPr>
        <w:ind w:firstLine="708"/>
        <w:jc w:val="both"/>
        <w:rPr>
          <w:rFonts w:hAnsi="Times New Roman" w:ascii="Times New Roman"/>
        </w:rPr>
      </w:pPr>
      <w:r>
        <w:rPr>
          <w:rFonts w:hAnsi="Times New Roman" w:ascii="Times New Roman"/>
        </w:rPr>
        <w:t>2.</w:t>
      </w:r>
      <w:r w:rsidR="00457530" w:rsidRPr="00566B20">
        <w:rPr>
          <w:rFonts w:hAnsi="Times New Roman" w:ascii="Times New Roman"/>
        </w:rPr>
        <w:t xml:space="preserve">razlučni vjerovnik </w:t>
      </w:r>
      <w:r w:rsidR="00833896">
        <w:rPr>
          <w:rFonts w:hAnsi="Times New Roman" w:ascii="Times New Roman"/>
        </w:rPr>
        <w:t>OTP banka d.d., Zadar</w:t>
      </w:r>
      <w:r w:rsidR="00457530" w:rsidRPr="00566B20">
        <w:rPr>
          <w:rFonts w:hAnsi="Times New Roman" w:ascii="Times New Roman"/>
        </w:rPr>
        <w:t xml:space="preserve">, </w:t>
      </w:r>
      <w:r w:rsidR="000E2723" w:rsidRPr="00566B20">
        <w:rPr>
          <w:rFonts w:hAnsi="Times New Roman" w:ascii="Times New Roman"/>
        </w:rPr>
        <w:t xml:space="preserve">namiruje se </w:t>
      </w:r>
      <w:r w:rsidR="00833896">
        <w:rPr>
          <w:rFonts w:hAnsi="Times New Roman" w:ascii="Times New Roman"/>
        </w:rPr>
        <w:t>u 100 %-om</w:t>
      </w:r>
      <w:r w:rsidR="00813D04" w:rsidRPr="00566B20">
        <w:rPr>
          <w:rFonts w:hAnsi="Times New Roman" w:ascii="Times New Roman"/>
        </w:rPr>
        <w:t xml:space="preserve"> iznos</w:t>
      </w:r>
      <w:r w:rsidR="00833896">
        <w:rPr>
          <w:rFonts w:hAnsi="Times New Roman" w:ascii="Times New Roman"/>
        </w:rPr>
        <w:t>u</w:t>
      </w:r>
      <w:r w:rsidR="00813D04" w:rsidRPr="00566B20">
        <w:rPr>
          <w:rFonts w:hAnsi="Times New Roman" w:ascii="Times New Roman"/>
        </w:rPr>
        <w:t xml:space="preserve"> od </w:t>
      </w:r>
      <w:r w:rsidR="00833896">
        <w:rPr>
          <w:rFonts w:hAnsi="Times New Roman" w:ascii="Times New Roman"/>
        </w:rPr>
        <w:t xml:space="preserve">130.518,29 </w:t>
      </w:r>
      <w:r w:rsidR="00813D04" w:rsidRPr="00566B20">
        <w:rPr>
          <w:rFonts w:hAnsi="Times New Roman" w:ascii="Times New Roman"/>
        </w:rPr>
        <w:t xml:space="preserve">kn. </w:t>
      </w:r>
    </w:p>
    <w:p w:rsidRDefault="000B0233" w:rsidP="00A9577A" w:rsidR="000B0233">
      <w:pPr>
        <w:ind w:firstLine="708"/>
        <w:jc w:val="both"/>
        <w:rPr>
          <w:rFonts w:hAnsi="Times New Roman" w:ascii="Times New Roman"/>
        </w:rPr>
      </w:pPr>
    </w:p>
    <w:p w:rsidRDefault="000B0233" w:rsidP="00A9577A" w:rsidR="000B0233">
      <w:pPr>
        <w:ind w:firstLine="708"/>
        <w:jc w:val="both"/>
        <w:rPr>
          <w:rFonts w:hAnsi="Times New Roman" w:ascii="Times New Roman"/>
        </w:rPr>
      </w:pPr>
      <w:r>
        <w:rPr>
          <w:rFonts w:hAnsi="Times New Roman" w:ascii="Times New Roman"/>
        </w:rPr>
        <w:t xml:space="preserve">3.preostali iznos od 110.052,45 kn predat će se stečajnom upravitelju za namirenje stečajnih vjerovnika. </w:t>
      </w:r>
    </w:p>
    <w:p w:rsidRDefault="00813D04" w:rsidP="00813D04" w:rsidR="00813D04">
      <w:pPr>
        <w:rPr>
          <w:rFonts w:hAnsi="Times New Roman" w:ascii="Times New Roman"/>
        </w:rPr>
      </w:pPr>
    </w:p>
    <w:p w:rsidRDefault="00DB19F9" w:rsidP="009849EB" w:rsidR="00DB19F9" w:rsidRPr="00D62A00">
      <w:pPr>
        <w:jc w:val="both"/>
        <w:rPr>
          <w:rFonts w:hAnsi="Times New Roman" w:ascii="Times New Roman"/>
        </w:rPr>
      </w:pPr>
    </w:p>
    <w:p w:rsidRDefault="00DB19F9" w:rsidP="009849EB" w:rsidR="00DB19F9" w:rsidRPr="00DB19F9">
      <w:pPr>
        <w:ind w:firstLine="708"/>
        <w:jc w:val="both"/>
        <w:rPr>
          <w:rFonts w:hAnsi="Times New Roman" w:ascii="Times New Roman"/>
        </w:rPr>
      </w:pPr>
      <w:r w:rsidRPr="00DB19F9">
        <w:rPr>
          <w:rFonts w:hAnsi="Times New Roman" w:ascii="Times New Roman"/>
        </w:rPr>
        <w:t>II.Nalaže se računovodstvu suda, po pravomoćnosti ovog rješenja, iz depozita pod poslovnim brojem St-</w:t>
      </w:r>
      <w:r w:rsidR="00833896">
        <w:rPr>
          <w:rFonts w:hAnsi="Times New Roman" w:ascii="Times New Roman"/>
        </w:rPr>
        <w:t>1610/18</w:t>
      </w:r>
      <w:r w:rsidRPr="00DB19F9">
        <w:rPr>
          <w:rFonts w:hAnsi="Times New Roman" w:ascii="Times New Roman"/>
        </w:rPr>
        <w:t xml:space="preserve"> isplatiti za korist:</w:t>
      </w:r>
    </w:p>
    <w:p w:rsidRDefault="00DB19F9" w:rsidP="009849EB" w:rsidR="00DB19F9" w:rsidRPr="00DB19F9">
      <w:pPr>
        <w:pStyle w:val="Odlomakpopisa"/>
        <w:jc w:val="both"/>
        <w:rPr>
          <w:rFonts w:hAnsi="Times New Roman" w:ascii="Times New Roman"/>
        </w:rPr>
      </w:pPr>
    </w:p>
    <w:p w:rsidRDefault="00DB19F9" w:rsidP="009849EB" w:rsidR="00DB19F9" w:rsidRPr="00DB19F9">
      <w:pPr>
        <w:ind w:firstLine="708"/>
        <w:jc w:val="both"/>
        <w:rPr>
          <w:rFonts w:hAnsi="Times New Roman" w:ascii="Times New Roman"/>
        </w:rPr>
      </w:pPr>
      <w:r w:rsidRPr="00DB19F9">
        <w:rPr>
          <w:rFonts w:hAnsi="Times New Roman" w:ascii="Times New Roman"/>
        </w:rPr>
        <w:t xml:space="preserve">1.stečajnog dužnika </w:t>
      </w:r>
      <w:r w:rsidR="00833896" w:rsidRPr="00833896">
        <w:rPr>
          <w:rFonts w:hAnsi="Times New Roman" w:ascii="Times New Roman"/>
        </w:rPr>
        <w:t>Stečajna masa iza ENIGMA d.o.o. u stečaju, Zagreb</w:t>
      </w:r>
      <w:r w:rsidRPr="00DB19F9">
        <w:rPr>
          <w:rFonts w:hAnsi="Times New Roman" w:ascii="Times New Roman"/>
        </w:rPr>
        <w:t xml:space="preserve">, iznos od </w:t>
      </w:r>
      <w:r w:rsidR="009849EB">
        <w:rPr>
          <w:rFonts w:hAnsi="Times New Roman" w:ascii="Times New Roman"/>
        </w:rPr>
        <w:t>144.512,01</w:t>
      </w:r>
      <w:r w:rsidR="00833896" w:rsidRPr="00833896">
        <w:rPr>
          <w:rFonts w:hAnsi="Times New Roman" w:ascii="Times New Roman"/>
        </w:rPr>
        <w:t xml:space="preserve"> </w:t>
      </w:r>
      <w:r w:rsidRPr="00DB19F9">
        <w:rPr>
          <w:rFonts w:hAnsi="Times New Roman" w:ascii="Times New Roman"/>
        </w:rPr>
        <w:t>kn na račun broj IBAN: HR</w:t>
      </w:r>
      <w:r w:rsidR="00833896">
        <w:rPr>
          <w:rFonts w:hAnsi="Times New Roman" w:ascii="Times New Roman"/>
        </w:rPr>
        <w:t>1324070001100034333</w:t>
      </w:r>
      <w:r w:rsidRPr="00DB19F9">
        <w:rPr>
          <w:rFonts w:hAnsi="Times New Roman" w:ascii="Times New Roman"/>
        </w:rPr>
        <w:t>.</w:t>
      </w:r>
    </w:p>
    <w:p w:rsidRDefault="00DB19F9" w:rsidP="00DB19F9" w:rsidR="00DB19F9" w:rsidRPr="00DB19F9">
      <w:pPr>
        <w:pStyle w:val="Odlomakpopisa"/>
        <w:jc w:val="center"/>
        <w:rPr>
          <w:rFonts w:hAnsi="Times New Roman" w:ascii="Times New Roman"/>
        </w:rPr>
      </w:pPr>
    </w:p>
    <w:p w:rsidRDefault="00DB19F9" w:rsidP="00DB19F9" w:rsidR="00DB19F9">
      <w:pPr>
        <w:ind w:firstLine="708"/>
        <w:rPr>
          <w:rFonts w:hAnsi="Times New Roman" w:ascii="Times New Roman"/>
        </w:rPr>
      </w:pPr>
      <w:r w:rsidRPr="00DB19F9">
        <w:rPr>
          <w:rFonts w:hAnsi="Times New Roman" w:ascii="Times New Roman"/>
        </w:rPr>
        <w:t xml:space="preserve">2.razlučnog vjerovnika </w:t>
      </w:r>
      <w:r w:rsidR="00833896" w:rsidRPr="00833896">
        <w:rPr>
          <w:rFonts w:hAnsi="Times New Roman" w:ascii="Times New Roman"/>
        </w:rPr>
        <w:t>OTP banka d.d., Zadar</w:t>
      </w:r>
      <w:r w:rsidRPr="00DB19F9">
        <w:rPr>
          <w:rFonts w:hAnsi="Times New Roman" w:ascii="Times New Roman"/>
        </w:rPr>
        <w:t xml:space="preserve">, iznos od </w:t>
      </w:r>
      <w:r w:rsidR="00833896" w:rsidRPr="00833896">
        <w:rPr>
          <w:rFonts w:hAnsi="Times New Roman" w:ascii="Times New Roman"/>
        </w:rPr>
        <w:t xml:space="preserve">130.518,29 </w:t>
      </w:r>
      <w:r w:rsidRPr="00DB19F9">
        <w:rPr>
          <w:rFonts w:hAnsi="Times New Roman" w:ascii="Times New Roman"/>
        </w:rPr>
        <w:t xml:space="preserve">kn, na račun broj </w:t>
      </w:r>
      <w:r w:rsidR="00833896" w:rsidRPr="00833896">
        <w:rPr>
          <w:rFonts w:hAnsi="Times New Roman" w:ascii="Times New Roman"/>
        </w:rPr>
        <w:t xml:space="preserve">IBAN: HR532407000102407003 s </w:t>
      </w:r>
      <w:r w:rsidR="00833896">
        <w:rPr>
          <w:rFonts w:hAnsi="Times New Roman" w:ascii="Times New Roman"/>
        </w:rPr>
        <w:t>pozivom na broj 17 524800029274</w:t>
      </w:r>
      <w:r w:rsidRPr="00DB19F9">
        <w:rPr>
          <w:rFonts w:hAnsi="Times New Roman" w:ascii="Times New Roman"/>
        </w:rPr>
        <w:t>.</w:t>
      </w:r>
    </w:p>
    <w:p w:rsidRDefault="00DB19F9" w:rsidP="00DB19F9" w:rsidR="00DB19F9">
      <w:pPr>
        <w:rPr>
          <w:rFonts w:hAnsi="Times New Roman" w:ascii="Times New Roman"/>
        </w:rPr>
      </w:pPr>
    </w:p>
    <w:p w:rsidRDefault="00813D04" w:rsidP="00DB19F9" w:rsidR="002775D1" w:rsidRPr="00DB19F9">
      <w:pPr>
        <w:jc w:val="center"/>
        <w:rPr>
          <w:rFonts w:hAnsi="Times New Roman" w:ascii="Times New Roman"/>
        </w:rPr>
      </w:pPr>
      <w:r w:rsidRPr="00DB19F9">
        <w:rPr>
          <w:rFonts w:hAnsi="Times New Roman" w:ascii="Times New Roman"/>
        </w:rPr>
        <w:t>Obrazloženje</w:t>
      </w:r>
    </w:p>
    <w:p w:rsidRDefault="002775D1" w:rsidP="002775D1" w:rsidR="002775D1" w:rsidRPr="00D62A00">
      <w:pPr>
        <w:pStyle w:val="Odlomakpopisa"/>
        <w:ind w:left="1020"/>
        <w:rPr>
          <w:rFonts w:hAnsi="Times New Roman" w:ascii="Times New Roman"/>
        </w:rPr>
      </w:pPr>
    </w:p>
    <w:p w:rsidRDefault="00813D04" w:rsidP="006369AE" w:rsidR="00357F91">
      <w:pPr>
        <w:jc w:val="both"/>
        <w:rPr>
          <w:rFonts w:hAnsi="Times New Roman" w:ascii="Times New Roman"/>
        </w:rPr>
      </w:pPr>
      <w:r w:rsidRPr="00D62A00">
        <w:rPr>
          <w:rFonts w:hAnsi="Times New Roman" w:ascii="Times New Roman"/>
        </w:rPr>
        <w:tab/>
      </w:r>
      <w:r w:rsidR="00357F91">
        <w:rPr>
          <w:rFonts w:hAnsi="Times New Roman" w:ascii="Times New Roman"/>
        </w:rPr>
        <w:t>Nekretnina koja</w:t>
      </w:r>
      <w:r w:rsidR="009E0674" w:rsidRPr="00D62A00">
        <w:rPr>
          <w:rFonts w:hAnsi="Times New Roman" w:ascii="Times New Roman"/>
        </w:rPr>
        <w:t xml:space="preserve"> </w:t>
      </w:r>
      <w:r w:rsidR="00357F91">
        <w:rPr>
          <w:rFonts w:hAnsi="Times New Roman" w:ascii="Times New Roman"/>
        </w:rPr>
        <w:t>je</w:t>
      </w:r>
      <w:r w:rsidR="009E0674" w:rsidRPr="00D62A00">
        <w:rPr>
          <w:rFonts w:hAnsi="Times New Roman" w:ascii="Times New Roman"/>
        </w:rPr>
        <w:t xml:space="preserve"> u vlasništvu stečajnog dužnika </w:t>
      </w:r>
      <w:r w:rsidR="00357F91">
        <w:rPr>
          <w:rFonts w:hAnsi="Times New Roman" w:ascii="Times New Roman"/>
        </w:rPr>
        <w:t>je</w:t>
      </w:r>
      <w:r w:rsidR="000968CA">
        <w:rPr>
          <w:rFonts w:hAnsi="Times New Roman" w:ascii="Times New Roman"/>
        </w:rPr>
        <w:t xml:space="preserve"> </w:t>
      </w:r>
      <w:r w:rsidR="00357F91">
        <w:rPr>
          <w:rFonts w:hAnsi="Times New Roman" w:ascii="Times New Roman"/>
        </w:rPr>
        <w:t>unovčena u ovršnom postupku pred Općinskim sudom u Zadru koji se vodio pod brojem Ovr-1025/16. Isti je po pravomoćnosti rješenja, te odbijenih troškova preostali iznos od 275.030,30 kn doznačio na sudski depozit ovog suda.</w:t>
      </w:r>
    </w:p>
    <w:p w:rsidRDefault="00357F91" w:rsidP="006369AE" w:rsidR="00357F91">
      <w:pPr>
        <w:jc w:val="both"/>
        <w:rPr>
          <w:rFonts w:hAnsi="Times New Roman" w:ascii="Times New Roman"/>
        </w:rPr>
      </w:pPr>
    </w:p>
    <w:p w:rsidRDefault="00357F91" w:rsidP="00357F91" w:rsidR="002775D1" w:rsidRPr="00D62A00">
      <w:pPr>
        <w:ind w:firstLine="708"/>
        <w:jc w:val="both"/>
        <w:rPr>
          <w:rFonts w:hAnsi="Times New Roman" w:ascii="Times New Roman"/>
        </w:rPr>
      </w:pPr>
      <w:r>
        <w:rPr>
          <w:rFonts w:hAnsi="Times New Roman" w:ascii="Times New Roman"/>
        </w:rPr>
        <w:t xml:space="preserve">Zaključkom ovog suda poslovni broj St-1610/18-4 </w:t>
      </w:r>
      <w:r w:rsidR="009E0674" w:rsidRPr="00D62A00">
        <w:rPr>
          <w:rFonts w:hAnsi="Times New Roman" w:ascii="Times New Roman"/>
        </w:rPr>
        <w:t>temeljem odredbe čl. 117. st. 1. Ovršnog zakona odr</w:t>
      </w:r>
      <w:r>
        <w:rPr>
          <w:rFonts w:hAnsi="Times New Roman" w:ascii="Times New Roman"/>
        </w:rPr>
        <w:t>eđeno</w:t>
      </w:r>
      <w:r w:rsidR="009E0674" w:rsidRPr="00D62A00">
        <w:rPr>
          <w:rFonts w:hAnsi="Times New Roman" w:ascii="Times New Roman"/>
        </w:rPr>
        <w:t xml:space="preserve"> je ročište za diobu kupovnine. </w:t>
      </w:r>
    </w:p>
    <w:p w:rsidRDefault="009E0674" w:rsidP="009E0674" w:rsidR="009E0674" w:rsidRPr="00D62A00">
      <w:pPr>
        <w:rPr>
          <w:rFonts w:hAnsi="Times New Roman" w:ascii="Times New Roman"/>
        </w:rPr>
      </w:pPr>
    </w:p>
    <w:p w:rsidRDefault="009E0674" w:rsidP="006369AE" w:rsidR="009E0674" w:rsidRPr="00D62A00">
      <w:pPr>
        <w:jc w:val="both"/>
        <w:rPr>
          <w:rFonts w:hAnsi="Times New Roman" w:ascii="Times New Roman"/>
        </w:rPr>
      </w:pPr>
      <w:r w:rsidRPr="00D62A00">
        <w:rPr>
          <w:rFonts w:hAnsi="Times New Roman" w:ascii="Times New Roman"/>
        </w:rPr>
        <w:tab/>
        <w:t>Na navedenom ročištu raspravljano je o namirenju razlučnog vjerovnika i troškovima postupka sukladno odredbi čl</w:t>
      </w:r>
      <w:r w:rsidR="00F737CC">
        <w:rPr>
          <w:rFonts w:hAnsi="Times New Roman" w:ascii="Times New Roman"/>
        </w:rPr>
        <w:t>.</w:t>
      </w:r>
      <w:r w:rsidRPr="00D62A00">
        <w:rPr>
          <w:rFonts w:hAnsi="Times New Roman" w:ascii="Times New Roman"/>
        </w:rPr>
        <w:t xml:space="preserve"> </w:t>
      </w:r>
      <w:r w:rsidR="00F737CC">
        <w:rPr>
          <w:rFonts w:hAnsi="Times New Roman" w:ascii="Times New Roman"/>
        </w:rPr>
        <w:t>254</w:t>
      </w:r>
      <w:r w:rsidRPr="00D62A00">
        <w:rPr>
          <w:rFonts w:hAnsi="Times New Roman" w:ascii="Times New Roman"/>
        </w:rPr>
        <w:t xml:space="preserve">. </w:t>
      </w:r>
      <w:r w:rsidR="00F737CC" w:rsidRPr="00F737CC">
        <w:rPr>
          <w:rFonts w:hAnsi="Times New Roman" w:ascii="Times New Roman"/>
        </w:rPr>
        <w:t xml:space="preserve">Stečajnog zakona ("Narodne novine" broj 71/15, 104/17 – dalje </w:t>
      </w:r>
      <w:r w:rsidR="00F737CC">
        <w:rPr>
          <w:rFonts w:hAnsi="Times New Roman" w:ascii="Times New Roman"/>
        </w:rPr>
        <w:t xml:space="preserve">novi </w:t>
      </w:r>
      <w:r w:rsidR="00F737CC" w:rsidRPr="00F737CC">
        <w:rPr>
          <w:rFonts w:hAnsi="Times New Roman" w:ascii="Times New Roman"/>
        </w:rPr>
        <w:t>SZ), a koji se sukladno čl. 441. st. 2. istog zakona primjenjuje u ovom postupku.</w:t>
      </w:r>
    </w:p>
    <w:p w:rsidRDefault="009E0674" w:rsidP="006369AE" w:rsidR="009E0674" w:rsidRPr="00D62A00">
      <w:pPr>
        <w:jc w:val="both"/>
        <w:rPr>
          <w:rFonts w:hAnsi="Times New Roman" w:ascii="Times New Roman"/>
        </w:rPr>
      </w:pPr>
    </w:p>
    <w:p w:rsidRDefault="00F737CC" w:rsidP="006369AE" w:rsidR="009E0674" w:rsidRPr="00D62A00">
      <w:pPr>
        <w:jc w:val="both"/>
        <w:rPr>
          <w:rFonts w:hAnsi="Times New Roman" w:ascii="Times New Roman"/>
        </w:rPr>
      </w:pPr>
      <w:r>
        <w:rPr>
          <w:rFonts w:hAnsi="Times New Roman" w:ascii="Times New Roman"/>
        </w:rPr>
        <w:tab/>
        <w:t>Čl. 248</w:t>
      </w:r>
      <w:r w:rsidR="009E0674" w:rsidRPr="00D62A00">
        <w:rPr>
          <w:rFonts w:hAnsi="Times New Roman" w:ascii="Times New Roman"/>
        </w:rPr>
        <w:t xml:space="preserve">. </w:t>
      </w:r>
      <w:r>
        <w:rPr>
          <w:rFonts w:hAnsi="Times New Roman" w:ascii="Times New Roman"/>
        </w:rPr>
        <w:t xml:space="preserve">novog </w:t>
      </w:r>
      <w:r w:rsidR="009E0674" w:rsidRPr="00D62A00">
        <w:rPr>
          <w:rFonts w:hAnsi="Times New Roman" w:ascii="Times New Roman"/>
        </w:rPr>
        <w:t>SZ-a određeno je da će stečajni sudac u stečajn</w:t>
      </w:r>
      <w:r w:rsidR="00357F91">
        <w:rPr>
          <w:rFonts w:hAnsi="Times New Roman" w:ascii="Times New Roman"/>
        </w:rPr>
        <w:t>om postupku nakon što je unovčena</w:t>
      </w:r>
      <w:r w:rsidR="009E0674" w:rsidRPr="00D62A00">
        <w:rPr>
          <w:rFonts w:hAnsi="Times New Roman" w:ascii="Times New Roman"/>
        </w:rPr>
        <w:t xml:space="preserve"> stvar ili pravo na kojem postoji razlučno pravo upisano u javnoj knjizi iz iznosa ostvarenog prodajom prvenstveno namiriti troškove unovčenja obračunate prema pravilima iz čl. </w:t>
      </w:r>
      <w:r>
        <w:rPr>
          <w:rFonts w:hAnsi="Times New Roman" w:ascii="Times New Roman"/>
        </w:rPr>
        <w:t>254</w:t>
      </w:r>
      <w:r w:rsidR="009E0674" w:rsidRPr="00D62A00">
        <w:rPr>
          <w:rFonts w:hAnsi="Times New Roman" w:ascii="Times New Roman"/>
        </w:rPr>
        <w:t xml:space="preserve">. </w:t>
      </w:r>
      <w:r>
        <w:rPr>
          <w:rFonts w:hAnsi="Times New Roman" w:ascii="Times New Roman"/>
        </w:rPr>
        <w:t xml:space="preserve">novog </w:t>
      </w:r>
      <w:r w:rsidR="009E0674" w:rsidRPr="00D62A00">
        <w:rPr>
          <w:rFonts w:hAnsi="Times New Roman" w:ascii="Times New Roman"/>
        </w:rPr>
        <w:t xml:space="preserve">SZ-a, te namiriti tražbine razlučnih vjerovnika prema redoslijedu </w:t>
      </w:r>
      <w:r>
        <w:rPr>
          <w:rFonts w:hAnsi="Times New Roman" w:ascii="Times New Roman"/>
        </w:rPr>
        <w:t>određenom</w:t>
      </w:r>
      <w:r w:rsidR="009E0674" w:rsidRPr="00D62A00">
        <w:rPr>
          <w:rFonts w:hAnsi="Times New Roman" w:ascii="Times New Roman"/>
        </w:rPr>
        <w:t xml:space="preserve"> pravilima ovršnog postupka, a preostali iznos predati stečajnom upravitelju za namirenje stečajn</w:t>
      </w:r>
      <w:r w:rsidR="00357F91">
        <w:rPr>
          <w:rFonts w:hAnsi="Times New Roman" w:ascii="Times New Roman"/>
        </w:rPr>
        <w:t>ih</w:t>
      </w:r>
      <w:r w:rsidR="009E0674" w:rsidRPr="00D62A00">
        <w:rPr>
          <w:rFonts w:hAnsi="Times New Roman" w:ascii="Times New Roman"/>
        </w:rPr>
        <w:t xml:space="preserve"> vjerovnika.</w:t>
      </w:r>
    </w:p>
    <w:p w:rsidRDefault="009E0674" w:rsidP="006369AE" w:rsidR="009E0674" w:rsidRPr="00D62A00">
      <w:pPr>
        <w:jc w:val="both"/>
        <w:rPr>
          <w:rFonts w:hAnsi="Times New Roman" w:ascii="Times New Roman"/>
        </w:rPr>
      </w:pPr>
    </w:p>
    <w:p w:rsidRDefault="009E0674" w:rsidP="006369AE" w:rsidR="009E0674" w:rsidRPr="00D62A00">
      <w:pPr>
        <w:jc w:val="both"/>
        <w:rPr>
          <w:rFonts w:hAnsi="Times New Roman" w:ascii="Times New Roman"/>
        </w:rPr>
      </w:pPr>
      <w:r w:rsidRPr="00D62A00">
        <w:rPr>
          <w:rFonts w:hAnsi="Times New Roman" w:ascii="Times New Roman"/>
        </w:rPr>
        <w:tab/>
        <w:t>Na ročištu za diobu stečajni upravitelj izjasnio se o troškovima sukladno odredbama čl</w:t>
      </w:r>
      <w:r w:rsidR="00F737CC">
        <w:rPr>
          <w:rFonts w:hAnsi="Times New Roman" w:ascii="Times New Roman"/>
        </w:rPr>
        <w:t>. 254</w:t>
      </w:r>
      <w:r w:rsidRPr="00D62A00">
        <w:rPr>
          <w:rFonts w:hAnsi="Times New Roman" w:ascii="Times New Roman"/>
        </w:rPr>
        <w:t xml:space="preserve">. </w:t>
      </w:r>
      <w:r w:rsidR="00F737CC">
        <w:rPr>
          <w:rFonts w:hAnsi="Times New Roman" w:ascii="Times New Roman"/>
        </w:rPr>
        <w:t xml:space="preserve">novog </w:t>
      </w:r>
      <w:r w:rsidRPr="00D62A00">
        <w:rPr>
          <w:rFonts w:hAnsi="Times New Roman" w:ascii="Times New Roman"/>
        </w:rPr>
        <w:t>SZ-a na što razlučni vjerovni</w:t>
      </w:r>
      <w:r w:rsidR="00C83E8D">
        <w:rPr>
          <w:rFonts w:hAnsi="Times New Roman" w:ascii="Times New Roman"/>
        </w:rPr>
        <w:t>k</w:t>
      </w:r>
      <w:r w:rsidRPr="00D62A00">
        <w:rPr>
          <w:rFonts w:hAnsi="Times New Roman" w:ascii="Times New Roman"/>
        </w:rPr>
        <w:t xml:space="preserve"> ni</w:t>
      </w:r>
      <w:r w:rsidR="00C83E8D">
        <w:rPr>
          <w:rFonts w:hAnsi="Times New Roman" w:ascii="Times New Roman"/>
        </w:rPr>
        <w:t xml:space="preserve">je </w:t>
      </w:r>
      <w:r w:rsidR="006369AE">
        <w:rPr>
          <w:rFonts w:hAnsi="Times New Roman" w:ascii="Times New Roman"/>
        </w:rPr>
        <w:t>ima</w:t>
      </w:r>
      <w:r w:rsidR="00C83E8D">
        <w:rPr>
          <w:rFonts w:hAnsi="Times New Roman" w:ascii="Times New Roman"/>
        </w:rPr>
        <w:t>o</w:t>
      </w:r>
      <w:r w:rsidRPr="00D62A00">
        <w:rPr>
          <w:rFonts w:hAnsi="Times New Roman" w:ascii="Times New Roman"/>
        </w:rPr>
        <w:t xml:space="preserve"> primjedbi.</w:t>
      </w:r>
    </w:p>
    <w:p w:rsidRDefault="009E0674" w:rsidP="006369AE" w:rsidR="009E0674" w:rsidRPr="00D62A00">
      <w:pPr>
        <w:jc w:val="both"/>
        <w:rPr>
          <w:rFonts w:hAnsi="Times New Roman" w:ascii="Times New Roman"/>
        </w:rPr>
      </w:pPr>
    </w:p>
    <w:p w:rsidRDefault="009E0674" w:rsidP="009E0674" w:rsidR="009E0674">
      <w:pPr>
        <w:jc w:val="both"/>
        <w:rPr>
          <w:rFonts w:hAnsi="Times New Roman" w:ascii="Times New Roman"/>
        </w:rPr>
      </w:pPr>
      <w:r w:rsidRPr="00D62A00">
        <w:rPr>
          <w:rFonts w:hAnsi="Times New Roman" w:ascii="Times New Roman"/>
        </w:rPr>
        <w:tab/>
        <w:t>S</w:t>
      </w:r>
      <w:r w:rsidR="00B36837">
        <w:rPr>
          <w:rFonts w:hAnsi="Times New Roman" w:ascii="Times New Roman"/>
        </w:rPr>
        <w:t>toga je temeljem odredbi čl. 124. i 125</w:t>
      </w:r>
      <w:r w:rsidRPr="00D62A00">
        <w:rPr>
          <w:rFonts w:hAnsi="Times New Roman" w:ascii="Times New Roman"/>
        </w:rPr>
        <w:t xml:space="preserve">. OZ-a, te </w:t>
      </w:r>
      <w:r w:rsidR="00C83E8D">
        <w:rPr>
          <w:rFonts w:hAnsi="Times New Roman" w:ascii="Times New Roman"/>
        </w:rPr>
        <w:t>čl. 248.</w:t>
      </w:r>
      <w:r w:rsidRPr="00D62A00">
        <w:rPr>
          <w:rFonts w:hAnsi="Times New Roman" w:ascii="Times New Roman"/>
        </w:rPr>
        <w:t xml:space="preserve"> i </w:t>
      </w:r>
      <w:r w:rsidR="00C83E8D">
        <w:rPr>
          <w:rFonts w:hAnsi="Times New Roman" w:ascii="Times New Roman"/>
        </w:rPr>
        <w:t>254</w:t>
      </w:r>
      <w:r w:rsidRPr="00D62A00">
        <w:rPr>
          <w:rFonts w:hAnsi="Times New Roman" w:ascii="Times New Roman"/>
        </w:rPr>
        <w:t xml:space="preserve">. </w:t>
      </w:r>
      <w:r w:rsidR="00C83E8D">
        <w:rPr>
          <w:rFonts w:hAnsi="Times New Roman" w:ascii="Times New Roman"/>
        </w:rPr>
        <w:t xml:space="preserve">novog </w:t>
      </w:r>
      <w:r w:rsidRPr="00D62A00">
        <w:rPr>
          <w:rFonts w:hAnsi="Times New Roman" w:ascii="Times New Roman"/>
        </w:rPr>
        <w:t xml:space="preserve">SZ-a odlučeno kao u izreci ovog rješenja. </w:t>
      </w:r>
    </w:p>
    <w:p w:rsidRDefault="00AD79DF" w:rsidP="009E0674" w:rsidR="00AD79DF" w:rsidRPr="00D62A00">
      <w:pPr>
        <w:jc w:val="both"/>
        <w:rPr>
          <w:rFonts w:hAnsi="Times New Roman" w:ascii="Times New Roman"/>
        </w:rPr>
      </w:pPr>
    </w:p>
    <w:p w:rsidRDefault="002775D1" w:rsidP="002775D1" w:rsidR="002775D1" w:rsidRPr="00D62A00">
      <w:pPr>
        <w:jc w:val="center"/>
        <w:rPr>
          <w:rFonts w:hAnsi="Times New Roman" w:ascii="Times New Roman"/>
        </w:rPr>
      </w:pPr>
      <w:r w:rsidRPr="00D62A00">
        <w:rPr>
          <w:rFonts w:hAnsi="Times New Roman" w:ascii="Times New Roman"/>
        </w:rPr>
        <w:t xml:space="preserve">U Karlovcu </w:t>
      </w:r>
      <w:r w:rsidR="008F2CD7">
        <w:rPr>
          <w:rFonts w:hAnsi="Times New Roman" w:ascii="Times New Roman"/>
        </w:rPr>
        <w:t>17</w:t>
      </w:r>
      <w:r w:rsidR="00C83E8D">
        <w:rPr>
          <w:rFonts w:hAnsi="Times New Roman" w:ascii="Times New Roman"/>
        </w:rPr>
        <w:t>. rujna</w:t>
      </w:r>
      <w:r w:rsidR="00AD79DF">
        <w:rPr>
          <w:rFonts w:hAnsi="Times New Roman" w:ascii="Times New Roman"/>
        </w:rPr>
        <w:t xml:space="preserve"> 2018.</w:t>
      </w:r>
    </w:p>
    <w:p w:rsidRDefault="002775D1" w:rsidP="002775D1" w:rsidR="002775D1" w:rsidRPr="00D62A00">
      <w:pPr>
        <w:rPr>
          <w:rFonts w:hAnsi="Times New Roman" w:ascii="Times New Roman"/>
        </w:rPr>
      </w:pPr>
    </w:p>
    <w:p w:rsidRDefault="002775D1" w:rsidP="002775D1" w:rsidR="002775D1" w:rsidRPr="00D62A00">
      <w:pPr>
        <w:jc w:val="right"/>
        <w:rPr>
          <w:rFonts w:hAnsi="Times New Roman" w:ascii="Times New Roman"/>
        </w:rPr>
      </w:pPr>
      <w:r w:rsidRPr="00D62A00">
        <w:rPr>
          <w:rFonts w:hAnsi="Times New Roman" w:ascii="Times New Roman"/>
        </w:rPr>
        <w:t>STEČAJNI SUDAC:</w:t>
      </w:r>
    </w:p>
    <w:p w:rsidRDefault="002775D1" w:rsidP="00D57BDC" w:rsidR="00D57BDC">
      <w:pPr>
        <w:jc w:val="right"/>
        <w:rPr>
          <w:rFonts w:hAnsi="Times New Roman" w:ascii="Times New Roman"/>
        </w:rPr>
      </w:pPr>
      <w:r w:rsidRPr="00D62A00">
        <w:rPr>
          <w:rFonts w:hAnsi="Times New Roman" w:ascii="Times New Roman"/>
        </w:rPr>
        <w:t>Vesna Fundurulić Perišin</w:t>
      </w:r>
      <w:r w:rsidR="004826A0">
        <w:rPr>
          <w:rFonts w:hAnsi="Times New Roman" w:ascii="Times New Roman"/>
        </w:rPr>
        <w:t>, v.r.</w:t>
      </w:r>
    </w:p>
    <w:p w:rsidRDefault="004826A0" w:rsidP="00D57BDC" w:rsidR="004826A0">
      <w:pPr>
        <w:jc w:val="right"/>
        <w:rPr>
          <w:rFonts w:hAnsi="Times New Roman" w:ascii="Times New Roman"/>
        </w:rPr>
      </w:pPr>
    </w:p>
    <w:p w:rsidRDefault="004826A0" w:rsidP="00D57BDC" w:rsidR="004826A0">
      <w:pPr>
        <w:jc w:val="right"/>
        <w:rPr>
          <w:rFonts w:hAnsi="Times New Roman" w:ascii="Times New Roman"/>
        </w:rPr>
      </w:pPr>
      <w:r>
        <w:rPr>
          <w:rFonts w:hAnsi="Times New Roman" w:ascii="Times New Roman"/>
        </w:rPr>
        <w:t>Za točnost otpravka-</w:t>
      </w:r>
    </w:p>
    <w:p w:rsidRDefault="004826A0" w:rsidP="00D57BDC" w:rsidR="004826A0">
      <w:pPr>
        <w:jc w:val="right"/>
        <w:rPr>
          <w:rFonts w:hAnsi="Times New Roman" w:ascii="Times New Roman"/>
        </w:rPr>
      </w:pPr>
      <w:r>
        <w:rPr>
          <w:rFonts w:hAnsi="Times New Roman" w:ascii="Times New Roman"/>
        </w:rPr>
        <w:t>ovlašteni službenik:</w:t>
      </w:r>
    </w:p>
    <w:p w:rsidRDefault="004826A0" w:rsidP="00D57BDC" w:rsidR="004826A0" w:rsidRPr="00D62A00">
      <w:pPr>
        <w:jc w:val="right"/>
        <w:rPr>
          <w:rFonts w:hAnsi="Times New Roman" w:ascii="Times New Roman"/>
        </w:rPr>
      </w:pPr>
      <w:r>
        <w:rPr>
          <w:rFonts w:hAnsi="Times New Roman" w:ascii="Times New Roman"/>
        </w:rPr>
        <w:t>Žana Livaja</w:t>
      </w:r>
    </w:p>
    <w:p w:rsidRDefault="00206567" w:rsidP="00042EC5" w:rsidR="00206567" w:rsidRPr="00D62A00">
      <w:pPr>
        <w:jc w:val="right"/>
        <w:rPr>
          <w:rFonts w:hAnsi="Times New Roman" w:ascii="Times New Roman"/>
        </w:rPr>
      </w:pPr>
    </w:p>
    <w:p w:rsidRDefault="002775D1" w:rsidP="002775D1" w:rsidR="002775D1" w:rsidRPr="00D62A00">
      <w:pPr>
        <w:rPr>
          <w:rFonts w:hAnsi="Times New Roman" w:ascii="Times New Roman"/>
        </w:rPr>
      </w:pPr>
    </w:p>
    <w:p w:rsidRDefault="002775D1" w:rsidP="002775D1" w:rsidR="002775D1" w:rsidRPr="00D62A00">
      <w:pPr>
        <w:rPr>
          <w:rFonts w:hAnsi="Times New Roman" w:ascii="Times New Roman"/>
        </w:rPr>
      </w:pPr>
      <w:r w:rsidRPr="00D62A00">
        <w:rPr>
          <w:rFonts w:hAnsi="Times New Roman" w:ascii="Times New Roman"/>
        </w:rPr>
        <w:t>UPUTA O PRAVNOM LIJEKU:</w:t>
      </w:r>
    </w:p>
    <w:p w:rsidRDefault="00042EC5" w:rsidP="00D57BDC" w:rsidR="00042EC5" w:rsidRPr="00D62A00">
      <w:pPr>
        <w:ind w:firstLine="708"/>
        <w:jc w:val="both"/>
        <w:rPr>
          <w:rFonts w:hAnsi="Times New Roman" w:ascii="Times New Roman"/>
        </w:rPr>
      </w:pPr>
      <w:r w:rsidRPr="00D62A00">
        <w:rPr>
          <w:rFonts w:hAnsi="Times New Roman" w:ascii="Times New Roman"/>
        </w:rPr>
        <w:t xml:space="preserve">Protiv ovog rješenja može se uložiti žalbu Visokom trgovačkom sud RH, u roku od osam dana. Žalba se ulaže putem ovog suda u tri primjerka. </w:t>
      </w:r>
    </w:p>
    <w:p w:rsidRDefault="00042EC5" w:rsidP="00042EC5" w:rsidR="00042EC5" w:rsidRPr="00D62A00">
      <w:pPr>
        <w:ind w:firstLine="708"/>
        <w:jc w:val="both"/>
        <w:rPr>
          <w:rFonts w:hAnsi="Times New Roman" w:ascii="Times New Roman"/>
        </w:rPr>
      </w:pPr>
    </w:p>
    <w:p w:rsidRDefault="003422B3" w:rsidP="002775D1" w:rsidR="003422B3" w:rsidRPr="00D62A00">
      <w:pPr>
        <w:rPr>
          <w:rFonts w:hAnsi="Times New Roman" w:ascii="Times New Roman"/>
        </w:rPr>
      </w:pPr>
    </w:p>
    <w:sectPr w:rsidSect="00A9577A" w:rsidR="003422B3" w:rsidRPr="00D62A00">
      <w:headerReference w:type="default" r:id="rId11"/>
      <w:pgSz w:code="9" w:h="16838" w:w="11906"/>
      <w:pgMar w:gutter="0" w:footer="709" w:header="709" w:left="1418" w:bottom="1702"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5659" w:rsidR="00645659">
      <w:r>
        <w:separator/>
      </w:r>
    </w:p>
  </w:endnote>
  <w:endnote w:id="0" w:type="continuationSeparator">
    <w:p w:rsidRDefault="00645659" w:rsidR="0064565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5659" w:rsidR="00645659">
      <w:r>
        <w:separator/>
      </w:r>
    </w:p>
  </w:footnote>
  <w:footnote w:id="0" w:type="continuationSeparator">
    <w:p w:rsidRDefault="00645659" w:rsidR="0064565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29501645"/>
      <w:docPartObj>
        <w:docPartGallery w:val="Page Numbers (Top of Page)"/>
        <w:docPartUnique/>
      </w:docPartObj>
    </w:sdtPr>
    <w:sdtEndPr/>
    <w:sdtContent>
      <w:p w:rsidRDefault="00042EC5" w:rsidR="00D07638">
        <w:pPr>
          <w:pStyle w:val="Zaglavlje"/>
          <w:jc w:val="center"/>
        </w:pPr>
        <w:r>
          <w:fldChar w:fldCharType="begin"/>
        </w:r>
        <w:r>
          <w:instrText>PAGE   \* MERGEFORMAT</w:instrText>
        </w:r>
        <w:r>
          <w:fldChar w:fldCharType="separate"/>
        </w:r>
        <w:r w:rsidR="004826A0">
          <w:rPr>
            <w:noProof/>
          </w:rPr>
          <w:t>2</w:t>
        </w:r>
        <w:r>
          <w:fldChar w:fldCharType="end"/>
        </w:r>
      </w:p>
      <w:p w:rsidRDefault="00042EC5" w:rsidP="00D07638" w:rsidR="00D07638" w:rsidRPr="00AD79DF">
        <w:pPr>
          <w:jc w:val="right"/>
          <w:rPr>
            <w:rFonts w:hAnsi="Times New Roman" w:ascii="Times New Roman"/>
          </w:rPr>
        </w:pPr>
        <w:r w:rsidRPr="00AD79DF">
          <w:rPr>
            <w:rFonts w:hAnsi="Times New Roman" w:ascii="Times New Roman"/>
          </w:rPr>
          <w:t xml:space="preserve">                                                                </w:t>
        </w:r>
        <w:r w:rsidR="00897884" w:rsidRPr="00897884">
          <w:rPr>
            <w:rFonts w:hAnsi="Times New Roman" w:ascii="Times New Roman"/>
          </w:rPr>
          <w:t xml:space="preserve"> 3 St-</w:t>
        </w:r>
        <w:r w:rsidR="008F2CD7">
          <w:rPr>
            <w:rFonts w:hAnsi="Times New Roman" w:ascii="Times New Roman"/>
          </w:rPr>
          <w:t>1610/18-10</w:t>
        </w:r>
      </w:p>
      <w:p w:rsidRDefault="004826A0" w:rsidR="0060670C">
        <w:pPr>
          <w:pStyle w:val="Zaglavlje"/>
          <w:jc w:val="center"/>
        </w:pPr>
      </w:p>
    </w:sdtContent>
  </w:sdt>
  <w:p w:rsidRDefault="004826A0"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5">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6">
    <w:nsid w:val="38817999"/>
    <w:multiLevelType w:val="multilevel"/>
    <w:tmpl w:val="31D04642"/>
    <w:lvl w:ilvl="0">
      <w:start w:val="1"/>
      <w:numFmt w:val="decimal"/>
      <w:lvlText w:val="%1."/>
      <w:lvlJc w:val="left"/>
      <w:pPr>
        <w:ind w:hanging="360" w:left="1080"/>
      </w:pPr>
      <w:rPr>
        <w:rFonts w:hint="default"/>
      </w:rPr>
    </w:lvl>
    <w:lvl w:ilvl="1">
      <w:start w:val="1"/>
      <w:numFmt w:val="decimal"/>
      <w:isLgl/>
      <w:lvlText w:val="%1.%2."/>
      <w:lvlJc w:val="left"/>
      <w:pPr>
        <w:ind w:hanging="360" w:left="1440"/>
      </w:pPr>
      <w:rPr>
        <w:rFonts w:hint="default"/>
      </w:rPr>
    </w:lvl>
    <w:lvl w:ilvl="2">
      <w:start w:val="1"/>
      <w:numFmt w:val="decimal"/>
      <w:isLgl/>
      <w:lvlText w:val="%1.%2.%3."/>
      <w:lvlJc w:val="left"/>
      <w:pPr>
        <w:ind w:hanging="720" w:left="2160"/>
      </w:pPr>
      <w:rPr>
        <w:rFonts w:hint="default"/>
      </w:rPr>
    </w:lvl>
    <w:lvl w:ilvl="3">
      <w:start w:val="1"/>
      <w:numFmt w:val="decimal"/>
      <w:isLgl/>
      <w:lvlText w:val="%1.%2.%3.%4."/>
      <w:lvlJc w:val="left"/>
      <w:pPr>
        <w:ind w:hanging="720" w:left="2520"/>
      </w:pPr>
      <w:rPr>
        <w:rFonts w:hint="default"/>
      </w:rPr>
    </w:lvl>
    <w:lvl w:ilvl="4">
      <w:start w:val="1"/>
      <w:numFmt w:val="decimal"/>
      <w:isLgl/>
      <w:lvlText w:val="%1.%2.%3.%4.%5."/>
      <w:lvlJc w:val="left"/>
      <w:pPr>
        <w:ind w:hanging="1080" w:left="3240"/>
      </w:pPr>
      <w:rPr>
        <w:rFonts w:hint="default"/>
      </w:rPr>
    </w:lvl>
    <w:lvl w:ilvl="5">
      <w:start w:val="1"/>
      <w:numFmt w:val="decimal"/>
      <w:isLgl/>
      <w:lvlText w:val="%1.%2.%3.%4.%5.%6."/>
      <w:lvlJc w:val="left"/>
      <w:pPr>
        <w:ind w:hanging="1080" w:left="3600"/>
      </w:pPr>
      <w:rPr>
        <w:rFonts w:hint="default"/>
      </w:rPr>
    </w:lvl>
    <w:lvl w:ilvl="6">
      <w:start w:val="1"/>
      <w:numFmt w:val="decimal"/>
      <w:isLgl/>
      <w:lvlText w:val="%1.%2.%3.%4.%5.%6.%7."/>
      <w:lvlJc w:val="left"/>
      <w:pPr>
        <w:ind w:hanging="1440" w:left="4320"/>
      </w:pPr>
      <w:rPr>
        <w:rFonts w:hint="default"/>
      </w:rPr>
    </w:lvl>
    <w:lvl w:ilvl="7">
      <w:start w:val="1"/>
      <w:numFmt w:val="decimal"/>
      <w:isLgl/>
      <w:lvlText w:val="%1.%2.%3.%4.%5.%6.%7.%8."/>
      <w:lvlJc w:val="left"/>
      <w:pPr>
        <w:ind w:hanging="1440" w:left="4680"/>
      </w:pPr>
      <w:rPr>
        <w:rFonts w:hint="default"/>
      </w:rPr>
    </w:lvl>
    <w:lvl w:ilvl="8">
      <w:start w:val="1"/>
      <w:numFmt w:val="decimal"/>
      <w:isLgl/>
      <w:lvlText w:val="%1.%2.%3.%4.%5.%6.%7.%8.%9."/>
      <w:lvlJc w:val="left"/>
      <w:pPr>
        <w:ind w:hanging="1800" w:left="5400"/>
      </w:pPr>
      <w:rPr>
        <w:rFonts w:hint="default"/>
      </w:rPr>
    </w:lvl>
  </w:abstractNum>
  <w:num w:numId="1">
    <w:abstractNumId w:val="2"/>
  </w:num>
  <w:num w:numId="2">
    <w:abstractNumId w:val="3"/>
  </w:num>
  <w:num w:numId="3">
    <w:abstractNumId w:val="4"/>
  </w:num>
  <w:num w:numId="4">
    <w:abstractNumId w:val="5"/>
  </w:num>
  <w:num w:numId="5">
    <w:abstractNumId w:val="0"/>
  </w:num>
  <w:num w:numId="6">
    <w:abstractNumId w:val="1"/>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35564"/>
    <w:rsid w:val="00042EC5"/>
    <w:rsid w:val="0005698B"/>
    <w:rsid w:val="00096468"/>
    <w:rsid w:val="000968CA"/>
    <w:rsid w:val="000B0233"/>
    <w:rsid w:val="000E2723"/>
    <w:rsid w:val="001A4770"/>
    <w:rsid w:val="00206567"/>
    <w:rsid w:val="00221C93"/>
    <w:rsid w:val="002775D1"/>
    <w:rsid w:val="002B01E4"/>
    <w:rsid w:val="002B5CDD"/>
    <w:rsid w:val="003422B3"/>
    <w:rsid w:val="00357F91"/>
    <w:rsid w:val="003B5329"/>
    <w:rsid w:val="003F74E3"/>
    <w:rsid w:val="00457530"/>
    <w:rsid w:val="00467627"/>
    <w:rsid w:val="004826A0"/>
    <w:rsid w:val="00507278"/>
    <w:rsid w:val="00566B20"/>
    <w:rsid w:val="00592791"/>
    <w:rsid w:val="006369AE"/>
    <w:rsid w:val="00645659"/>
    <w:rsid w:val="00672935"/>
    <w:rsid w:val="00804F8B"/>
    <w:rsid w:val="00813D04"/>
    <w:rsid w:val="00833896"/>
    <w:rsid w:val="00897884"/>
    <w:rsid w:val="008F2CD7"/>
    <w:rsid w:val="00906368"/>
    <w:rsid w:val="00964CFD"/>
    <w:rsid w:val="009849EB"/>
    <w:rsid w:val="009E0674"/>
    <w:rsid w:val="00A9577A"/>
    <w:rsid w:val="00AD79DF"/>
    <w:rsid w:val="00B36837"/>
    <w:rsid w:val="00B47BB6"/>
    <w:rsid w:val="00C16C0E"/>
    <w:rsid w:val="00C249A1"/>
    <w:rsid w:val="00C81686"/>
    <w:rsid w:val="00C83E8D"/>
    <w:rsid w:val="00CB1227"/>
    <w:rsid w:val="00D57BDC"/>
    <w:rsid w:val="00D62A00"/>
    <w:rsid w:val="00DB19F9"/>
    <w:rsid w:val="00DE4280"/>
    <w:rsid w:val="00E41147"/>
    <w:rsid w:val="00F35039"/>
    <w:rsid w:val="00F737CC"/>
    <w:rsid w:val="00F80408"/>
    <w:rsid w:val="00FD290C"/>
    <w:rsid w:val="00FD7D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62A00"/>
    <w:rPr>
      <w:sz w:val="24"/>
      <w:szCs w:val="24"/>
    </w:rPr>
  </w:style>
  <w:style w:styleId="Naslov1" w:type="paragraph">
    <w:name w:val="heading 1"/>
    <w:basedOn w:val="Normal"/>
    <w:next w:val="Normal"/>
    <w:link w:val="Naslov1Char"/>
    <w:uiPriority w:val="9"/>
    <w:qFormat/>
    <w:rsid w:val="00D62A00"/>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D62A00"/>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D62A00"/>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D62A0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D62A0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D62A0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D62A00"/>
    <w:pPr>
      <w:spacing w:after="60" w:before="240"/>
      <w:outlineLvl w:val="6"/>
    </w:pPr>
  </w:style>
  <w:style w:styleId="Naslov8" w:type="paragraph">
    <w:name w:val="heading 8"/>
    <w:basedOn w:val="Normal"/>
    <w:next w:val="Normal"/>
    <w:link w:val="Naslov8Char"/>
    <w:uiPriority w:val="9"/>
    <w:semiHidden/>
    <w:unhideWhenUsed/>
    <w:qFormat/>
    <w:rsid w:val="00D62A00"/>
    <w:pPr>
      <w:spacing w:after="60" w:before="240"/>
      <w:outlineLvl w:val="7"/>
    </w:pPr>
    <w:rPr>
      <w:i/>
      <w:iCs/>
    </w:rPr>
  </w:style>
  <w:style w:styleId="Naslov9" w:type="paragraph">
    <w:name w:val="heading 9"/>
    <w:basedOn w:val="Normal"/>
    <w:next w:val="Normal"/>
    <w:link w:val="Naslov9Char"/>
    <w:uiPriority w:val="9"/>
    <w:semiHidden/>
    <w:unhideWhenUsed/>
    <w:qFormat/>
    <w:rsid w:val="00D62A00"/>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D62A00"/>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D62A00"/>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D62A00"/>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D62A00"/>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D62A00"/>
    <w:rPr>
      <w:b/>
      <w:bCs/>
      <w:sz w:val="28"/>
      <w:szCs w:val="28"/>
    </w:rPr>
  </w:style>
  <w:style w:customStyle="true" w:styleId="Naslov5Char" w:type="character">
    <w:name w:val="Naslov 5 Char"/>
    <w:basedOn w:val="Zadanifontodlomka"/>
    <w:link w:val="Naslov5"/>
    <w:uiPriority w:val="9"/>
    <w:semiHidden/>
    <w:rsid w:val="00D62A00"/>
    <w:rPr>
      <w:b/>
      <w:bCs/>
      <w:i/>
      <w:iCs/>
      <w:sz w:val="26"/>
      <w:szCs w:val="26"/>
    </w:rPr>
  </w:style>
  <w:style w:customStyle="true" w:styleId="Naslov6Char" w:type="character">
    <w:name w:val="Naslov 6 Char"/>
    <w:basedOn w:val="Zadanifontodlomka"/>
    <w:link w:val="Naslov6"/>
    <w:uiPriority w:val="9"/>
    <w:semiHidden/>
    <w:rsid w:val="00D62A00"/>
    <w:rPr>
      <w:b/>
      <w:bCs/>
    </w:rPr>
  </w:style>
  <w:style w:customStyle="true" w:styleId="Naslov7Char" w:type="character">
    <w:name w:val="Naslov 7 Char"/>
    <w:basedOn w:val="Zadanifontodlomka"/>
    <w:link w:val="Naslov7"/>
    <w:uiPriority w:val="9"/>
    <w:semiHidden/>
    <w:rsid w:val="00D62A00"/>
    <w:rPr>
      <w:sz w:val="24"/>
      <w:szCs w:val="24"/>
    </w:rPr>
  </w:style>
  <w:style w:customStyle="true" w:styleId="Naslov8Char" w:type="character">
    <w:name w:val="Naslov 8 Char"/>
    <w:basedOn w:val="Zadanifontodlomka"/>
    <w:link w:val="Naslov8"/>
    <w:uiPriority w:val="9"/>
    <w:semiHidden/>
    <w:rsid w:val="00D62A00"/>
    <w:rPr>
      <w:i/>
      <w:iCs/>
      <w:sz w:val="24"/>
      <w:szCs w:val="24"/>
    </w:rPr>
  </w:style>
  <w:style w:customStyle="true" w:styleId="Naslov9Char" w:type="character">
    <w:name w:val="Naslov 9 Char"/>
    <w:basedOn w:val="Zadanifontodlomka"/>
    <w:link w:val="Naslov9"/>
    <w:uiPriority w:val="9"/>
    <w:semiHidden/>
    <w:rsid w:val="00D62A00"/>
    <w:rPr>
      <w:rFonts w:eastAsiaTheme="majorEastAsia" w:hAnsiTheme="majorHAnsi" w:asciiTheme="majorHAnsi"/>
    </w:rPr>
  </w:style>
  <w:style w:styleId="Naslov" w:type="paragraph">
    <w:name w:val="Title"/>
    <w:basedOn w:val="Normal"/>
    <w:next w:val="Normal"/>
    <w:link w:val="NaslovChar"/>
    <w:uiPriority w:val="10"/>
    <w:qFormat/>
    <w:rsid w:val="00D62A00"/>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D62A00"/>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D62A00"/>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D62A00"/>
    <w:rPr>
      <w:rFonts w:eastAsiaTheme="majorEastAsia" w:hAnsiTheme="majorHAnsi" w:asciiTheme="majorHAnsi"/>
      <w:sz w:val="24"/>
      <w:szCs w:val="24"/>
    </w:rPr>
  </w:style>
  <w:style w:styleId="Naglaeno" w:type="character">
    <w:name w:val="Strong"/>
    <w:basedOn w:val="Zadanifontodlomka"/>
    <w:uiPriority w:val="22"/>
    <w:qFormat/>
    <w:rsid w:val="00D62A00"/>
    <w:rPr>
      <w:b/>
      <w:bCs/>
    </w:rPr>
  </w:style>
  <w:style w:styleId="Istaknuto" w:type="character">
    <w:name w:val="Emphasis"/>
    <w:basedOn w:val="Zadanifontodlomka"/>
    <w:uiPriority w:val="20"/>
    <w:qFormat/>
    <w:rsid w:val="00D62A00"/>
    <w:rPr>
      <w:rFonts w:hAnsiTheme="minorHAnsi" w:asciiTheme="minorHAnsi"/>
      <w:b/>
      <w:i/>
      <w:iCs/>
    </w:rPr>
  </w:style>
  <w:style w:styleId="Bezproreda" w:type="paragraph">
    <w:name w:val="No Spacing"/>
    <w:basedOn w:val="Normal"/>
    <w:uiPriority w:val="1"/>
    <w:qFormat/>
    <w:rsid w:val="00D62A00"/>
    <w:rPr>
      <w:szCs w:val="32"/>
    </w:rPr>
  </w:style>
  <w:style w:styleId="Citat" w:type="paragraph">
    <w:name w:val="Quote"/>
    <w:basedOn w:val="Normal"/>
    <w:next w:val="Normal"/>
    <w:link w:val="CitatChar"/>
    <w:uiPriority w:val="29"/>
    <w:qFormat/>
    <w:rsid w:val="00D62A00"/>
    <w:rPr>
      <w:i/>
    </w:rPr>
  </w:style>
  <w:style w:customStyle="true" w:styleId="CitatChar" w:type="character">
    <w:name w:val="Citat Char"/>
    <w:basedOn w:val="Zadanifontodlomka"/>
    <w:link w:val="Citat"/>
    <w:uiPriority w:val="29"/>
    <w:rsid w:val="00D62A00"/>
    <w:rPr>
      <w:i/>
      <w:sz w:val="24"/>
      <w:szCs w:val="24"/>
    </w:rPr>
  </w:style>
  <w:style w:styleId="Naglaencitat" w:type="paragraph">
    <w:name w:val="Intense Quote"/>
    <w:basedOn w:val="Normal"/>
    <w:next w:val="Normal"/>
    <w:link w:val="NaglaencitatChar"/>
    <w:uiPriority w:val="30"/>
    <w:qFormat/>
    <w:rsid w:val="00D62A00"/>
    <w:pPr>
      <w:ind w:right="720" w:left="720"/>
    </w:pPr>
    <w:rPr>
      <w:b/>
      <w:i/>
      <w:szCs w:val="22"/>
    </w:rPr>
  </w:style>
  <w:style w:customStyle="true" w:styleId="NaglaencitatChar" w:type="character">
    <w:name w:val="Naglašen citat Char"/>
    <w:basedOn w:val="Zadanifontodlomka"/>
    <w:link w:val="Naglaencitat"/>
    <w:uiPriority w:val="30"/>
    <w:rsid w:val="00D62A00"/>
    <w:rPr>
      <w:b/>
      <w:i/>
      <w:sz w:val="24"/>
    </w:rPr>
  </w:style>
  <w:style w:styleId="Neupadljivoisticanje" w:type="character">
    <w:name w:val="Subtle Emphasis"/>
    <w:uiPriority w:val="19"/>
    <w:qFormat/>
    <w:rsid w:val="00D62A00"/>
    <w:rPr>
      <w:i/>
      <w:color w:themeTint="A5" w:themeColor="text1" w:val="5A5A5A"/>
    </w:rPr>
  </w:style>
  <w:style w:styleId="Jakoisticanje" w:type="character">
    <w:name w:val="Intense Emphasis"/>
    <w:basedOn w:val="Zadanifontodlomka"/>
    <w:uiPriority w:val="21"/>
    <w:qFormat/>
    <w:rsid w:val="00D62A00"/>
    <w:rPr>
      <w:b/>
      <w:i/>
      <w:sz w:val="24"/>
      <w:szCs w:val="24"/>
      <w:u w:val="single"/>
    </w:rPr>
  </w:style>
  <w:style w:styleId="Neupadljivareferenca" w:type="character">
    <w:name w:val="Subtle Reference"/>
    <w:basedOn w:val="Zadanifontodlomka"/>
    <w:uiPriority w:val="31"/>
    <w:qFormat/>
    <w:rsid w:val="00D62A00"/>
    <w:rPr>
      <w:sz w:val="24"/>
      <w:szCs w:val="24"/>
      <w:u w:val="single"/>
    </w:rPr>
  </w:style>
  <w:style w:styleId="Istaknutareferenca" w:type="character">
    <w:name w:val="Intense Reference"/>
    <w:basedOn w:val="Zadanifontodlomka"/>
    <w:uiPriority w:val="32"/>
    <w:qFormat/>
    <w:rsid w:val="00D62A00"/>
    <w:rPr>
      <w:b/>
      <w:sz w:val="24"/>
      <w:u w:val="single"/>
    </w:rPr>
  </w:style>
  <w:style w:styleId="Naslovknjige" w:type="character">
    <w:name w:val="Book Title"/>
    <w:basedOn w:val="Zadanifontodlomka"/>
    <w:uiPriority w:val="33"/>
    <w:qFormat/>
    <w:rsid w:val="00D62A00"/>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D62A00"/>
    <w:pPr>
      <w:outlineLvl w:val="9"/>
    </w:pPr>
  </w:style>
  <w:style w:styleId="Tijeloteksta" w:type="paragraph">
    <w:name w:val="Body Text"/>
    <w:basedOn w:val="Normal"/>
    <w:link w:val="TijelotekstaChar"/>
    <w:rsid w:val="00672935"/>
    <w:pPr>
      <w:jc w:val="both"/>
    </w:pPr>
    <w:rPr>
      <w:lang w:eastAsia="hr-HR"/>
    </w:rPr>
  </w:style>
  <w:style w:customStyle="true" w:styleId="TijelotekstaChar" w:type="character">
    <w:name w:val="Tijelo teksta Char"/>
    <w:basedOn w:val="Zadanifontodlomka"/>
    <w:link w:val="Tijeloteksta"/>
    <w:rsid w:val="00672935"/>
    <w:rPr>
      <w:sz w:val="24"/>
      <w:szCs w:val="24"/>
      <w:lang w:eastAsia="hr-HR"/>
    </w:rPr>
  </w:style>
  <w:style w:styleId="Podnoje" w:type="paragraph">
    <w:name w:val="footer"/>
    <w:basedOn w:val="Normal"/>
    <w:link w:val="PodnojeChar"/>
    <w:uiPriority w:val="99"/>
    <w:unhideWhenUsed/>
    <w:rsid w:val="00AD79DF"/>
    <w:pPr>
      <w:tabs>
        <w:tab w:pos="4536" w:val="center"/>
        <w:tab w:pos="9072" w:val="right"/>
      </w:tabs>
    </w:pPr>
  </w:style>
  <w:style w:customStyle="true" w:styleId="PodnojeChar" w:type="character">
    <w:name w:val="Podnožje Char"/>
    <w:basedOn w:val="Zadanifontodlomka"/>
    <w:link w:val="Podnoje"/>
    <w:uiPriority w:val="99"/>
    <w:rsid w:val="00AD79DF"/>
    <w:rPr>
      <w:sz w:val="24"/>
      <w:szCs w:val="24"/>
    </w:rPr>
  </w:style>
  <w:style w:styleId="Tekstrezerviranogmjesta" w:type="character">
    <w:name w:val="Placeholder Text"/>
    <w:basedOn w:val="Zadanifontodlomka"/>
    <w:uiPriority w:val="99"/>
    <w:semiHidden/>
    <w:rsid w:val="00467627"/>
    <w:rPr>
      <w:color w:val="808080"/>
      <w:bdr w:space="0" w:sz="0" w:color="auto" w:val="none"/>
      <w:shd w:fill="auto" w:color="auto" w:val="clear"/>
    </w:rPr>
  </w:style>
  <w:style w:customStyle="true" w:styleId="eSPISCCParagraphDefaultFont" w:type="character">
    <w:name w:val="eSPIS_CC_Paragraph Default Font"/>
    <w:basedOn w:val="Zadanifontodlomka"/>
    <w:rsid w:val="0046762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6762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6762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6762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62A00"/>
    <w:rPr>
      <w:sz w:val="24"/>
      <w:szCs w:val="24"/>
    </w:rPr>
  </w:style>
  <w:style w:styleId="Naslov1" w:type="paragraph">
    <w:name w:val="heading 1"/>
    <w:basedOn w:val="Normal"/>
    <w:next w:val="Normal"/>
    <w:link w:val="Naslov1Char"/>
    <w:uiPriority w:val="9"/>
    <w:qFormat/>
    <w:rsid w:val="00D62A00"/>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D62A00"/>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D62A00"/>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D62A0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D62A0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D62A0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D62A00"/>
    <w:pPr>
      <w:spacing w:after="60" w:before="240"/>
      <w:outlineLvl w:val="6"/>
    </w:pPr>
  </w:style>
  <w:style w:styleId="Naslov8" w:type="paragraph">
    <w:name w:val="heading 8"/>
    <w:basedOn w:val="Normal"/>
    <w:next w:val="Normal"/>
    <w:link w:val="Naslov8Char"/>
    <w:uiPriority w:val="9"/>
    <w:semiHidden/>
    <w:unhideWhenUsed/>
    <w:qFormat/>
    <w:rsid w:val="00D62A00"/>
    <w:pPr>
      <w:spacing w:after="60" w:before="240"/>
      <w:outlineLvl w:val="7"/>
    </w:pPr>
    <w:rPr>
      <w:i/>
      <w:iCs/>
    </w:rPr>
  </w:style>
  <w:style w:styleId="Naslov9" w:type="paragraph">
    <w:name w:val="heading 9"/>
    <w:basedOn w:val="Normal"/>
    <w:next w:val="Normal"/>
    <w:link w:val="Naslov9Char"/>
    <w:uiPriority w:val="9"/>
    <w:semiHidden/>
    <w:unhideWhenUsed/>
    <w:qFormat/>
    <w:rsid w:val="00D62A00"/>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D62A00"/>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D62A00"/>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D62A00"/>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D62A00"/>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D62A00"/>
    <w:rPr>
      <w:b/>
      <w:bCs/>
      <w:sz w:val="28"/>
      <w:szCs w:val="28"/>
    </w:rPr>
  </w:style>
  <w:style w:customStyle="1" w:styleId="Naslov5Char" w:type="character">
    <w:name w:val="Naslov 5 Char"/>
    <w:basedOn w:val="Zadanifontodlomka"/>
    <w:link w:val="Naslov5"/>
    <w:uiPriority w:val="9"/>
    <w:semiHidden/>
    <w:rsid w:val="00D62A00"/>
    <w:rPr>
      <w:b/>
      <w:bCs/>
      <w:i/>
      <w:iCs/>
      <w:sz w:val="26"/>
      <w:szCs w:val="26"/>
    </w:rPr>
  </w:style>
  <w:style w:customStyle="1" w:styleId="Naslov6Char" w:type="character">
    <w:name w:val="Naslov 6 Char"/>
    <w:basedOn w:val="Zadanifontodlomka"/>
    <w:link w:val="Naslov6"/>
    <w:uiPriority w:val="9"/>
    <w:semiHidden/>
    <w:rsid w:val="00D62A00"/>
    <w:rPr>
      <w:b/>
      <w:bCs/>
    </w:rPr>
  </w:style>
  <w:style w:customStyle="1" w:styleId="Naslov7Char" w:type="character">
    <w:name w:val="Naslov 7 Char"/>
    <w:basedOn w:val="Zadanifontodlomka"/>
    <w:link w:val="Naslov7"/>
    <w:uiPriority w:val="9"/>
    <w:semiHidden/>
    <w:rsid w:val="00D62A00"/>
    <w:rPr>
      <w:sz w:val="24"/>
      <w:szCs w:val="24"/>
    </w:rPr>
  </w:style>
  <w:style w:customStyle="1" w:styleId="Naslov8Char" w:type="character">
    <w:name w:val="Naslov 8 Char"/>
    <w:basedOn w:val="Zadanifontodlomka"/>
    <w:link w:val="Naslov8"/>
    <w:uiPriority w:val="9"/>
    <w:semiHidden/>
    <w:rsid w:val="00D62A00"/>
    <w:rPr>
      <w:i/>
      <w:iCs/>
      <w:sz w:val="24"/>
      <w:szCs w:val="24"/>
    </w:rPr>
  </w:style>
  <w:style w:customStyle="1" w:styleId="Naslov9Char" w:type="character">
    <w:name w:val="Naslov 9 Char"/>
    <w:basedOn w:val="Zadanifontodlomka"/>
    <w:link w:val="Naslov9"/>
    <w:uiPriority w:val="9"/>
    <w:semiHidden/>
    <w:rsid w:val="00D62A00"/>
    <w:rPr>
      <w:rFonts w:asciiTheme="majorHAnsi" w:eastAsiaTheme="majorEastAsia" w:hAnsiTheme="majorHAnsi"/>
    </w:rPr>
  </w:style>
  <w:style w:styleId="Naslov" w:type="paragraph">
    <w:name w:val="Title"/>
    <w:basedOn w:val="Normal"/>
    <w:next w:val="Normal"/>
    <w:link w:val="NaslovChar"/>
    <w:uiPriority w:val="10"/>
    <w:qFormat/>
    <w:rsid w:val="00D62A00"/>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D62A00"/>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D62A00"/>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D62A00"/>
    <w:rPr>
      <w:rFonts w:asciiTheme="majorHAnsi" w:eastAsiaTheme="majorEastAsia" w:hAnsiTheme="majorHAnsi"/>
      <w:sz w:val="24"/>
      <w:szCs w:val="24"/>
    </w:rPr>
  </w:style>
  <w:style w:styleId="Naglaeno" w:type="character">
    <w:name w:val="Strong"/>
    <w:basedOn w:val="Zadanifontodlomka"/>
    <w:uiPriority w:val="22"/>
    <w:qFormat/>
    <w:rsid w:val="00D62A00"/>
    <w:rPr>
      <w:b/>
      <w:bCs/>
    </w:rPr>
  </w:style>
  <w:style w:styleId="Istaknuto" w:type="character">
    <w:name w:val="Emphasis"/>
    <w:basedOn w:val="Zadanifontodlomka"/>
    <w:uiPriority w:val="20"/>
    <w:qFormat/>
    <w:rsid w:val="00D62A00"/>
    <w:rPr>
      <w:rFonts w:asciiTheme="minorHAnsi" w:hAnsiTheme="minorHAnsi"/>
      <w:b/>
      <w:i/>
      <w:iCs/>
    </w:rPr>
  </w:style>
  <w:style w:styleId="Bezproreda" w:type="paragraph">
    <w:name w:val="No Spacing"/>
    <w:basedOn w:val="Normal"/>
    <w:uiPriority w:val="1"/>
    <w:qFormat/>
    <w:rsid w:val="00D62A00"/>
    <w:rPr>
      <w:szCs w:val="32"/>
    </w:rPr>
  </w:style>
  <w:style w:styleId="Citat" w:type="paragraph">
    <w:name w:val="Quote"/>
    <w:basedOn w:val="Normal"/>
    <w:next w:val="Normal"/>
    <w:link w:val="CitatChar"/>
    <w:uiPriority w:val="29"/>
    <w:qFormat/>
    <w:rsid w:val="00D62A00"/>
    <w:rPr>
      <w:i/>
    </w:rPr>
  </w:style>
  <w:style w:customStyle="1" w:styleId="CitatChar" w:type="character">
    <w:name w:val="Citat Char"/>
    <w:basedOn w:val="Zadanifontodlomka"/>
    <w:link w:val="Citat"/>
    <w:uiPriority w:val="29"/>
    <w:rsid w:val="00D62A00"/>
    <w:rPr>
      <w:i/>
      <w:sz w:val="24"/>
      <w:szCs w:val="24"/>
    </w:rPr>
  </w:style>
  <w:style w:styleId="Naglaencitat" w:type="paragraph">
    <w:name w:val="Intense Quote"/>
    <w:basedOn w:val="Normal"/>
    <w:next w:val="Normal"/>
    <w:link w:val="NaglaencitatChar"/>
    <w:uiPriority w:val="30"/>
    <w:qFormat/>
    <w:rsid w:val="00D62A00"/>
    <w:pPr>
      <w:ind w:left="720" w:right="720"/>
    </w:pPr>
    <w:rPr>
      <w:b/>
      <w:i/>
      <w:szCs w:val="22"/>
    </w:rPr>
  </w:style>
  <w:style w:customStyle="1" w:styleId="NaglaencitatChar" w:type="character">
    <w:name w:val="Naglašen citat Char"/>
    <w:basedOn w:val="Zadanifontodlomka"/>
    <w:link w:val="Naglaencitat"/>
    <w:uiPriority w:val="30"/>
    <w:rsid w:val="00D62A00"/>
    <w:rPr>
      <w:b/>
      <w:i/>
      <w:sz w:val="24"/>
    </w:rPr>
  </w:style>
  <w:style w:styleId="Neupadljivoisticanje" w:type="character">
    <w:name w:val="Subtle Emphasis"/>
    <w:uiPriority w:val="19"/>
    <w:qFormat/>
    <w:rsid w:val="00D62A00"/>
    <w:rPr>
      <w:i/>
      <w:color w:themeColor="text1" w:themeTint="A5" w:val="5A5A5A"/>
    </w:rPr>
  </w:style>
  <w:style w:styleId="Jakoisticanje" w:type="character">
    <w:name w:val="Intense Emphasis"/>
    <w:basedOn w:val="Zadanifontodlomka"/>
    <w:uiPriority w:val="21"/>
    <w:qFormat/>
    <w:rsid w:val="00D62A00"/>
    <w:rPr>
      <w:b/>
      <w:i/>
      <w:sz w:val="24"/>
      <w:szCs w:val="24"/>
      <w:u w:val="single"/>
    </w:rPr>
  </w:style>
  <w:style w:styleId="Neupadljivareferenca" w:type="character">
    <w:name w:val="Subtle Reference"/>
    <w:basedOn w:val="Zadanifontodlomka"/>
    <w:uiPriority w:val="31"/>
    <w:qFormat/>
    <w:rsid w:val="00D62A00"/>
    <w:rPr>
      <w:sz w:val="24"/>
      <w:szCs w:val="24"/>
      <w:u w:val="single"/>
    </w:rPr>
  </w:style>
  <w:style w:styleId="Istaknutareferenca" w:type="character">
    <w:name w:val="Intense Reference"/>
    <w:basedOn w:val="Zadanifontodlomka"/>
    <w:uiPriority w:val="32"/>
    <w:qFormat/>
    <w:rsid w:val="00D62A00"/>
    <w:rPr>
      <w:b/>
      <w:sz w:val="24"/>
      <w:u w:val="single"/>
    </w:rPr>
  </w:style>
  <w:style w:styleId="Naslovknjige" w:type="character">
    <w:name w:val="Book Title"/>
    <w:basedOn w:val="Zadanifontodlomka"/>
    <w:uiPriority w:val="33"/>
    <w:qFormat/>
    <w:rsid w:val="00D62A00"/>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D62A00"/>
    <w:pPr>
      <w:outlineLvl w:val="9"/>
    </w:pPr>
  </w:style>
  <w:style w:styleId="Tijeloteksta" w:type="paragraph">
    <w:name w:val="Body Text"/>
    <w:basedOn w:val="Normal"/>
    <w:link w:val="TijelotekstaChar"/>
    <w:rsid w:val="00672935"/>
    <w:pPr>
      <w:jc w:val="both"/>
    </w:pPr>
    <w:rPr>
      <w:lang w:eastAsia="hr-HR"/>
    </w:rPr>
  </w:style>
  <w:style w:customStyle="1" w:styleId="TijelotekstaChar" w:type="character">
    <w:name w:val="Tijelo teksta Char"/>
    <w:basedOn w:val="Zadanifontodlomka"/>
    <w:link w:val="Tijeloteksta"/>
    <w:rsid w:val="00672935"/>
    <w:rPr>
      <w:sz w:val="24"/>
      <w:szCs w:val="24"/>
      <w:lang w:eastAsia="hr-HR"/>
    </w:rPr>
  </w:style>
  <w:style w:styleId="Podnoje" w:type="paragraph">
    <w:name w:val="footer"/>
    <w:basedOn w:val="Normal"/>
    <w:link w:val="PodnojeChar"/>
    <w:uiPriority w:val="99"/>
    <w:unhideWhenUsed/>
    <w:rsid w:val="00AD79DF"/>
    <w:pPr>
      <w:tabs>
        <w:tab w:pos="4536" w:val="center"/>
        <w:tab w:pos="9072" w:val="right"/>
      </w:tabs>
    </w:pPr>
  </w:style>
  <w:style w:customStyle="1" w:styleId="PodnojeChar" w:type="character">
    <w:name w:val="Podnožje Char"/>
    <w:basedOn w:val="Zadanifontodlomka"/>
    <w:link w:val="Podnoje"/>
    <w:uiPriority w:val="99"/>
    <w:rsid w:val="00AD79DF"/>
    <w:rPr>
      <w:sz w:val="24"/>
      <w:szCs w:val="24"/>
    </w:rPr>
  </w:style>
  <w:style w:styleId="Tekstrezerviranogmjesta" w:type="character">
    <w:name w:val="Placeholder Text"/>
    <w:basedOn w:val="Zadanifontodlomka"/>
    <w:uiPriority w:val="99"/>
    <w:semiHidden/>
    <w:rsid w:val="00467627"/>
    <w:rPr>
      <w:color w:val="808080"/>
      <w:bdr w:color="auto" w:space="0" w:sz="0" w:val="none"/>
      <w:shd w:color="auto" w:fill="auto" w:val="clear"/>
    </w:rPr>
  </w:style>
  <w:style w:customStyle="1" w:styleId="eSPISCCParagraphDefaultFont" w:type="character">
    <w:name w:val="eSPIS_CC_Paragraph Default Font"/>
    <w:basedOn w:val="Zadanifontodlomka"/>
    <w:rsid w:val="0046762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6762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6762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6762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rujna 2018.</izvorni_sadrzaj>
    <derivirana_varijabla naziv="DomainObject.DatumDonosenjaOdluke_1">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1610</izvorni_sadrzaj>
    <derivirana_varijabla naziv="DomainObject.Predmet.Broj_1">1610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2018.</izvorni_sadrzaj>
    <derivirana_varijabla naziv="DomainObject.Predmet.DatumOsnivanja_1">28.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izvorni_sadrzaj>
    <derivirana_varijabla naziv="DomainObject.Predmet.Opis_1">NAKNADNA DIOBA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St-1610/2018</izvorni_sadrzaj>
    <derivirana_varijabla naziv="DomainObject.Predmet.OznakaBroj_1">St-1610/2018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ENIGMA d.o.o.  u stečaju</izvorni_sadrzaj>
    <derivirana_varijabla naziv="DomainObject.Predmet.ProtustrankaFormated_1">  Stečajna masa iza ENIGMA d.o.o.  u stečaju</derivirana_varijabla>
  </DomainObject.Predmet.ProtustrankaFormated>
  <DomainObject.Predmet.ProtustrankaFormatedOIB>
    <izvorni_sadrzaj>  Stečajna masa iza ENIGMA d.o.o.  u stečaju, OIB 98500726877</izvorni_sadrzaj>
    <derivirana_varijabla naziv="DomainObject.Predmet.ProtustrankaFormatedOIB_1">  Stečajna masa iza ENIGMA d.o.o.  u stečaju, OIB 98500726877</derivirana_varijabla>
  </DomainObject.Predmet.ProtustrankaFormatedOIB>
  <DomainObject.Predmet.ProtustrankaFormatedWithAdress>
    <izvorni_sadrzaj> Stečajna masa iza ENIGMA d.o.o.  u stečaju, VI. Požarinje 6, 10000 Zagreb</izvorni_sadrzaj>
    <derivirana_varijabla naziv="DomainObject.Predmet.ProtustrankaFormatedWithAdress_1"> Stečajna masa iza ENIGMA d.o.o.  u stečaju, VI. Požarinje 6, 10000 Zagreb</derivirana_varijabla>
  </DomainObject.Predmet.ProtustrankaFormatedWithAdress>
  <DomainObject.Predmet.ProtustrankaFormatedWithAdressOIB>
    <izvorni_sadrzaj> Stečajna masa iza ENIGMA d.o.o.  u stečaju, OIB 98500726877, VI. Požarinje 6, 10000 Zagreb</izvorni_sadrzaj>
    <derivirana_varijabla naziv="DomainObject.Predmet.ProtustrankaFormatedWithAdressOIB_1"> Stečajna masa iza ENIGMA d.o.o.  u stečaju, OIB 98500726877, VI. Požarinje 6, 10000 Zagreb</derivirana_varijabla>
  </DomainObject.Predmet.ProtustrankaFormatedWithAdressOIB>
  <DomainObject.Predmet.ProtustrankaWithAdress>
    <izvorni_sadrzaj>Stečajna masa iza ENIGMA d.o.o.  u stečaju VI. Požarinje 6, 10000 Zagreb</izvorni_sadrzaj>
    <derivirana_varijabla naziv="DomainObject.Predmet.ProtustrankaWithAdress_1">Stečajna masa iza ENIGMA d.o.o.  u stečaju VI. Požarinje 6, 10000 Zagreb</derivirana_varijabla>
  </DomainObject.Predmet.ProtustrankaWithAdress>
  <DomainObject.Predmet.ProtustrankaWithAdressOIB>
    <izvorni_sadrzaj>Stečajna masa iza ENIGMA d.o.o.  u stečaju, OIB 98500726877, VI. Požarinje 6, 10000 Zagreb</izvorni_sadrzaj>
    <derivirana_varijabla naziv="DomainObject.Predmet.ProtustrankaWithAdressOIB_1">Stečajna masa iza ENIGMA d.o.o.  u stečaju, OIB 98500726877, VI. Požarinje 6, 10000 Zagreb</derivirana_varijabla>
  </DomainObject.Predmet.ProtustrankaWithAdressOIB>
  <DomainObject.Predmet.ProtustrankaNazivFormated>
    <izvorni_sadrzaj>Stečajna masa iza ENIGMA d.o.o.  u stečaju</izvorni_sadrzaj>
    <derivirana_varijabla naziv="DomainObject.Predmet.ProtustrankaNazivFormated_1">Stečajna masa iza ENIGMA d.o.o.  u stečaju</derivirana_varijabla>
  </DomainObject.Predmet.ProtustrankaNazivFormated>
  <DomainObject.Predmet.ProtustrankaNazivFormatedOIB>
    <izvorni_sadrzaj>Stečajna masa iza ENIGMA d.o.o.  u stečaju, OIB 98500726877</izvorni_sadrzaj>
    <derivirana_varijabla naziv="DomainObject.Predmet.ProtustrankaNazivFormatedOIB_1">Stečajna masa iza ENIGMA d.o.o.  u stečaju, OIB 98500726877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V.D.M. PROMET d.o.o. za graditeljstvo; Davor Videc; RH Ministarstvo financija, Porezna uprava; PRVO PLINARSKO DRUŠTVO d.o.o. za distribuciju plina; DOK-ING, društvo s ograničenom odgovornošću za inženjering i unutarnju i vanjsku trgovinu; Safija Denkwitz Cerić; Ante Mihaljević; Slaven Tomić; MARENČIĆ TRANSPORTI j.d.o.o. za trgovinu i prijevoz; MEHANIKA-ELEKTRONIKA društvo s ograničenom odgovornošću za usluge; Zlatko Tomašinec; Marijo-marko Pavletić; Milorad Volaš; AUTO - PULS d.o.o. za trgovinu i usluge; FHC d.o.o. za graditeljstvo, projektiranje i usluge; Branko Bašić; Leon Kukec; Marko Štefanac; AUTO-MAK društvo s ograničenom odgovornošću za trgovinu i usluge; VI-ZA MOBILE j.d.o.o. za trgovinu i usluge; AUTO BEKI 13 društvo s ograničenom odgovornošću za trgovinu i usluge; AUTO-DABO društvo s ograničenom odgovornošću za trgovinu i usluge; VV - PROMET d.o.o. prijevoz,građevinarstvo, trgovina i usluge; SAMO TREBA DELATI d.o.o. za trgovinu i usluge; Mario Bosiljkov; Kruno Štefanek; Zvonko Hlevnjak; M.R.TRANSPORT d.o.o. za trgovinu i usluge; Davor Bogović; D.I. ING. d.o.o. za građevinarstvo, trgovinu i usluge; Jelena Kraljević Bašić; TITAN društvo s ograničenom odgovornošću za trgovinu, prijevoz i građenje; Z.T.T., d.o.o. za unutarnju i vanjsku trgovinu i usluge; HOC LOCO d.o.o. za trgovinu; BAK UNIJA d.o.o. za usluge i trgovinu; Općinski sud u Zadru</izvorni_sadrzaj>
    <derivirana_varijabla naziv="DomainObject.Predmet.StrankaFormated_1">  V.D.M. PROMET d.o.o. za graditeljstvo; Davor Videc; RH Ministarstvo financija, Porezna uprava; PRVO PLINARSKO DRUŠTVO d.o.o. za distribuciju plina; DOK-ING, društvo s ograničenom odgovornošću za inženjering i unutarnju i vanjsku trgovinu; Safija Denkwitz Cerić; Ante Mihaljević; Slaven Tomić; MARENČIĆ TRANSPORTI j.d.o.o. za trgovinu i prijevoz; MEHANIKA-ELEKTRONIKA društvo s ograničenom odgovornošću za usluge; Zlatko Tomašinec; Marijo-marko Pavletić; Milorad Volaš; AUTO - PULS d.o.o. za trgovinu i usluge; FHC d.o.o. za graditeljstvo, projektiranje i usluge; Branko Bašić; Leon Kukec; Marko Štefanac; AUTO-MAK društvo s ograničenom odgovornošću za trgovinu i usluge; VI-ZA MOBILE j.d.o.o. za trgovinu i usluge; AUTO BEKI 13 društvo s ograničenom odgovornošću za trgovinu i usluge; AUTO-DABO društvo s ograničenom odgovornošću za trgovinu i usluge; VV - PROMET d.o.o. prijevoz,građevinarstvo, trgovina i usluge; SAMO TREBA DELATI d.o.o. za trgovinu i usluge; Mario Bosiljkov; Kruno Štefanek; Zvonko Hlevnjak; M.R.TRANSPORT d.o.o. za trgovinu i usluge; Davor Bogović; D.I. ING. d.o.o. za građevinarstvo, trgovinu i usluge; Jelena Kraljević Bašić; TITAN društvo s ograničenom odgovornošću za trgovinu, prijevoz i građenje; Z.T.T., d.o.o. za unutarnju i vanjsku trgovinu i usluge; HOC LOCO d.o.o. za trgovinu; BAK UNIJA d.o.o. za usluge i trgovinu; Općinski sud u Zadru</derivirana_varijabla>
  </DomainObject.Predmet.StrankaFormated>
  <DomainObject.Predmet.StrankaFormatedOIB>
    <izvorni_sadrzaj>  V.D.M. PROMET d.o.o. za graditeljstvo, OIB 77440333831; Davor Videc, OIB 59014486653; RH Ministarstvo financija, Porezna uprava, OIB 18683136487; PRVO PLINARSKO DRUŠTVO d.o.o. za distribuciju plina, OIB 58292277611; DOK-ING, društvo s ograničenom odgovornošću za inženjering i unutarnju i vanjsku trgovinu, OIB 39982657045; Safija Denkwitz Cerić, OIB 26929862693; Ante Mihaljević, OIB 83579267014; Slaven Tomić, OIB 51108258209; MARENČIĆ TRANSPORTI j.d.o.o. za trgovinu i prijevoz, OIB 69118894996; MEHANIKA-ELEKTRONIKA društvo s ograničenom odgovornošću za usluge, OIB 44579903781; Zlatko Tomašinec, OIB 45830945751; Marijo-marko Pavletić, OIB 62982725235; Milorad Volaš, OIB 85309020949; AUTO - PULS d.o.o. za trgovinu i usluge, OIB 30937172834; FHC d.o.o. za graditeljstvo, projektiranje i usluge, OIB 73396822478; Branko Bašić, OIB 10893920769; Leon Kukec, OIB 72074545880; Marko Štefanac; AUTO-MAK društvo s ograničenom odgovornošću za trgovinu i usluge, OIB 11480283722; VI-ZA MOBILE j.d.o.o. za trgovinu i usluge, OIB 80038405182; AUTO BEKI 13 društvo s ograničenom odgovornošću za trgovinu i usluge, OIB 56778285696; AUTO-DABO društvo s ograničenom odgovornošću za trgovinu i usluge, OIB 81363721800; VV - PROMET d.o.o. prijevoz,građevinarstvo, trgovina i usluge, OIB 41078691127; SAMO TREBA DELATI d.o.o. za trgovinu i usluge, OIB 91854435907; Mario Bosiljkov, OIB 17821905027; Kruno Štefanek, OIB 61067848748; Zvonko Hlevnjak, OIB 35841292482; M.R.TRANSPORT d.o.o. za trgovinu i usluge, OIB 95687639772; Davor Bogović, OIB 90737617352; D.I. ING. d.o.o. za građevinarstvo, trgovinu i usluge, OIB 28968593743; Jelena Kraljević Bašić, OIB 29791745585; TITAN društvo s ograničenom odgovornošću za trgovinu, prijevoz i građenje, OIB 85148271926; Z.T.T., d.o.o. za unutarnju i vanjsku trgovinu i usluge, OIB 75935511444; HOC LOCO d.o.o. za trgovinu, OIB 34166635138; BAK UNIJA d.o.o. za usluge i trgovinu, OIB 54860305385; Općinski sud u Zadru</izvorni_sadrzaj>
    <derivirana_varijabla naziv="DomainObject.Predmet.StrankaFormatedOIB_1">  V.D.M. PROMET d.o.o. za graditeljstvo, OIB 77440333831; Davor Videc, OIB 59014486653; RH Ministarstvo financija, Porezna uprava, OIB 18683136487; PRVO PLINARSKO DRUŠTVO d.o.o. za distribuciju plina, OIB 58292277611; DOK-ING, društvo s ograničenom odgovornošću za inženjering i unutarnju i vanjsku trgovinu, OIB 39982657045; Safija Denkwitz Cerić, OIB 26929862693; Ante Mihaljević, OIB 83579267014; Slaven Tomić, OIB 51108258209; MARENČIĆ TRANSPORTI j.d.o.o. za trgovinu i prijevoz, OIB 69118894996; MEHANIKA-ELEKTRONIKA društvo s ograničenom odgovornošću za usluge, OIB 44579903781; Zlatko Tomašinec, OIB 45830945751; Marijo-marko Pavletić, OIB 62982725235; Milorad Volaš, OIB 85309020949; AUTO - PULS d.o.o. za trgovinu i usluge, OIB 30937172834; FHC d.o.o. za graditeljstvo, projektiranje i usluge, OIB 73396822478; Branko Bašić, OIB 10893920769; Leon Kukec, OIB 72074545880; Marko Štefanac; AUTO-MAK društvo s ograničenom odgovornošću za trgovinu i usluge, OIB 11480283722; VI-ZA MOBILE j.d.o.o. za trgovinu i usluge, OIB 80038405182; AUTO BEKI 13 društvo s ograničenom odgovornošću za trgovinu i usluge, OIB 56778285696; AUTO-DABO društvo s ograničenom odgovornošću za trgovinu i usluge, OIB 81363721800; VV - PROMET d.o.o. prijevoz,građevinarstvo, trgovina i usluge, OIB 41078691127; SAMO TREBA DELATI d.o.o. za trgovinu i usluge, OIB 91854435907; Mario Bosiljkov, OIB 17821905027; Kruno Štefanek, OIB 61067848748; Zvonko Hlevnjak, OIB 35841292482; M.R.TRANSPORT d.o.o. za trgovinu i usluge, OIB 95687639772; Davor Bogović, OIB 90737617352; D.I. ING. d.o.o. za građevinarstvo, trgovinu i usluge, OIB 28968593743; Jelena Kraljević Bašić, OIB 29791745585; TITAN društvo s ograničenom odgovornošću za trgovinu, prijevoz i građenje, OIB 85148271926; Z.T.T., d.o.o. za unutarnju i vanjsku trgovinu i usluge, OIB 75935511444; HOC LOCO d.o.o. za trgovinu, OIB 34166635138; BAK UNIJA d.o.o. za usluge i trgovinu, OIB 54860305385; Općinski sud u Zadru</derivirana_varijabla>
  </DomainObject.Predmet.StrankaFormatedOIB>
  <DomainObject.Predmet.StrankaFormatedWithAdress>
    <izvorni_sadrzaj> V.D.M. PROMET d.o.o. za graditeljstvo, Zagorska 22, 10000 Zagreb; Davor Videc, Kaniža 21 D, 42240 Kaniža; RH Ministarstvo financija, Porezna uprava, S. i A. Radića 30, 44000 Sisak; PRVO PLINARSKO DRUŠTVO d.o.o. za distribuciju plina, A.Stepinca 27, 32000 Vukovar; DOK-ING, društvo s ograničenom odgovornošću za inženjering i unutarnju i vanjsku trgovinu, Kanalski put 1, Zagreb; Safija Denkwitz Cerić, Seljine Brigade 55c, 10410 Staro Čiče; Ante Mihaljević, Pavlenski Put 7c, 10000 Zagreb; Slaven Tomić, Jasensko 195, 21230 Jasensko; MARENČIĆ TRANSPORTI j.d.o.o. za trgovinu i prijevoz, Podvorec 22, 42225 Podvorec; MEHANIKA-ELEKTRONIKA društvo s ograničenom odgovornošću za usluge, Petra Svačića 10, 10450 Donja Zdenčina; Zlatko Tomašinec, Zvečaj 18, 10000 Zagreb; Marijo-marko Pavletić, Selska 8, 10437 Rakitje; Milorad Volaš, Milana Rustanbega 9, 51000 Rijeka; AUTO - PULS d.o.o. za trgovinu i usluge, Blaževdol, Ulica Đuki 5, 10380 Sveti Ivan Zelina; FHC d.o.o. za graditeljstvo, projektiranje i usluge, Butkovec 54/E, 42225 Butkovec; Branko Bašić, Mlinovi 75, 10000 Zagreb; Leon Kukec, Ulica Matije Antuna Reljkovića 12, 42000 Varaždin; Marko Štefanac; AUTO-MAK društvo s ograničenom odgovornošću za trgovinu i usluge, Matije Antuna Reljkovića 12, 42000 Varaždin; VI-ZA MOBILE j.d.o.o. za trgovinu i usluge, Prekratova 56, 10000 Zagreb; AUTO BEKI 13 društvo s ograničenom odgovornošću za trgovinu i usluge, Željeznička 88, 10360 Sesvete; AUTO-DABO društvo s ograničenom odgovornošću za trgovinu i usluge, Kaniža/bb, 42240 Kaniža; VV - PROMET d.o.o. prijevoz,građevinarstvo, trgovina i usluge, Marijana Haberlea 12, 10000 Zagreb; SAMO TREBA DELATI d.o.o. za trgovinu i usluge, Selska 8, 10437 Bestovje; Mario Bosiljkov, Zagrebačka Ulica 11, 10450 Gornji Desinec; Kruno Štefanek, Dubrava 180, 10000 Zagreb; Zvonko Hlevnjak, Šaša 50, 42253 Šaša; M.R.TRANSPORT d.o.o. za trgovinu i usluge, Križni put 120, 32221 Nuštar; Davor Bogović; D.I. ING. d.o.o. za građevinarstvo, trgovinu i usluge, I Savica 94/f, 10000 Zagreb; Jelena Kraljević Bašić, Mlinovi 75, 10000 Zagreb; TITAN društvo s ograničenom odgovornošću za trgovinu, prijevoz i građenje, Sokolova 17, 34000 Požega; Z.T.T., d.o.o. za unutarnju i vanjsku trgovinu i usluge, Fancevljev Prilaz 9, 10000 Zagreb; HOC LOCO d.o.o. za trgovinu, Zagrebačka 24, 10450 Jastrebarsko; BAK UNIJA d.o.o. za usluge i trgovinu, Dobronićeva 28, 10000 Zagreb; Općinski sud u Zadru</izvorni_sadrzaj>
    <derivirana_varijabla naziv="DomainObject.Predmet.StrankaFormatedWithAdress_1"> V.D.M. PROMET d.o.o. za graditeljstvo, Zagorska 22, 10000 Zagreb; Davor Videc, Kaniža 21 D, 42240 Kaniža; RH Ministarstvo financija, Porezna uprava, S. i A. Radića 30, 44000 Sisak; PRVO PLINARSKO DRUŠTVO d.o.o. za distribuciju plina, A.Stepinca 27, 32000 Vukovar; DOK-ING, društvo s ograničenom odgovornošću za inženjering i unutarnju i vanjsku trgovinu, Kanalski put 1, Zagreb; Safija Denkwitz Cerić, Seljine Brigade 55c, 10410 Staro Čiče; Ante Mihaljević, Pavlenski Put 7c, 10000 Zagreb; Slaven Tomić, Jasensko 195, 21230 Jasensko; MARENČIĆ TRANSPORTI j.d.o.o. za trgovinu i prijevoz, Podvorec 22, 42225 Podvorec; MEHANIKA-ELEKTRONIKA društvo s ograničenom odgovornošću za usluge, Petra Svačića 10, 10450 Donja Zdenčina; Zlatko Tomašinec, Zvečaj 18, 10000 Zagreb; Marijo-marko Pavletić, Selska 8, 10437 Rakitje; Milorad Volaš, Milana Rustanbega 9, 51000 Rijeka; AUTO - PULS d.o.o. za trgovinu i usluge, Blaževdol, Ulica Đuki 5, 10380 Sveti Ivan Zelina; FHC d.o.o. za graditeljstvo, projektiranje i usluge, Butkovec 54/E, 42225 Butkovec; Branko Bašić, Mlinovi 75, 10000 Zagreb; Leon Kukec, Ulica Matije Antuna Reljkovića 12, 42000 Varaždin; Marko Štefanac; AUTO-MAK društvo s ograničenom odgovornošću za trgovinu i usluge, Matije Antuna Reljkovića 12, 42000 Varaždin; VI-ZA MOBILE j.d.o.o. za trgovinu i usluge, Prekratova 56, 10000 Zagreb; AUTO BEKI 13 društvo s ograničenom odgovornošću za trgovinu i usluge, Željeznička 88, 10360 Sesvete; AUTO-DABO društvo s ograničenom odgovornošću za trgovinu i usluge, Kaniža/bb, 42240 Kaniža; VV - PROMET d.o.o. prijevoz,građevinarstvo, trgovina i usluge, Marijana Haberlea 12, 10000 Zagreb; SAMO TREBA DELATI d.o.o. za trgovinu i usluge, Selska 8, 10437 Bestovje; Mario Bosiljkov, Zagrebačka Ulica 11, 10450 Gornji Desinec; Kruno Štefanek, Dubrava 180, 10000 Zagreb; Zvonko Hlevnjak, Šaša 50, 42253 Šaša; M.R.TRANSPORT d.o.o. za trgovinu i usluge, Križni put 120, 32221 Nuštar; Davor Bogović; D.I. ING. d.o.o. za građevinarstvo, trgovinu i usluge, I Savica 94/f, 10000 Zagreb; Jelena Kraljević Bašić, Mlinovi 75, 10000 Zagreb; TITAN društvo s ograničenom odgovornošću za trgovinu, prijevoz i građenje, Sokolova 17, 34000 Požega; Z.T.T., d.o.o. za unutarnju i vanjsku trgovinu i usluge, Fancevljev Prilaz 9, 10000 Zagreb; HOC LOCO d.o.o. za trgovinu, Zagrebačka 24, 10450 Jastrebarsko; BAK UNIJA d.o.o. za usluge i trgovinu, Dobronićeva 28, 10000 Zagreb; Općinski sud u Zadru</derivirana_varijabla>
  </DomainObject.Predmet.StrankaFormatedWithAdress>
  <DomainObject.Predmet.StrankaFormatedWithAdressOIB>
    <izvorni_sadrzaj> V.D.M. PROMET d.o.o. za graditeljstvo, OIB 77440333831, Zagorska 22, 10000 Zagreb; Davor Videc, OIB 59014486653, Kaniža 21 D, 42240 Kaniža; RH Ministarstvo financija, Porezna uprava, OIB 18683136487, S. i A. Radića 30, 44000 Sisak; PRVO PLINARSKO DRUŠTVO d.o.o. za distribuciju plina, OIB 58292277611, A.Stepinca 27, 32000 Vukovar; DOK-ING, društvo s ograničenom odgovornošću za inženjering i unutarnju i vanjsku trgovinu, OIB 39982657045, Kanalski put 1, Zagreb; Safija Denkwitz Cerić, OIB 26929862693, Seljine Brigade 55c, 10410 Staro Čiče; Ante Mihaljević, OIB 83579267014, Pavlenski Put 7c, 10000 Zagreb; Slaven Tomić, OIB 51108258209, Jasensko 195, 21230 Jasensko; MARENČIĆ TRANSPORTI j.d.o.o. za trgovinu i prijevoz, OIB 69118894996, Podvorec 22, 42225 Podvorec; MEHANIKA-ELEKTRONIKA društvo s ograničenom odgovornošću za usluge, OIB 44579903781, Petra Svačića 10, 10450 Donja Zdenčina; Zlatko Tomašinec, OIB 45830945751, Zvečaj 18, 10000 Zagreb; Marijo-marko Pavletić, OIB 62982725235, Selska 8, 10437 Rakitje; Milorad Volaš, OIB 85309020949, Milana Rustanbega 9, 51000 Rijeka; AUTO - PULS d.o.o. za trgovinu i usluge, OIB 30937172834, Blaževdol, Ulica Đuki 5, 10380 Sveti Ivan Zelina; FHC d.o.o. za graditeljstvo, projektiranje i usluge, OIB 73396822478, Butkovec 54/E, 42225 Butkovec; Branko Bašić, OIB 10893920769, Mlinovi 75, 10000 Zagreb; Leon Kukec, OIB 72074545880, Ulica Matije Antuna Reljkovića 12, 42000 Varaždin; Marko Štefanac; AUTO-MAK društvo s ograničenom odgovornošću za trgovinu i usluge, OIB 11480283722, Matije Antuna Reljkovića 12, 42000 Varaždin; VI-ZA MOBILE j.d.o.o. za trgovinu i usluge, OIB 80038405182, Prekratova 56, 10000 Zagreb; AUTO BEKI 13 društvo s ograničenom odgovornošću za trgovinu i usluge, OIB 56778285696, Željeznička 88, 10360 Sesvete; AUTO-DABO društvo s ograničenom odgovornošću za trgovinu i usluge, OIB 81363721800, Kaniža/bb, 42240 Kaniža; VV - PROMET d.o.o. prijevoz,građevinarstvo, trgovina i usluge, OIB 41078691127, Marijana Haberlea 12, 10000 Zagreb; SAMO TREBA DELATI d.o.o. za trgovinu i usluge, OIB 91854435907, Selska 8, 10437 Bestovje; Mario Bosiljkov, OIB 17821905027, Zagrebačka Ulica 11, 10450 Gornji Desinec; Kruno Štefanek, OIB 61067848748, Dubrava 180, 10000 Zagreb; Zvonko Hlevnjak, OIB 35841292482, Šaša 50, 42253 Šaša; M.R.TRANSPORT d.o.o. za trgovinu i usluge, OIB 95687639772, Križni put 120, 32221 Nuštar; Davor Bogović, OIB 90737617352; D.I. ING. d.o.o. za građevinarstvo, trgovinu i usluge, OIB 28968593743, I Savica 94/f, 10000 Zagreb; Jelena Kraljević Bašić, OIB 29791745585, Mlinovi 75, 10000 Zagreb; TITAN društvo s ograničenom odgovornošću za trgovinu, prijevoz i građenje, OIB 85148271926, Sokolova 17, 34000 Požega; Z.T.T., d.o.o. za unutarnju i vanjsku trgovinu i usluge, OIB 75935511444, Fancevljev Prilaz 9, 10000 Zagreb; HOC LOCO d.o.o. za trgovinu, OIB 34166635138, Zagrebačka 24, 10450 Jastrebarsko; BAK UNIJA d.o.o. za usluge i trgovinu, OIB 54860305385, Dobronićeva 28, 10000 Zagreb; Općinski sud u Zadru</izvorni_sadrzaj>
    <derivirana_varijabla naziv="DomainObject.Predmet.StrankaFormatedWithAdressOIB_1"> V.D.M. PROMET d.o.o. za graditeljstvo, OIB 77440333831, Zagorska 22, 10000 Zagreb; Davor Videc, OIB 59014486653, Kaniža 21 D, 42240 Kaniža; RH Ministarstvo financija, Porezna uprava, OIB 18683136487, S. i A. Radića 30, 44000 Sisak; PRVO PLINARSKO DRUŠTVO d.o.o. za distribuciju plina, OIB 58292277611, A.Stepinca 27, 32000 Vukovar; DOK-ING, društvo s ograničenom odgovornošću za inženjering i unutarnju i vanjsku trgovinu, OIB 39982657045, Kanalski put 1, Zagreb; Safija Denkwitz Cerić, OIB 26929862693, Seljine Brigade 55c, 10410 Staro Čiče; Ante Mihaljević, OIB 83579267014, Pavlenski Put 7c, 10000 Zagreb; Slaven Tomić, OIB 51108258209, Jasensko 195, 21230 Jasensko; MARENČIĆ TRANSPORTI j.d.o.o. za trgovinu i prijevoz, OIB 69118894996, Podvorec 22, 42225 Podvorec; MEHANIKA-ELEKTRONIKA društvo s ograničenom odgovornošću za usluge, OIB 44579903781, Petra Svačića 10, 10450 Donja Zdenčina; Zlatko Tomašinec, OIB 45830945751, Zvečaj 18, 10000 Zagreb; Marijo-marko Pavletić, OIB 62982725235, Selska 8, 10437 Rakitje; Milorad Volaš, OIB 85309020949, Milana Rustanbega 9, 51000 Rijeka; AUTO - PULS d.o.o. za trgovinu i usluge, OIB 30937172834, Blaževdol, Ulica Đuki 5, 10380 Sveti Ivan Zelina; FHC d.o.o. za graditeljstvo, projektiranje i usluge, OIB 73396822478, Butkovec 54/E, 42225 Butkovec; Branko Bašić, OIB 10893920769, Mlinovi 75, 10000 Zagreb; Leon Kukec, OIB 72074545880, Ulica Matije Antuna Reljkovića 12, 42000 Varaždin; Marko Štefanac; AUTO-MAK društvo s ograničenom odgovornošću za trgovinu i usluge, OIB 11480283722, Matije Antuna Reljkovića 12, 42000 Varaždin; VI-ZA MOBILE j.d.o.o. za trgovinu i usluge, OIB 80038405182, Prekratova 56, 10000 Zagreb; AUTO BEKI 13 društvo s ograničenom odgovornošću za trgovinu i usluge, OIB 56778285696, Željeznička 88, 10360 Sesvete; AUTO-DABO društvo s ograničenom odgovornošću za trgovinu i usluge, OIB 81363721800, Kaniža/bb, 42240 Kaniža; VV - PROMET d.o.o. prijevoz,građevinarstvo, trgovina i usluge, OIB 41078691127, Marijana Haberlea 12, 10000 Zagreb; SAMO TREBA DELATI d.o.o. za trgovinu i usluge, OIB 91854435907, Selska 8, 10437 Bestovje; Mario Bosiljkov, OIB 17821905027, Zagrebačka Ulica 11, 10450 Gornji Desinec; Kruno Štefanek, OIB 61067848748, Dubrava 180, 10000 Zagreb; Zvonko Hlevnjak, OIB 35841292482, Šaša 50, 42253 Šaša; M.R.TRANSPORT d.o.o. za trgovinu i usluge, OIB 95687639772, Križni put 120, 32221 Nuštar; Davor Bogović, OIB 90737617352; D.I. ING. d.o.o. za građevinarstvo, trgovinu i usluge, OIB 28968593743, I Savica 94/f, 10000 Zagreb; Jelena Kraljević Bašić, OIB 29791745585, Mlinovi 75, 10000 Zagreb; TITAN društvo s ograničenom odgovornošću za trgovinu, prijevoz i građenje, OIB 85148271926, Sokolova 17, 34000 Požega; Z.T.T., d.o.o. za unutarnju i vanjsku trgovinu i usluge, OIB 75935511444, Fancevljev Prilaz 9, 10000 Zagreb; HOC LOCO d.o.o. za trgovinu, OIB 34166635138, Zagrebačka 24, 10450 Jastrebarsko; BAK UNIJA d.o.o. za usluge i trgovinu, OIB 54860305385, Dobronićeva 28, 10000 Zagreb; Općinski sud u Zadru</derivirana_varijabla>
  </DomainObject.Predmet.StrankaFormatedWithAdressOIB>
  <DomainObject.Predmet.StrankaWithAdress>
    <izvorni_sadrzaj>V.D.M. PROMET d.o.o. za graditeljstvo Zagorska 22,10000 Zagreb,Davor Videc Kaniža 21 D,42240 Kaniža,RH Ministarstvo financija, Porezna uprava S. i A. Radića 30,44000 Sisak,PRVO PLINARSKO DRUŠTVO d.o.o. za distribuciju plina A.Stepinca 27,32000 Vukovar,DOK-ING, društvo s ograničenom odgovornošću za inženjering i unutarnju i vanjsku trgovinu Kanalski put 1,Zagreb,Safija Denkwitz Cerić Seljine Brigade 55c,10410 Staro Čiče,Ante Mihaljević Pavlenski Put 7c,10000 Zagreb,Slaven Tomić Jasensko 195,21230 Jasensko,MARENČIĆ TRANSPORTI j.d.o.o. za trgovinu i prijevoz Podvorec 22,42225 Podvorec,MEHANIKA-ELEKTRONIKA društvo s ograničenom odgovornošću za usluge Petra Svačića 10,10450 Donja Zdenčina,Zlatko Tomašinec Zvečaj 18,10000 Zagreb,Marijo-marko Pavletić Selska 8,10437 Rakitje,Milorad Volaš Milana Rustanbega 9,51000 Rijeka,AUTO - PULS d.o.o. za trgovinu i usluge Blaževdol, Ulica Đuki 5,10380 Sveti Ivan Zelina,FHC d.o.o. za graditeljstvo, projektiranje i usluge Butkovec 54/E,42225 Butkovec,Branko Bašić Mlinovi 75,10000 Zagreb,Leon Kukec Ulica Matije Antuna Reljkovića 12,42000 Varaždin,Marko Štefanac ,AUTO-MAK društvo s ograničenom odgovornošću za trgovinu i usluge Matije Antuna Reljkovića 12,42000 Varaždin,VI-ZA MOBILE j.d.o.o. za trgovinu i usluge Prekratova 56,10000 Zagreb,AUTO BEKI 13 društvo s ograničenom odgovornošću za trgovinu i usluge Željeznička 88,10360 Sesvete,AUTO-DABO društvo s ograničenom odgovornošću za trgovinu i usluge Kaniža/bb,42240 Kaniža,VV - PROMET d.o.o. prijevoz,građevinarstvo, trgovina i usluge Marijana Haberlea 12,10000 Zagreb,SAMO TREBA DELATI d.o.o. za trgovinu i usluge Selska 8,10437 Bestovje,Mario Bosiljkov Zagrebačka Ulica 11,10450 Gornji Desinec,Kruno Štefanek Dubrava 180,10000 Zagreb,Zvonko Hlevnjak Šaša 50,42253 Šaša,M.R.TRANSPORT d.o.o. za trgovinu i usluge Križni put 120,32221 Nuštar,Davor Bogović ,D.I. ING. d.o.o. za građevinarstvo, trgovinu i usluge I Savica 94/f,10000 Zagreb,Jelena Kraljević Bašić Mlinovi 75,10000 Zagreb,TITAN društvo s ograničenom odgovornošću za trgovinu, prijevoz i građenje Sokolova 17,34000 Požega,Z.T.T., d.o.o. za unutarnju i vanjsku trgovinu i usluge Fancevljev Prilaz 9,10000 Zagreb,HOC LOCO d.o.o. za trgovinu Zagrebačka 24,10450 Jastrebarsko,BAK UNIJA d.o.o. za usluge i trgovinu Dobronićeva 28,10000 Zagreb,Općinski sud u Zadru </izvorni_sadrzaj>
    <derivirana_varijabla naziv="DomainObject.Predmet.StrankaWithAdress_1">V.D.M. PROMET d.o.o. za graditeljstvo Zagorska 22,10000 Zagreb,Davor Videc Kaniža 21 D,42240 Kaniža,RH Ministarstvo financija, Porezna uprava S. i A. Radića 30,44000 Sisak,PRVO PLINARSKO DRUŠTVO d.o.o. za distribuciju plina A.Stepinca 27,32000 Vukovar,DOK-ING, društvo s ograničenom odgovornošću za inženjering i unutarnju i vanjsku trgovinu Kanalski put 1,Zagreb,Safija Denkwitz Cerić Seljine Brigade 55c,10410 Staro Čiče,Ante Mihaljević Pavlenski Put 7c,10000 Zagreb,Slaven Tomić Jasensko 195,21230 Jasensko,MARENČIĆ TRANSPORTI j.d.o.o. za trgovinu i prijevoz Podvorec 22,42225 Podvorec,MEHANIKA-ELEKTRONIKA društvo s ograničenom odgovornošću za usluge Petra Svačića 10,10450 Donja Zdenčina,Zlatko Tomašinec Zvečaj 18,10000 Zagreb,Marijo-marko Pavletić Selska 8,10437 Rakitje,Milorad Volaš Milana Rustanbega 9,51000 Rijeka,AUTO - PULS d.o.o. za trgovinu i usluge Blaževdol, Ulica Đuki 5,10380 Sveti Ivan Zelina,FHC d.o.o. za graditeljstvo, projektiranje i usluge Butkovec 54/E,42225 Butkovec,Branko Bašić Mlinovi 75,10000 Zagreb,Leon Kukec Ulica Matije Antuna Reljkovića 12,42000 Varaždin,Marko Štefanac ,AUTO-MAK društvo s ograničenom odgovornošću za trgovinu i usluge Matije Antuna Reljkovića 12,42000 Varaždin,VI-ZA MOBILE j.d.o.o. za trgovinu i usluge Prekratova 56,10000 Zagreb,AUTO BEKI 13 društvo s ograničenom odgovornošću za trgovinu i usluge Željeznička 88,10360 Sesvete,AUTO-DABO društvo s ograničenom odgovornošću za trgovinu i usluge Kaniža/bb,42240 Kaniža,VV - PROMET d.o.o. prijevoz,građevinarstvo, trgovina i usluge Marijana Haberlea 12,10000 Zagreb,SAMO TREBA DELATI d.o.o. za trgovinu i usluge Selska 8,10437 Bestovje,Mario Bosiljkov Zagrebačka Ulica 11,10450 Gornji Desinec,Kruno Štefanek Dubrava 180,10000 Zagreb,Zvonko Hlevnjak Šaša 50,42253 Šaša,M.R.TRANSPORT d.o.o. za trgovinu i usluge Križni put 120,32221 Nuštar,Davor Bogović ,D.I. ING. d.o.o. za građevinarstvo, trgovinu i usluge I Savica 94/f,10000 Zagreb,Jelena Kraljević Bašić Mlinovi 75,10000 Zagreb,TITAN društvo s ograničenom odgovornošću za trgovinu, prijevoz i građenje Sokolova 17,34000 Požega,Z.T.T., d.o.o. za unutarnju i vanjsku trgovinu i usluge Fancevljev Prilaz 9,10000 Zagreb,HOC LOCO d.o.o. za trgovinu Zagrebačka 24,10450 Jastrebarsko,BAK UNIJA d.o.o. za usluge i trgovinu Dobronićeva 28,10000 Zagreb,Općinski sud u Zadru </derivirana_varijabla>
  </DomainObject.Predmet.StrankaWithAdress>
  <DomainObject.Predmet.StrankaWithAdressOIB>
    <izvorni_sadrzaj>V.D.M. PROMET d.o.o. za graditeljstvo, OIB 77440333831, Zagorska 22,10000 Zagreb,Davor Videc, OIB 59014486653, Kaniža 21 D,42240 Kaniža,RH Ministarstvo financija, Porezna uprava, OIB 18683136487, S. i A. Radića 30,44000 Sisak,PRVO PLINARSKO DRUŠTVO d.o.o. za distribuciju plina, OIB 58292277611, A.Stepinca 27,32000 Vukovar,DOK-ING, društvo s ograničenom odgovornošću za inženjering i unutarnju i vanjsku trgovinu, OIB 39982657045, Kanalski put 1,Zagreb,Safija Denkwitz Cerić, OIB 26929862693, Seljine Brigade 55c,10410 Staro Čiče,Ante Mihaljević, OIB 83579267014, Pavlenski Put 7c,10000 Zagreb,Slaven Tomić, OIB 51108258209, Jasensko 195,21230 Jasensko,MARENČIĆ TRANSPORTI j.d.o.o. za trgovinu i prijevoz, OIB 69118894996, Podvorec 22,42225 Podvorec,MEHANIKA-ELEKTRONIKA društvo s ograničenom odgovornošću za usluge, OIB 44579903781, Petra Svačića 10,10450 Donja Zdenčina,Zlatko Tomašinec, OIB 45830945751, Zvečaj 18,10000 Zagreb,Marijo-marko Pavletić, OIB 62982725235, Selska 8,10437 Rakitje,Milorad Volaš, OIB 85309020949, Milana Rustanbega 9,51000 Rijeka,AUTO - PULS d.o.o. za trgovinu i usluge, OIB 30937172834, Blaževdol, Ulica Đuki 5,10380 Sveti Ivan Zelina,FHC d.o.o. za graditeljstvo, projektiranje i usluge, OIB 73396822478, Butkovec 54/E,42225 Butkovec,Branko Bašić, OIB 10893920769, Mlinovi 75,10000 Zagreb,Leon Kukec, OIB 72074545880, Ulica Matije Antuna Reljkovića 12,42000 Varaždin,Marko Štefanac,AUTO-MAK društvo s ograničenom odgovornošću za trgovinu i usluge, OIB 11480283722, Matije Antuna Reljkovića 12,42000 Varaždin,VI-ZA MOBILE j.d.o.o. za trgovinu i usluge, OIB 80038405182, Prekratova 56,10000 Zagreb,AUTO BEKI 13 društvo s ograničenom odgovornošću za trgovinu i usluge, OIB 56778285696, Željeznička 88,10360 Sesvete,AUTO-DABO društvo s ograničenom odgovornošću za trgovinu i usluge, OIB 81363721800, Kaniža/bb,42240 Kaniža,VV - PROMET d.o.o. prijevoz,građevinarstvo, trgovina i usluge, OIB 41078691127, Marijana Haberlea 12,10000 Zagreb,SAMO TREBA DELATI d.o.o. za trgovinu i usluge, OIB 91854435907, Selska 8,10437 Bestovje,Mario Bosiljkov, OIB 17821905027, Zagrebačka Ulica 11,10450 Gornji Desinec,Kruno Štefanek, OIB 61067848748, Dubrava 180,10000 Zagreb,Zvonko Hlevnjak, OIB 35841292482, Šaša 50,42253 Šaša,M.R.TRANSPORT d.o.o. za trgovinu i usluge, OIB 95687639772, Križni put 120,32221 Nuštar,Davor Bogović, OIB 90737617352,D.I. ING. d.o.o. za građevinarstvo, trgovinu i usluge, OIB 28968593743, I Savica 94/f,10000 Zagreb,Jelena Kraljević Bašić, OIB 29791745585, Mlinovi 75,10000 Zagreb,TITAN društvo s ograničenom odgovornošću za trgovinu, prijevoz i građenje, OIB 85148271926, Sokolova 17,34000 Požega,Z.T.T., d.o.o. za unutarnju i vanjsku trgovinu i usluge, OIB 75935511444, Fancevljev Prilaz 9,10000 Zagreb,HOC LOCO d.o.o. za trgovinu, OIB 34166635138, Zagrebačka 24,10450 Jastrebarsko,BAK UNIJA d.o.o. za usluge i trgovinu, OIB 54860305385, Dobronićeva 28,10000 Zagreb,Općinski sud u Zadru</izvorni_sadrzaj>
    <derivirana_varijabla naziv="DomainObject.Predmet.StrankaWithAdressOIB_1">V.D.M. PROMET d.o.o. za graditeljstvo, OIB 77440333831, Zagorska 22,10000 Zagreb,Davor Videc, OIB 59014486653, Kaniža 21 D,42240 Kaniža,RH Ministarstvo financija, Porezna uprava, OIB 18683136487, S. i A. Radića 30,44000 Sisak,PRVO PLINARSKO DRUŠTVO d.o.o. za distribuciju plina, OIB 58292277611, A.Stepinca 27,32000 Vukovar,DOK-ING, društvo s ograničenom odgovornošću za inženjering i unutarnju i vanjsku trgovinu, OIB 39982657045, Kanalski put 1,Zagreb,Safija Denkwitz Cerić, OIB 26929862693, Seljine Brigade 55c,10410 Staro Čiče,Ante Mihaljević, OIB 83579267014, Pavlenski Put 7c,10000 Zagreb,Slaven Tomić, OIB 51108258209, Jasensko 195,21230 Jasensko,MARENČIĆ TRANSPORTI j.d.o.o. za trgovinu i prijevoz, OIB 69118894996, Podvorec 22,42225 Podvorec,MEHANIKA-ELEKTRONIKA društvo s ograničenom odgovornošću za usluge, OIB 44579903781, Petra Svačića 10,10450 Donja Zdenčina,Zlatko Tomašinec, OIB 45830945751, Zvečaj 18,10000 Zagreb,Marijo-marko Pavletić, OIB 62982725235, Selska 8,10437 Rakitje,Milorad Volaš, OIB 85309020949, Milana Rustanbega 9,51000 Rijeka,AUTO - PULS d.o.o. za trgovinu i usluge, OIB 30937172834, Blaževdol, Ulica Đuki 5,10380 Sveti Ivan Zelina,FHC d.o.o. za graditeljstvo, projektiranje i usluge, OIB 73396822478, Butkovec 54/E,42225 Butkovec,Branko Bašić, OIB 10893920769, Mlinovi 75,10000 Zagreb,Leon Kukec, OIB 72074545880, Ulica Matije Antuna Reljkovića 12,42000 Varaždin,Marko Štefanac,AUTO-MAK društvo s ograničenom odgovornošću za trgovinu i usluge, OIB 11480283722, Matije Antuna Reljkovića 12,42000 Varaždin,VI-ZA MOBILE j.d.o.o. za trgovinu i usluge, OIB 80038405182, Prekratova 56,10000 Zagreb,AUTO BEKI 13 društvo s ograničenom odgovornošću za trgovinu i usluge, OIB 56778285696, Željeznička 88,10360 Sesvete,AUTO-DABO društvo s ograničenom odgovornošću za trgovinu i usluge, OIB 81363721800, Kaniža/bb,42240 Kaniža,VV - PROMET d.o.o. prijevoz,građevinarstvo, trgovina i usluge, OIB 41078691127, Marijana Haberlea 12,10000 Zagreb,SAMO TREBA DELATI d.o.o. za trgovinu i usluge, OIB 91854435907, Selska 8,10437 Bestovje,Mario Bosiljkov, OIB 17821905027, Zagrebačka Ulica 11,10450 Gornji Desinec,Kruno Štefanek, OIB 61067848748, Dubrava 180,10000 Zagreb,Zvonko Hlevnjak, OIB 35841292482, Šaša 50,42253 Šaša,M.R.TRANSPORT d.o.o. za trgovinu i usluge, OIB 95687639772, Križni put 120,32221 Nuštar,Davor Bogović, OIB 90737617352,D.I. ING. d.o.o. za građevinarstvo, trgovinu i usluge, OIB 28968593743, I Savica 94/f,10000 Zagreb,Jelena Kraljević Bašić, OIB 29791745585, Mlinovi 75,10000 Zagreb,TITAN društvo s ograničenom odgovornošću za trgovinu, prijevoz i građenje, OIB 85148271926, Sokolova 17,34000 Požega,Z.T.T., d.o.o. za unutarnju i vanjsku trgovinu i usluge, OIB 75935511444, Fancevljev Prilaz 9,10000 Zagreb,HOC LOCO d.o.o. za trgovinu, OIB 34166635138, Zagrebačka 24,10450 Jastrebarsko,BAK UNIJA d.o.o. za usluge i trgovinu, OIB 54860305385, Dobronićeva 28,10000 Zagreb,Općinski sud u Zadru</derivirana_varijabla>
  </DomainObject.Predmet.StrankaWithAdressOIB>
  <DomainObject.Predmet.StrankaNazivFormated>
    <izvorni_sadrzaj>V.D.M. PROMET d.o.o. za graditeljstvo,Davor Videc,RH Ministarstvo financija, Porezna uprava,PRVO PLINARSKO DRUŠTVO d.o.o. za distribuciju plina,DOK-ING, društvo s ograničenom odgovornošću za inženjering i unutarnju i vanjsku trgovinu,Safija Denkwitz Cerić,Ante Mihaljević,Slaven Tomić,MARENČIĆ TRANSPORTI j.d.o.o. za trgovinu i prijevoz,MEHANIKA-ELEKTRONIKA društvo s ograničenom odgovornošću za usluge,Zlatko Tomašinec,Marijo-marko Pavletić,Milorad Volaš,AUTO - PULS d.o.o. za trgovinu i usluge,FHC d.o.o. za graditeljstvo, projektiranje i usluge,Branko Bašić,Leon Kukec,Marko Štefanac,AUTO-MAK društvo s ograničenom odgovornošću za trgovinu i usluge,VI-ZA MOBILE j.d.o.o. za trgovinu i usluge,AUTO BEKI 13 društvo s ograničenom odgovornošću za trgovinu i usluge,AUTO-DABO društvo s ograničenom odgovornošću za trgovinu i usluge,VV - PROMET d.o.o. prijevoz,građevinarstvo, trgovina i usluge,SAMO TREBA DELATI d.o.o. za trgovinu i usluge,Mario Bosiljkov,Kruno Štefanek,Zvonko Hlevnjak,M.R.TRANSPORT d.o.o. za trgovinu i usluge,Davor Bogović,D.I. ING. d.o.o. za građevinarstvo, trgovinu i usluge,Jelena Kraljević Bašić,TITAN društvo s ograničenom odgovornošću za trgovinu, prijevoz i građenje,Z.T.T., d.o.o. za unutarnju i vanjsku trgovinu i usluge,HOC LOCO d.o.o. za trgovinu,BAK UNIJA d.o.o. za usluge i trgovinu,Općinski sud u Zadru</izvorni_sadrzaj>
    <derivirana_varijabla naziv="DomainObject.Predmet.StrankaNazivFormated_1">V.D.M. PROMET d.o.o. za graditeljstvo,Davor Videc,RH Ministarstvo financija, Porezna uprava,PRVO PLINARSKO DRUŠTVO d.o.o. za distribuciju plina,DOK-ING, društvo s ograničenom odgovornošću za inženjering i unutarnju i vanjsku trgovinu,Safija Denkwitz Cerić,Ante Mihaljević,Slaven Tomić,MARENČIĆ TRANSPORTI j.d.o.o. za trgovinu i prijevoz,MEHANIKA-ELEKTRONIKA društvo s ograničenom odgovornošću za usluge,Zlatko Tomašinec,Marijo-marko Pavletić,Milorad Volaš,AUTO - PULS d.o.o. za trgovinu i usluge,FHC d.o.o. za graditeljstvo, projektiranje i usluge,Branko Bašić,Leon Kukec,Marko Štefanac,AUTO-MAK društvo s ograničenom odgovornošću za trgovinu i usluge,VI-ZA MOBILE j.d.o.o. za trgovinu i usluge,AUTO BEKI 13 društvo s ograničenom odgovornošću za trgovinu i usluge,AUTO-DABO društvo s ograničenom odgovornošću za trgovinu i usluge,VV - PROMET d.o.o. prijevoz,građevinarstvo, trgovina i usluge,SAMO TREBA DELATI d.o.o. za trgovinu i usluge,Mario Bosiljkov,Kruno Štefanek,Zvonko Hlevnjak,M.R.TRANSPORT d.o.o. za trgovinu i usluge,Davor Bogović,D.I. ING. d.o.o. za građevinarstvo, trgovinu i usluge,Jelena Kraljević Bašić,TITAN društvo s ograničenom odgovornošću za trgovinu, prijevoz i građenje,Z.T.T., d.o.o. za unutarnju i vanjsku trgovinu i usluge,HOC LOCO d.o.o. za trgovinu,BAK UNIJA d.o.o. za usluge i trgovinu,Općinski sud u Zadru</derivirana_varijabla>
  </DomainObject.Predmet.StrankaNazivFormated>
  <DomainObject.Predmet.StrankaNazivFormatedOIB>
    <izvorni_sadrzaj>V.D.M. PROMET d.o.o. za graditeljstvo, OIB 77440333831,Davor Videc, OIB 59014486653,RH Ministarstvo financija, Porezna uprava, OIB 18683136487,PRVO PLINARSKO DRUŠTVO d.o.o. za distribuciju plina, OIB 58292277611,DOK-ING, društvo s ograničenom odgovornošću za inženjering i unutarnju i vanjsku trgovinu, OIB 39982657045,Safija Denkwitz Cerić, OIB 26929862693,Ante Mihaljević, OIB 83579267014,Slaven Tomić, OIB 51108258209,MARENČIĆ TRANSPORTI j.d.o.o. za trgovinu i prijevoz, OIB 69118894996,MEHANIKA-ELEKTRONIKA društvo s ograničenom odgovornošću za usluge, OIB 44579903781,Zlatko Tomašinec, OIB 45830945751,Marijo-marko Pavletić, OIB 62982725235,Milorad Volaš, OIB 85309020949,AUTO - PULS d.o.o. za trgovinu i usluge, OIB 30937172834,FHC d.o.o. za graditeljstvo, projektiranje i usluge, OIB 73396822478,Branko Bašić, OIB 10893920769,Leon Kukec, OIB 72074545880,Marko Štefanac,AUTO-MAK društvo s ograničenom odgovornošću za trgovinu i usluge, OIB 11480283722,VI-ZA MOBILE j.d.o.o. za trgovinu i usluge, OIB 80038405182,AUTO BEKI 13 društvo s ograničenom odgovornošću za trgovinu i usluge, OIB 56778285696,AUTO-DABO društvo s ograničenom odgovornošću za trgovinu i usluge, OIB 81363721800,VV - PROMET d.o.o. prijevoz,građevinarstvo, trgovina i usluge, OIB 41078691127,SAMO TREBA DELATI d.o.o. za trgovinu i usluge, OIB 91854435907,Mario Bosiljkov, OIB 17821905027,Kruno Štefanek, OIB 61067848748,Zvonko Hlevnjak, OIB 35841292482,M.R.TRANSPORT d.o.o. za trgovinu i usluge, OIB 95687639772,Davor Bogović, OIB 90737617352,D.I. ING. d.o.o. za građevinarstvo, trgovinu i usluge, OIB 28968593743,Jelena Kraljević Bašić, OIB 29791745585,TITAN društvo s ograničenom odgovornošću za trgovinu, prijevoz i građenje, OIB 85148271926,Z.T.T., d.o.o. za unutarnju i vanjsku trgovinu i usluge, OIB 75935511444,HOC LOCO d.o.o. za trgovinu, OIB 34166635138,BAK UNIJA d.o.o. za usluge i trgovinu, OIB 54860305385,Općinski sud u Zadru</izvorni_sadrzaj>
    <derivirana_varijabla naziv="DomainObject.Predmet.StrankaNazivFormatedOIB_1">V.D.M. PROMET d.o.o. za graditeljstvo, OIB 77440333831,Davor Videc, OIB 59014486653,RH Ministarstvo financija, Porezna uprava, OIB 18683136487,PRVO PLINARSKO DRUŠTVO d.o.o. za distribuciju plina, OIB 58292277611,DOK-ING, društvo s ograničenom odgovornošću za inženjering i unutarnju i vanjsku trgovinu, OIB 39982657045,Safija Denkwitz Cerić, OIB 26929862693,Ante Mihaljević, OIB 83579267014,Slaven Tomić, OIB 51108258209,MARENČIĆ TRANSPORTI j.d.o.o. za trgovinu i prijevoz, OIB 69118894996,MEHANIKA-ELEKTRONIKA društvo s ograničenom odgovornošću za usluge, OIB 44579903781,Zlatko Tomašinec, OIB 45830945751,Marijo-marko Pavletić, OIB 62982725235,Milorad Volaš, OIB 85309020949,AUTO - PULS d.o.o. za trgovinu i usluge, OIB 30937172834,FHC d.o.o. za graditeljstvo, projektiranje i usluge, OIB 73396822478,Branko Bašić, OIB 10893920769,Leon Kukec, OIB 72074545880,Marko Štefanac,AUTO-MAK društvo s ograničenom odgovornošću za trgovinu i usluge, OIB 11480283722,VI-ZA MOBILE j.d.o.o. za trgovinu i usluge, OIB 80038405182,AUTO BEKI 13 društvo s ograničenom odgovornošću za trgovinu i usluge, OIB 56778285696,AUTO-DABO društvo s ograničenom odgovornošću za trgovinu i usluge, OIB 81363721800,VV - PROMET d.o.o. prijevoz,građevinarstvo, trgovina i usluge, OIB 41078691127,SAMO TREBA DELATI d.o.o. za trgovinu i usluge, OIB 91854435907,Mario Bosiljkov, OIB 17821905027,Kruno Štefanek, OIB 61067848748,Zvonko Hlevnjak, OIB 35841292482,M.R.TRANSPORT d.o.o. za trgovinu i usluge, OIB 95687639772,Davor Bogović, OIB 90737617352,D.I. ING. d.o.o. za građevinarstvo, trgovinu i usluge, OIB 28968593743,Jelena Kraljević Bašić, OIB 29791745585,TITAN društvo s ograničenom odgovornošću za trgovinu, prijevoz i građenje, OIB 85148271926,Z.T.T., d.o.o. za unutarnju i vanjsku trgovinu i usluge, OIB 75935511444,HOC LOCO d.o.o. za trgovinu, OIB 34166635138,BAK UNIJA d.o.o. za usluge i trgovinu, OIB 54860305385,Općinski sud u Zadru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V.D.M. PROMET d.o.o. za graditeljstvo</item>
      <item>Davor Videc</item>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Branko Bašić</item>
      <item>Leon Kukec</item>
      <item>Marko Štefanac</item>
      <item>AUTO-MAK društvo s ograničenom odgovornošću za trgovinu i usluge</item>
      <item>VI-ZA MOBILE j.d.o.o. za trgovinu i usluge</item>
      <item>AUTO BEKI 13 društvo s ograničenom odgovornošću za trgovinu i usluge</item>
      <item>AUTO-DABO društvo s ograničenom odgovornošću za trgovinu i usluge</item>
      <item>VV - PROMET d.o.o. prijevoz,građevinarstvo, trgovina i usluge</item>
      <item>SAMO TREBA DELATI d.o.o. za trgovinu i usluge</item>
      <item>Mario Bosiljkov</item>
      <item>Kruno Štefanek</item>
      <item>Zvonko Hlevnjak</item>
      <item>M.R.TRANSPORT d.o.o. za trgovinu i usluge</item>
      <item>Davor Bogović</item>
      <item>D.I. ING. d.o.o. za građevinarstvo, trgovinu i usluge</item>
      <item>Jelena Kraljević Bašić</item>
      <item>TITAN društvo s ograničenom odgovornošću za trgovinu, prijevoz i građenje</item>
      <item>Z.T.T., d.o.o. za unutarnju i vanjsku trgovinu i usluge</item>
      <item>HOC LOCO d.o.o. za trgovinu</item>
      <item>BAK UNIJA d.o.o. za usluge i trgovinu</item>
      <item>Općinski sud u Zadru</item>
    </izvorni_sadrzaj>
    <derivirana_varijabla naziv="DomainObject.Predmet.StrankaListFormated_1">
      <item>V.D.M. PROMET d.o.o. za graditeljstvo</item>
      <item>Davor Videc</item>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Branko Bašić</item>
      <item>Leon Kukec</item>
      <item>Marko Štefanac</item>
      <item>AUTO-MAK društvo s ograničenom odgovornošću za trgovinu i usluge</item>
      <item>VI-ZA MOBILE j.d.o.o. za trgovinu i usluge</item>
      <item>AUTO BEKI 13 društvo s ograničenom odgovornošću za trgovinu i usluge</item>
      <item>AUTO-DABO društvo s ograničenom odgovornošću za trgovinu i usluge</item>
      <item>VV - PROMET d.o.o. prijevoz,građevinarstvo, trgovina i usluge</item>
      <item>SAMO TREBA DELATI d.o.o. za trgovinu i usluge</item>
      <item>Mario Bosiljkov</item>
      <item>Kruno Štefanek</item>
      <item>Zvonko Hlevnjak</item>
      <item>M.R.TRANSPORT d.o.o. za trgovinu i usluge</item>
      <item>Davor Bogović</item>
      <item>D.I. ING. d.o.o. za građevinarstvo, trgovinu i usluge</item>
      <item>Jelena Kraljević Bašić</item>
      <item>TITAN društvo s ograničenom odgovornošću za trgovinu, prijevoz i građenje</item>
      <item>Z.T.T., d.o.o. za unutarnju i vanjsku trgovinu i usluge</item>
      <item>HOC LOCO d.o.o. za trgovinu</item>
      <item>BAK UNIJA d.o.o. za usluge i trgovinu</item>
      <item>Općinski sud u Zadru</item>
    </derivirana_varijabla>
  </DomainObject.Predmet.StrankaListFormated>
  <DomainObject.Predmet.StrankaListFormatedOIB>
    <izvorni_sadrzaj>
      <item>V.D.M. PROMET d.o.o. za graditeljstvo, OIB 77440333831</item>
      <item>Davor Videc, OIB 59014486653</item>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tem>Marijo-marko Pavletić, OIB 62982725235</item>
      <item>Milorad Volaš, OIB 85309020949</item>
      <item>AUTO - PULS d.o.o. za trgovinu i usluge, OIB 30937172834</item>
      <item>FHC d.o.o. za graditeljstvo, projektiranje i usluge, OIB 73396822478</item>
      <item>Branko Bašić, OIB 10893920769</item>
      <item>Leon Kukec, OIB 72074545880</item>
      <item>Marko Štefanac</item>
      <item>AUTO-MAK društvo s ograničenom odgovornošću za trgovinu i usluge, OIB 11480283722</item>
      <item>VI-ZA MOBILE j.d.o.o. za trgovinu i usluge, OIB 80038405182</item>
      <item>AUTO BEKI 13 društvo s ograničenom odgovornošću za trgovinu i usluge, OIB 56778285696</item>
      <item>AUTO-DABO društvo s ograničenom odgovornošću za trgovinu i usluge, OIB 81363721800</item>
      <item>VV - PROMET d.o.o. prijevoz,građevinarstvo, trgovina i usluge, OIB 41078691127</item>
      <item>SAMO TREBA DELATI d.o.o. za trgovinu i usluge, OIB 91854435907</item>
      <item>Mario Bosiljkov, OIB 17821905027</item>
      <item>Kruno Štefanek, OIB 61067848748</item>
      <item>Zvonko Hlevnjak, OIB 35841292482</item>
      <item>M.R.TRANSPORT d.o.o. za trgovinu i usluge, OIB 95687639772</item>
      <item>Davor Bogović, OIB 90737617352</item>
      <item>D.I. ING. d.o.o. za građevinarstvo, trgovinu i usluge, OIB 28968593743</item>
      <item>Jelena Kraljević Bašić, OIB 29791745585</item>
      <item>TITAN društvo s ograničenom odgovornošću za trgovinu, prijevoz i građenje, OIB 85148271926</item>
      <item>Z.T.T., d.o.o. za unutarnju i vanjsku trgovinu i usluge, OIB 75935511444</item>
      <item>HOC LOCO d.o.o. za trgovinu, OIB 34166635138</item>
      <item>BAK UNIJA d.o.o. za usluge i trgovinu, OIB 54860305385</item>
      <item>Općinski sud u Zadru</item>
    </izvorni_sadrzaj>
    <derivirana_varijabla naziv="DomainObject.Predmet.StrankaListFormatedOIB_1">
      <item>V.D.M. PROMET d.o.o. za graditeljstvo, OIB 77440333831</item>
      <item>Davor Videc, OIB 59014486653</item>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tem>Marijo-marko Pavletić, OIB 62982725235</item>
      <item>Milorad Volaš, OIB 85309020949</item>
      <item>AUTO - PULS d.o.o. za trgovinu i usluge, OIB 30937172834</item>
      <item>FHC d.o.o. za graditeljstvo, projektiranje i usluge, OIB 73396822478</item>
      <item>Branko Bašić, OIB 10893920769</item>
      <item>Leon Kukec, OIB 72074545880</item>
      <item>Marko Štefanac</item>
      <item>AUTO-MAK društvo s ograničenom odgovornošću za trgovinu i usluge, OIB 11480283722</item>
      <item>VI-ZA MOBILE j.d.o.o. za trgovinu i usluge, OIB 80038405182</item>
      <item>AUTO BEKI 13 društvo s ograničenom odgovornošću za trgovinu i usluge, OIB 56778285696</item>
      <item>AUTO-DABO društvo s ograničenom odgovornošću za trgovinu i usluge, OIB 81363721800</item>
      <item>VV - PROMET d.o.o. prijevoz,građevinarstvo, trgovina i usluge, OIB 41078691127</item>
      <item>SAMO TREBA DELATI d.o.o. za trgovinu i usluge, OIB 91854435907</item>
      <item>Mario Bosiljkov, OIB 17821905027</item>
      <item>Kruno Štefanek, OIB 61067848748</item>
      <item>Zvonko Hlevnjak, OIB 35841292482</item>
      <item>M.R.TRANSPORT d.o.o. za trgovinu i usluge, OIB 95687639772</item>
      <item>Davor Bogović, OIB 90737617352</item>
      <item>D.I. ING. d.o.o. za građevinarstvo, trgovinu i usluge, OIB 28968593743</item>
      <item>Jelena Kraljević Bašić, OIB 29791745585</item>
      <item>TITAN društvo s ograničenom odgovornošću za trgovinu, prijevoz i građenje, OIB 85148271926</item>
      <item>Z.T.T., d.o.o. za unutarnju i vanjsku trgovinu i usluge, OIB 75935511444</item>
      <item>HOC LOCO d.o.o. za trgovinu, OIB 34166635138</item>
      <item>BAK UNIJA d.o.o. za usluge i trgovinu, OIB 54860305385</item>
      <item>Općinski sud u Zadru</item>
    </derivirana_varijabla>
  </DomainObject.Predmet.StrankaListFormatedOIB>
  <DomainObject.Predmet.StrankaListFormatedWithAdress>
    <izvorni_sadrzaj>
      <item>V.D.M. PROMET d.o.o. za graditeljstvo, Zagorska 22, 10000 Zagreb</item>
      <item>Davor Videc, Kaniža 21 D, 42240 Kaniža</item>
      <item>RH Ministarstvo financija, Porezna uprava, S. i A. Radića 30, 44000 Sisak</item>
      <item>PRVO PLINARSKO DRUŠTVO d.o.o. za distribuciju plina, A.Stepinca 27, 32000 Vukovar</item>
      <item>DOK-ING, društvo s ograničenom odgovornošću za inženjering i unutarnju i vanjsku trgovinu, Kanalski put 1, Zagreb</item>
      <item>Safija Denkwitz Cerić, Seljine Brigade 55c, 10410 Staro Čiče</item>
      <item>Ante Mihaljević, Pavlenski Put 7c, 10000 Zagreb</item>
      <item>Slaven Tomić, Jasensko 195, 21230 Jasensko</item>
      <item>MARENČIĆ TRANSPORTI j.d.o.o. za trgovinu i prijevoz, Podvorec 22, 42225 Podvorec</item>
      <item>MEHANIKA-ELEKTRONIKA društvo s ograničenom odgovornošću za usluge, Petra Svačića 10, 10450 Donja Zdenčina</item>
      <item>Zlatko Tomašinec, Zvečaj 18, 10000 Zagreb</item>
      <item>Marijo-marko Pavletić, Selska 8, 10437 Rakitje</item>
      <item>Milorad Volaš, Milana Rustanbega 9, 51000 Rijeka</item>
      <item>AUTO - PULS d.o.o. za trgovinu i usluge, Blaževdol, Ulica Đuki 5, 10380 Sveti Ivan Zelina</item>
      <item>FHC d.o.o. za graditeljstvo, projektiranje i usluge, Butkovec 54/E, 42225 Butkovec</item>
      <item>Branko Bašić, Mlinovi 75, 10000 Zagreb</item>
      <item>Leon Kukec, Ulica Matije Antuna Reljkovića 12, 42000 Varaždin</item>
      <item>Marko Štefanac</item>
      <item>AUTO-MAK društvo s ograničenom odgovornošću za trgovinu i usluge, Matije Antuna Reljkovića 12, 42000 Varaždin</item>
      <item>VI-ZA MOBILE j.d.o.o. za trgovinu i usluge, Prekratova 56, 10000 Zagreb</item>
      <item>AUTO BEKI 13 društvo s ograničenom odgovornošću za trgovinu i usluge, Željeznička 88, 10360 Sesvete</item>
      <item>AUTO-DABO društvo s ograničenom odgovornošću za trgovinu i usluge, Kaniža/bb, 42240 Kaniža</item>
      <item>VV - PROMET d.o.o. prijevoz,građevinarstvo, trgovina i usluge, Marijana Haberlea 12, 10000 Zagreb</item>
      <item>SAMO TREBA DELATI d.o.o. za trgovinu i usluge, Selska 8, 10437 Bestovje</item>
      <item>Mario Bosiljkov, Zagrebačka Ulica 11, 10450 Gornji Desinec</item>
      <item>Kruno Štefanek, Dubrava 180, 10000 Zagreb</item>
      <item>Zvonko Hlevnjak, Šaša 50, 42253 Šaša</item>
      <item>M.R.TRANSPORT d.o.o. za trgovinu i usluge, Križni put 120, 32221 Nuštar</item>
      <item>Davor Bogović</item>
      <item>D.I. ING. d.o.o. za građevinarstvo, trgovinu i usluge, I Savica 94/f, 10000 Zagreb</item>
      <item>Jelena Kraljević Bašić, Mlinovi 75, 10000 Zagreb</item>
      <item>TITAN društvo s ograničenom odgovornošću za trgovinu, prijevoz i građenje, Sokolova 17, 34000 Požega</item>
      <item>Z.T.T., d.o.o. za unutarnju i vanjsku trgovinu i usluge, Fancevljev Prilaz 9, 10000 Zagreb</item>
      <item>HOC LOCO d.o.o. za trgovinu, Zagrebačka 24, 10450 Jastrebarsko</item>
      <item>BAK UNIJA d.o.o. za usluge i trgovinu, Dobronićeva 28, 10000 Zagreb</item>
      <item>Općinski sud u Zadru</item>
    </izvorni_sadrzaj>
    <derivirana_varijabla naziv="DomainObject.Predmet.StrankaListFormatedWithAdress_1">
      <item>V.D.M. PROMET d.o.o. za graditeljstvo, Zagorska 22, 10000 Zagreb</item>
      <item>Davor Videc, Kaniža 21 D, 42240 Kaniža</item>
      <item>RH Ministarstvo financija, Porezna uprava, S. i A. Radića 30, 44000 Sisak</item>
      <item>PRVO PLINARSKO DRUŠTVO d.o.o. za distribuciju plina, A.Stepinca 27, 32000 Vukovar</item>
      <item>DOK-ING, društvo s ograničenom odgovornošću za inženjering i unutarnju i vanjsku trgovinu, Kanalski put 1, Zagreb</item>
      <item>Safija Denkwitz Cerić, Seljine Brigade 55c, 10410 Staro Čiče</item>
      <item>Ante Mihaljević, Pavlenski Put 7c, 10000 Zagreb</item>
      <item>Slaven Tomić, Jasensko 195, 21230 Jasensko</item>
      <item>MARENČIĆ TRANSPORTI j.d.o.o. za trgovinu i prijevoz, Podvorec 22, 42225 Podvorec</item>
      <item>MEHANIKA-ELEKTRONIKA društvo s ograničenom odgovornošću za usluge, Petra Svačića 10, 10450 Donja Zdenčina</item>
      <item>Zlatko Tomašinec, Zvečaj 18, 10000 Zagreb</item>
      <item>Marijo-marko Pavletić, Selska 8, 10437 Rakitje</item>
      <item>Milorad Volaš, Milana Rustanbega 9, 51000 Rijeka</item>
      <item>AUTO - PULS d.o.o. za trgovinu i usluge, Blaževdol, Ulica Đuki 5, 10380 Sveti Ivan Zelina</item>
      <item>FHC d.o.o. za graditeljstvo, projektiranje i usluge, Butkovec 54/E, 42225 Butkovec</item>
      <item>Branko Bašić, Mlinovi 75, 10000 Zagreb</item>
      <item>Leon Kukec, Ulica Matije Antuna Reljkovića 12, 42000 Varaždin</item>
      <item>Marko Štefanac</item>
      <item>AUTO-MAK društvo s ograničenom odgovornošću za trgovinu i usluge, Matije Antuna Reljkovića 12, 42000 Varaždin</item>
      <item>VI-ZA MOBILE j.d.o.o. za trgovinu i usluge, Prekratova 56, 10000 Zagreb</item>
      <item>AUTO BEKI 13 društvo s ograničenom odgovornošću za trgovinu i usluge, Željeznička 88, 10360 Sesvete</item>
      <item>AUTO-DABO društvo s ograničenom odgovornošću za trgovinu i usluge, Kaniža/bb, 42240 Kaniža</item>
      <item>VV - PROMET d.o.o. prijevoz,građevinarstvo, trgovina i usluge, Marijana Haberlea 12, 10000 Zagreb</item>
      <item>SAMO TREBA DELATI d.o.o. za trgovinu i usluge, Selska 8, 10437 Bestovje</item>
      <item>Mario Bosiljkov, Zagrebačka Ulica 11, 10450 Gornji Desinec</item>
      <item>Kruno Štefanek, Dubrava 180, 10000 Zagreb</item>
      <item>Zvonko Hlevnjak, Šaša 50, 42253 Šaša</item>
      <item>M.R.TRANSPORT d.o.o. za trgovinu i usluge, Križni put 120, 32221 Nuštar</item>
      <item>Davor Bogović</item>
      <item>D.I. ING. d.o.o. za građevinarstvo, trgovinu i usluge, I Savica 94/f, 10000 Zagreb</item>
      <item>Jelena Kraljević Bašić, Mlinovi 75, 10000 Zagreb</item>
      <item>TITAN društvo s ograničenom odgovornošću za trgovinu, prijevoz i građenje, Sokolova 17, 34000 Požega</item>
      <item>Z.T.T., d.o.o. za unutarnju i vanjsku trgovinu i usluge, Fancevljev Prilaz 9, 10000 Zagreb</item>
      <item>HOC LOCO d.o.o. za trgovinu, Zagrebačka 24, 10450 Jastrebarsko</item>
      <item>BAK UNIJA d.o.o. za usluge i trgovinu, Dobronićeva 28, 10000 Zagreb</item>
      <item>Općinski sud u Zadru</item>
    </derivirana_varijabla>
  </DomainObject.Predmet.StrankaListFormatedWithAdress>
  <DomainObject.Predmet.StrankaListFormatedWithAdressOIB>
    <izvorni_sadrzaj>
      <item>V.D.M. PROMET d.o.o. za graditeljstvo, OIB 77440333831, Zagorska 22, 10000 Zagreb</item>
      <item>Davor Videc, OIB 59014486653, Kaniža 21 D, 42240 Kaniža</item>
      <item>RH Ministarstvo financija, Porezna uprava, OIB 18683136487, S. i A. Radića 30, 44000 Sisak</item>
      <item>PRVO PLINARSKO DRUŠTVO d.o.o. za distribuciju plina, OIB 58292277611, A.Stepinca 27, 32000 Vukovar</item>
      <item>DOK-ING, društvo s ograničenom odgovornošću za inženjering i unutarnju i vanjsku trgovinu, OIB 39982657045, Kanalski put 1, Zagreb</item>
      <item>Safija Denkwitz Cerić, OIB 26929862693, Seljine Brigade 55c, 10410 Staro Čiče</item>
      <item>Ante Mihaljević, OIB 83579267014, Pavlenski Put 7c, 10000 Zagreb</item>
      <item>Slaven Tomić, OIB 51108258209, Jasensko 195, 21230 Jasensko</item>
      <item>MARENČIĆ TRANSPORTI j.d.o.o. za trgovinu i prijevoz, OIB 69118894996, Podvorec 22, 42225 Podvorec</item>
      <item>MEHANIKA-ELEKTRONIKA društvo s ograničenom odgovornošću za usluge, OIB 44579903781, Petra Svačića 10, 10450 Donja Zdenčina</item>
      <item>Zlatko Tomašinec, OIB 45830945751, Zvečaj 18, 10000 Zagreb</item>
      <item>Marijo-marko Pavletić, OIB 62982725235, Selska 8, 10437 Rakitje</item>
      <item>Milorad Volaš, OIB 85309020949, Milana Rustanbega 9, 51000 Rijeka</item>
      <item>AUTO - PULS d.o.o. za trgovinu i usluge, OIB 30937172834, Blaževdol, Ulica Đuki 5, 10380 Sveti Ivan Zelina</item>
      <item>FHC d.o.o. za graditeljstvo, projektiranje i usluge, OIB 73396822478, Butkovec 54/E, 42225 Butkovec</item>
      <item>Branko Bašić, OIB 10893920769, Mlinovi 75, 10000 Zagreb</item>
      <item>Leon Kukec, OIB 72074545880, Ulica Matije Antuna Reljkovića 12, 42000 Varaždin</item>
      <item>Marko Štefanac</item>
      <item>AUTO-MAK društvo s ograničenom odgovornošću za trgovinu i usluge, OIB 11480283722, Matije Antuna Reljkovića 12, 42000 Varaždin</item>
      <item>VI-ZA MOBILE j.d.o.o. za trgovinu i usluge, OIB 80038405182, Prekratova 56, 10000 Zagreb</item>
      <item>AUTO BEKI 13 društvo s ograničenom odgovornošću za trgovinu i usluge, OIB 56778285696, Željeznička 88, 10360 Sesvete</item>
      <item>AUTO-DABO društvo s ograničenom odgovornošću za trgovinu i usluge, OIB 81363721800, Kaniža/bb, 42240 Kaniža</item>
      <item>VV - PROMET d.o.o. prijevoz,građevinarstvo, trgovina i usluge, OIB 41078691127, Marijana Haberlea 12, 10000 Zagreb</item>
      <item>SAMO TREBA DELATI d.o.o. za trgovinu i usluge, OIB 91854435907, Selska 8, 10437 Bestovje</item>
      <item>Mario Bosiljkov, OIB 17821905027, Zagrebačka Ulica 11, 10450 Gornji Desinec</item>
      <item>Kruno Štefanek, OIB 61067848748, Dubrava 180, 10000 Zagreb</item>
      <item>Zvonko Hlevnjak, OIB 35841292482, Šaša 50, 42253 Šaša</item>
      <item>M.R.TRANSPORT d.o.o. za trgovinu i usluge, OIB 95687639772, Križni put 120, 32221 Nuštar</item>
      <item>Davor Bogović, OIB 90737617352</item>
      <item>D.I. ING. d.o.o. za građevinarstvo, trgovinu i usluge, OIB 28968593743, I Savica 94/f, 10000 Zagreb</item>
      <item>Jelena Kraljević Bašić, OIB 29791745585, Mlinovi 75, 10000 Zagreb</item>
      <item>TITAN društvo s ograničenom odgovornošću za trgovinu, prijevoz i građenje, OIB 85148271926, Sokolova 17, 34000 Požega</item>
      <item>Z.T.T., d.o.o. za unutarnju i vanjsku trgovinu i usluge, OIB 75935511444, Fancevljev Prilaz 9, 10000 Zagreb</item>
      <item>HOC LOCO d.o.o. za trgovinu, OIB 34166635138, Zagrebačka 24, 10450 Jastrebarsko</item>
      <item>BAK UNIJA d.o.o. za usluge i trgovinu, OIB 54860305385, Dobronićeva 28, 10000 Zagreb</item>
      <item>Općinski sud u Zadru</item>
    </izvorni_sadrzaj>
    <derivirana_varijabla naziv="DomainObject.Predmet.StrankaListFormatedWithAdressOIB_1">
      <item>V.D.M. PROMET d.o.o. za graditeljstvo, OIB 77440333831, Zagorska 22, 10000 Zagreb</item>
      <item>Davor Videc, OIB 59014486653, Kaniža 21 D, 42240 Kaniža</item>
      <item>RH Ministarstvo financija, Porezna uprava, OIB 18683136487, S. i A. Radića 30, 44000 Sisak</item>
      <item>PRVO PLINARSKO DRUŠTVO d.o.o. za distribuciju plina, OIB 58292277611, A.Stepinca 27, 32000 Vukovar</item>
      <item>DOK-ING, društvo s ograničenom odgovornošću za inženjering i unutarnju i vanjsku trgovinu, OIB 39982657045, Kanalski put 1, Zagreb</item>
      <item>Safija Denkwitz Cerić, OIB 26929862693, Seljine Brigade 55c, 10410 Staro Čiče</item>
      <item>Ante Mihaljević, OIB 83579267014, Pavlenski Put 7c, 10000 Zagreb</item>
      <item>Slaven Tomić, OIB 51108258209, Jasensko 195, 21230 Jasensko</item>
      <item>MARENČIĆ TRANSPORTI j.d.o.o. za trgovinu i prijevoz, OIB 69118894996, Podvorec 22, 42225 Podvorec</item>
      <item>MEHANIKA-ELEKTRONIKA društvo s ograničenom odgovornošću za usluge, OIB 44579903781, Petra Svačića 10, 10450 Donja Zdenčina</item>
      <item>Zlatko Tomašinec, OIB 45830945751, Zvečaj 18, 10000 Zagreb</item>
      <item>Marijo-marko Pavletić, OIB 62982725235, Selska 8, 10437 Rakitje</item>
      <item>Milorad Volaš, OIB 85309020949, Milana Rustanbega 9, 51000 Rijeka</item>
      <item>AUTO - PULS d.o.o. za trgovinu i usluge, OIB 30937172834, Blaževdol, Ulica Đuki 5, 10380 Sveti Ivan Zelina</item>
      <item>FHC d.o.o. za graditeljstvo, projektiranje i usluge, OIB 73396822478, Butkovec 54/E, 42225 Butkovec</item>
      <item>Branko Bašić, OIB 10893920769, Mlinovi 75, 10000 Zagreb</item>
      <item>Leon Kukec, OIB 72074545880, Ulica Matije Antuna Reljkovića 12, 42000 Varaždin</item>
      <item>Marko Štefanac</item>
      <item>AUTO-MAK društvo s ograničenom odgovornošću za trgovinu i usluge, OIB 11480283722, Matije Antuna Reljkovića 12, 42000 Varaždin</item>
      <item>VI-ZA MOBILE j.d.o.o. za trgovinu i usluge, OIB 80038405182, Prekratova 56, 10000 Zagreb</item>
      <item>AUTO BEKI 13 društvo s ograničenom odgovornošću za trgovinu i usluge, OIB 56778285696, Željeznička 88, 10360 Sesvete</item>
      <item>AUTO-DABO društvo s ograničenom odgovornošću za trgovinu i usluge, OIB 81363721800, Kaniža/bb, 42240 Kaniža</item>
      <item>VV - PROMET d.o.o. prijevoz,građevinarstvo, trgovina i usluge, OIB 41078691127, Marijana Haberlea 12, 10000 Zagreb</item>
      <item>SAMO TREBA DELATI d.o.o. za trgovinu i usluge, OIB 91854435907, Selska 8, 10437 Bestovje</item>
      <item>Mario Bosiljkov, OIB 17821905027, Zagrebačka Ulica 11, 10450 Gornji Desinec</item>
      <item>Kruno Štefanek, OIB 61067848748, Dubrava 180, 10000 Zagreb</item>
      <item>Zvonko Hlevnjak, OIB 35841292482, Šaša 50, 42253 Šaša</item>
      <item>M.R.TRANSPORT d.o.o. za trgovinu i usluge, OIB 95687639772, Križni put 120, 32221 Nuštar</item>
      <item>Davor Bogović, OIB 90737617352</item>
      <item>D.I. ING. d.o.o. za građevinarstvo, trgovinu i usluge, OIB 28968593743, I Savica 94/f, 10000 Zagreb</item>
      <item>Jelena Kraljević Bašić, OIB 29791745585, Mlinovi 75, 10000 Zagreb</item>
      <item>TITAN društvo s ograničenom odgovornošću za trgovinu, prijevoz i građenje, OIB 85148271926, Sokolova 17, 34000 Požega</item>
      <item>Z.T.T., d.o.o. za unutarnju i vanjsku trgovinu i usluge, OIB 75935511444, Fancevljev Prilaz 9, 10000 Zagreb</item>
      <item>HOC LOCO d.o.o. za trgovinu, OIB 34166635138, Zagrebačka 24, 10450 Jastrebarsko</item>
      <item>BAK UNIJA d.o.o. za usluge i trgovinu, OIB 54860305385, Dobronićeva 28, 10000 Zagreb</item>
      <item>Općinski sud u Zadru</item>
    </derivirana_varijabla>
  </DomainObject.Predmet.StrankaListFormatedWithAdressOIB>
  <DomainObject.Predmet.StrankaListNazivFormated>
    <izvorni_sadrzaj>
      <item>V.D.M. PROMET d.o.o. za graditeljstvo</item>
      <item>Davor Videc</item>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Branko Bašić</item>
      <item>Leon Kukec</item>
      <item>Marko Štefanac</item>
      <item>AUTO-MAK društvo s ograničenom odgovornošću za trgovinu i usluge</item>
      <item>VI-ZA MOBILE j.d.o.o. za trgovinu i usluge</item>
      <item>AUTO BEKI 13 društvo s ograničenom odgovornošću za trgovinu i usluge</item>
      <item>AUTO-DABO društvo s ograničenom odgovornošću za trgovinu i usluge</item>
      <item>VV - PROMET d.o.o. prijevoz,građevinarstvo, trgovina i usluge</item>
      <item>SAMO TREBA DELATI d.o.o. za trgovinu i usluge</item>
      <item>Mario Bosiljkov</item>
      <item>Kruno Štefanek</item>
      <item>Zvonko Hlevnjak</item>
      <item>M.R.TRANSPORT d.o.o. za trgovinu i usluge</item>
      <item>Davor Bogović</item>
      <item>D.I. ING. d.o.o. za građevinarstvo, trgovinu i usluge</item>
      <item>Jelena Kraljević Bašić</item>
      <item>TITAN društvo s ograničenom odgovornošću za trgovinu, prijevoz i građenje</item>
      <item>Z.T.T., d.o.o. za unutarnju i vanjsku trgovinu i usluge</item>
      <item>HOC LOCO d.o.o. za trgovinu</item>
      <item>BAK UNIJA d.o.o. za usluge i trgovinu</item>
      <item>Općinski sud u Zadru</item>
    </izvorni_sadrzaj>
    <derivirana_varijabla naziv="DomainObject.Predmet.StrankaListNazivFormated_1">
      <item>V.D.M. PROMET d.o.o. za graditeljstvo</item>
      <item>Davor Videc</item>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Branko Bašić</item>
      <item>Leon Kukec</item>
      <item>Marko Štefanac</item>
      <item>AUTO-MAK društvo s ograničenom odgovornošću za trgovinu i usluge</item>
      <item>VI-ZA MOBILE j.d.o.o. za trgovinu i usluge</item>
      <item>AUTO BEKI 13 društvo s ograničenom odgovornošću za trgovinu i usluge</item>
      <item>AUTO-DABO društvo s ograničenom odgovornošću za trgovinu i usluge</item>
      <item>VV - PROMET d.o.o. prijevoz,građevinarstvo, trgovina i usluge</item>
      <item>SAMO TREBA DELATI d.o.o. za trgovinu i usluge</item>
      <item>Mario Bosiljkov</item>
      <item>Kruno Štefanek</item>
      <item>Zvonko Hlevnjak</item>
      <item>M.R.TRANSPORT d.o.o. za trgovinu i usluge</item>
      <item>Davor Bogović</item>
      <item>D.I. ING. d.o.o. za građevinarstvo, trgovinu i usluge</item>
      <item>Jelena Kraljević Bašić</item>
      <item>TITAN društvo s ograničenom odgovornošću za trgovinu, prijevoz i građenje</item>
      <item>Z.T.T., d.o.o. za unutarnju i vanjsku trgovinu i usluge</item>
      <item>HOC LOCO d.o.o. za trgovinu</item>
      <item>BAK UNIJA d.o.o. za usluge i trgovinu</item>
      <item>Općinski sud u Zadru</item>
    </derivirana_varijabla>
  </DomainObject.Predmet.StrankaListNazivFormated>
  <DomainObject.Predmet.StrankaListNazivFormatedOIB>
    <izvorni_sadrzaj>
      <item>V.D.M. PROMET d.o.o. za graditeljstvo, OIB 77440333831</item>
      <item>Davor Videc, OIB 59014486653</item>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tem>Marijo-marko Pavletić, OIB 62982725235</item>
      <item>Milorad Volaš, OIB 85309020949</item>
      <item>AUTO - PULS d.o.o. za trgovinu i usluge, OIB 30937172834</item>
      <item>FHC d.o.o. za graditeljstvo, projektiranje i usluge, OIB 73396822478</item>
      <item>Branko Bašić, OIB 10893920769</item>
      <item>Leon Kukec, OIB 72074545880</item>
      <item>Marko Štefanac</item>
      <item>AUTO-MAK društvo s ograničenom odgovornošću za trgovinu i usluge, OIB 11480283722</item>
      <item>VI-ZA MOBILE j.d.o.o. za trgovinu i usluge, OIB 80038405182</item>
      <item>AUTO BEKI 13 društvo s ograničenom odgovornošću za trgovinu i usluge, OIB 56778285696</item>
      <item>AUTO-DABO društvo s ograničenom odgovornošću za trgovinu i usluge, OIB 81363721800</item>
      <item>VV - PROMET d.o.o. prijevoz,građevinarstvo, trgovina i usluge, OIB 41078691127</item>
      <item>SAMO TREBA DELATI d.o.o. za trgovinu i usluge, OIB 91854435907</item>
      <item>Mario Bosiljkov, OIB 17821905027</item>
      <item>Kruno Štefanek, OIB 61067848748</item>
      <item>Zvonko Hlevnjak, OIB 35841292482</item>
      <item>M.R.TRANSPORT d.o.o. za trgovinu i usluge, OIB 95687639772</item>
      <item>Davor Bogović, OIB 90737617352</item>
      <item>D.I. ING. d.o.o. za građevinarstvo, trgovinu i usluge, OIB 28968593743</item>
      <item>Jelena Kraljević Bašić, OIB 29791745585</item>
      <item>TITAN društvo s ograničenom odgovornošću za trgovinu, prijevoz i građenje, OIB 85148271926</item>
      <item>Z.T.T., d.o.o. za unutarnju i vanjsku trgovinu i usluge, OIB 75935511444</item>
      <item>HOC LOCO d.o.o. za trgovinu, OIB 34166635138</item>
      <item>BAK UNIJA d.o.o. za usluge i trgovinu, OIB 54860305385</item>
      <item>Općinski sud u Zadru</item>
    </izvorni_sadrzaj>
    <derivirana_varijabla naziv="DomainObject.Predmet.StrankaListNazivFormatedOIB_1">
      <item>V.D.M. PROMET d.o.o. za graditeljstvo, OIB 77440333831</item>
      <item>Davor Videc, OIB 59014486653</item>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tem>Marijo-marko Pavletić, OIB 62982725235</item>
      <item>Milorad Volaš, OIB 85309020949</item>
      <item>AUTO - PULS d.o.o. za trgovinu i usluge, OIB 30937172834</item>
      <item>FHC d.o.o. za graditeljstvo, projektiranje i usluge, OIB 73396822478</item>
      <item>Branko Bašić, OIB 10893920769</item>
      <item>Leon Kukec, OIB 72074545880</item>
      <item>Marko Štefanac</item>
      <item>AUTO-MAK društvo s ograničenom odgovornošću za trgovinu i usluge, OIB 11480283722</item>
      <item>VI-ZA MOBILE j.d.o.o. za trgovinu i usluge, OIB 80038405182</item>
      <item>AUTO BEKI 13 društvo s ograničenom odgovornošću za trgovinu i usluge, OIB 56778285696</item>
      <item>AUTO-DABO društvo s ograničenom odgovornošću za trgovinu i usluge, OIB 81363721800</item>
      <item>VV - PROMET d.o.o. prijevoz,građevinarstvo, trgovina i usluge, OIB 41078691127</item>
      <item>SAMO TREBA DELATI d.o.o. za trgovinu i usluge, OIB 91854435907</item>
      <item>Mario Bosiljkov, OIB 17821905027</item>
      <item>Kruno Štefanek, OIB 61067848748</item>
      <item>Zvonko Hlevnjak, OIB 35841292482</item>
      <item>M.R.TRANSPORT d.o.o. za trgovinu i usluge, OIB 95687639772</item>
      <item>Davor Bogović, OIB 90737617352</item>
      <item>D.I. ING. d.o.o. za građevinarstvo, trgovinu i usluge, OIB 28968593743</item>
      <item>Jelena Kraljević Bašić, OIB 29791745585</item>
      <item>TITAN društvo s ograničenom odgovornošću za trgovinu, prijevoz i građenje, OIB 85148271926</item>
      <item>Z.T.T., d.o.o. za unutarnju i vanjsku trgovinu i usluge, OIB 75935511444</item>
      <item>HOC LOCO d.o.o. za trgovinu, OIB 34166635138</item>
      <item>BAK UNIJA d.o.o. za usluge i trgovinu, OIB 54860305385</item>
      <item>Općinski sud u Zadru</item>
    </derivirana_varijabla>
  </DomainObject.Predmet.StrankaListNazivFormatedOIB>
  <DomainObject.Predmet.ProtuStrankaListFormated>
    <izvorni_sadrzaj>
      <item>Stečajna masa iza ENIGMA d.o.o.  u stečaju</item>
    </izvorni_sadrzaj>
    <derivirana_varijabla naziv="DomainObject.Predmet.ProtuStrankaListFormated_1">
      <item>Stečajna masa iza ENIGMA d.o.o.  u stečaju</item>
    </derivirana_varijabla>
  </DomainObject.Predmet.ProtuStrankaListFormated>
  <DomainObject.Predmet.ProtuStrankaListFormatedOIB>
    <izvorni_sadrzaj>
      <item>Stečajna masa iza ENIGMA d.o.o.  u stečaju, OIB 98500726877</item>
    </izvorni_sadrzaj>
    <derivirana_varijabla naziv="DomainObject.Predmet.ProtuStrankaListFormatedOIB_1">
      <item>Stečajna masa iza ENIGMA d.o.o.  u stečaju, OIB 98500726877</item>
    </derivirana_varijabla>
  </DomainObject.Predmet.ProtuStrankaListFormatedOIB>
  <DomainObject.Predmet.ProtuStrankaListFormatedWithAdress>
    <izvorni_sadrzaj>
      <item>Stečajna masa iza ENIGMA d.o.o.  u stečaju, VI. Požarinje 6, 10000 Zagreb</item>
    </izvorni_sadrzaj>
    <derivirana_varijabla naziv="DomainObject.Predmet.ProtuStrankaListFormatedWithAdress_1">
      <item>Stečajna masa iza ENIGMA d.o.o.  u stečaju, VI. Požarinje 6, 10000 Zagreb</item>
    </derivirana_varijabla>
  </DomainObject.Predmet.ProtuStrankaListFormatedWithAdress>
  <DomainObject.Predmet.ProtuStrankaListFormatedWithAdressOIB>
    <izvorni_sadrzaj>
      <item>Stečajna masa iza ENIGMA d.o.o.  u stečaju, OIB 98500726877, VI. Požarinje 6, 10000 Zagreb</item>
    </izvorni_sadrzaj>
    <derivirana_varijabla naziv="DomainObject.Predmet.ProtuStrankaListFormatedWithAdressOIB_1">
      <item>Stečajna masa iza ENIGMA d.o.o.  u stečaju, OIB 98500726877, VI. Požarinje 6, 10000 Zagreb</item>
    </derivirana_varijabla>
  </DomainObject.Predmet.ProtuStrankaListFormatedWithAdressOIB>
  <DomainObject.Predmet.ProtuStrankaListNazivFormated>
    <izvorni_sadrzaj>
      <item>Stečajna masa iza ENIGMA d.o.o.  u stečaju</item>
    </izvorni_sadrzaj>
    <derivirana_varijabla naziv="DomainObject.Predmet.ProtuStrankaListNazivFormated_1">
      <item>Stečajna masa iza ENIGMA d.o.o.  u stečaju</item>
    </derivirana_varijabla>
  </DomainObject.Predmet.ProtuStrankaListNazivFormated>
  <DomainObject.Predmet.ProtuStrankaListNazivFormatedOIB>
    <izvorni_sadrzaj>
      <item>Stečajna masa iza ENIGMA d.o.o.  u stečaju, OIB 98500726877</item>
    </izvorni_sadrzaj>
    <derivirana_varijabla naziv="DomainObject.Predmet.ProtuStrankaListNazivFormatedOIB_1">
      <item>Stečajna masa iza ENIGMA d.o.o.  u stečaju, OIB 98500726877</item>
    </derivirana_varijabla>
  </DomainObject.Predmet.ProtuStrankaListNazivFormatedOIB>
  <DomainObject.Predmet.OstaliListFormated>
    <izvorni_sadrzaj>
      <item>Stevo Goršeta</item>
      <item>ŽDO-GRAĐANSKO UPRAVNI ODJEL</item>
      <item>Alojz Jančik</item>
    </izvorni_sadrzaj>
    <derivirana_varijabla naziv="DomainObject.Predmet.OstaliListFormated_1">
      <item>Stevo Goršeta</item>
      <item>ŽDO-GRAĐANSKO UPRAVNI ODJEL</item>
      <item>Alojz Jančik</item>
    </derivirana_varijabla>
  </DomainObject.Predmet.OstaliListFormated>
  <DomainObject.Predmet.OstaliListFormatedOIB>
    <izvorni_sadrzaj>
      <item>Stevo Goršeta, OIB 22322260939</item>
      <item>ŽDO-GRAĐANSKO UPRAVNI ODJEL</item>
      <item>Alojz Jančik</item>
    </izvorni_sadrzaj>
    <derivirana_varijabla naziv="DomainObject.Predmet.OstaliListFormatedOIB_1">
      <item>Stevo Goršeta, OIB 22322260939</item>
      <item>ŽDO-GRAĐANSKO UPRAVNI ODJEL</item>
      <item>Alojz Jančik</item>
    </derivirana_varijabla>
  </DomainObject.Predmet.OstaliListFormatedOIB>
  <DomainObject.Predmet.OstaliListFormatedWithAdress>
    <izvorni_sadrzaj>
      <item>Stevo Goršeta, Gradićka Ulica 47a, 10410 Gradići</item>
      <item>ŽDO-GRAĐANSKO UPRAVNI ODJEL, I.K.SAKCINSKOG 24, 44000 Sisak</item>
      <item>Alojz Jančik, Čazmanska 8/VI, 10000 Zagreb</item>
    </izvorni_sadrzaj>
    <derivirana_varijabla naziv="DomainObject.Predmet.OstaliListFormatedWithAdress_1">
      <item>Stevo Goršeta, Gradićka Ulica 47a, 10410 Gradići</item>
      <item>ŽDO-GRAĐANSKO UPRAVNI ODJEL, I.K.SAKCINSKOG 24, 44000 Sisak</item>
      <item>Alojz Jančik, Čazmanska 8/VI, 10000 Zagreb</item>
    </derivirana_varijabla>
  </DomainObject.Predmet.OstaliListFormatedWithAdress>
  <DomainObject.Predmet.OstaliListFormatedWithAdressOIB>
    <izvorni_sadrzaj>
      <item>Stevo Goršeta, OIB 22322260939, Gradićka Ulica 47a, 10410 Gradići</item>
      <item>ŽDO-GRAĐANSKO UPRAVNI ODJEL, I.K.SAKCINSKOG 24, 44000 Sisak</item>
      <item>Alojz Jančik, Čazmanska 8/VI, 10000 Zagreb</item>
    </izvorni_sadrzaj>
    <derivirana_varijabla naziv="DomainObject.Predmet.OstaliListFormatedWithAdressOIB_1">
      <item>Stevo Goršeta, OIB 22322260939, Gradićka Ulica 47a, 10410 Gradići</item>
      <item>ŽDO-GRAĐANSKO UPRAVNI ODJEL, I.K.SAKCINSKOG 24, 44000 Sisak</item>
      <item>Alojz Jančik, Čazmanska 8/VI, 10000 Zagreb</item>
    </derivirana_varijabla>
  </DomainObject.Predmet.OstaliListFormatedWithAdressOIB>
  <DomainObject.Predmet.OstaliListNazivFormated>
    <izvorni_sadrzaj>
      <item>Stevo Goršeta</item>
      <item>ŽDO-GRAĐANSKO UPRAVNI ODJEL</item>
      <item>Alojz Jančik</item>
    </izvorni_sadrzaj>
    <derivirana_varijabla naziv="DomainObject.Predmet.OstaliListNazivFormated_1">
      <item>Stevo Goršeta</item>
      <item>ŽDO-GRAĐANSKO UPRAVNI ODJEL</item>
      <item>Alojz Jančik</item>
    </derivirana_varijabla>
  </DomainObject.Predmet.OstaliListNazivFormated>
  <DomainObject.Predmet.OstaliListNazivFormatedOIB>
    <izvorni_sadrzaj>
      <item>Stevo Goršeta, OIB 22322260939</item>
      <item>ŽDO-GRAĐANSKO UPRAVNI ODJEL</item>
      <item>Alojz Jančik</item>
    </izvorni_sadrzaj>
    <derivirana_varijabla naziv="DomainObject.Predmet.OstaliListNazivFormatedOIB_1">
      <item>Stevo Goršeta, OIB 22322260939</item>
      <item>ŽDO-GRAĐANSKO UPRAVNI ODJEL</item>
      <item>Alojz Jančik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2018.</izvorni_sadrzaj>
    <derivirana_varijabla naziv="DomainObject.Datum_1">17. rujna 2018.</derivirana_varijabla>
  </DomainObject.Datum>
  <DomainObject.PoslovniBrojDokumenta>
    <izvorni_sadrzaj/>
    <derivirana_varijabla naziv="DomainObject.PoslovniBrojDokumenta_1"/>
  </DomainObject.PoslovniBrojDokumenta>
  <DomainObject.Predmet.StrankaIDrugi>
    <izvorni_sadrzaj>RH Ministarstvo financija, Porezna uprava i dr.</izvorni_sadrzaj>
    <derivirana_varijabla naziv="DomainObject.Predmet.StrankaIDrugi_1">RH Ministarstvo financija, Porezna uprava i dr.</derivirana_varijabla>
  </DomainObject.Predmet.StrankaIDrugi>
  <DomainObject.Predmet.ProtustrankaIDrugi>
    <izvorni_sadrzaj>Stečajna masa iza ENIGMA d.o.o.  u stečaju</izvorni_sadrzaj>
    <derivirana_varijabla naziv="DomainObject.Predmet.ProtustrankaIDrugi_1">Stečajna masa iza ENIGMA d.o.o.  u stečaju</derivirana_varijabla>
  </DomainObject.Predmet.ProtustrankaIDrugi>
  <DomainObject.Predmet.StrankaIDrugiAdressOIB>
    <izvorni_sadrzaj>RH Ministarstvo financija, Porezna uprava, OIB 18683136487, S. i A. Radića 30, 44000 Sisak i dr.</izvorni_sadrzaj>
    <derivirana_varijabla naziv="DomainObject.Predmet.StrankaIDrugiAdressOIB_1">RH Ministarstvo financija, Porezna uprava, OIB 18683136487, S. i A. Radića 30, 44000 Sisak i dr.</derivirana_varijabla>
  </DomainObject.Predmet.StrankaIDrugiAdressOIB>
  <DomainObject.Predmet.ProtustrankaIDrugiAdressOIB>
    <izvorni_sadrzaj>Stečajna masa iza ENIGMA d.o.o.  u stečaju, OIB 98500726877, VI. Požarinje 6, 10000 Zagreb</izvorni_sadrzaj>
    <derivirana_varijabla naziv="DomainObject.Predmet.ProtustrankaIDrugiAdressOIB_1">Stečajna masa iza ENIGMA d.o.o.  u stečaju, OIB 98500726877, VI. Požarinje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V.D.M. PROMET d.o.o. za graditeljstvo</item>
      <item>Davor Videc</item>
      <item>RH Ministarstvo financija, Porezna uprava</item>
      <item>Stevo Goršeta</item>
      <item>ŽDO-GRAĐANSKO UPRAVNI ODJEL</item>
      <item>PRVO PLINARSKO DRUŠTVO d.o.o. za distribuciju plina</item>
      <item>DOK-ING, društvo s ograničenom odgovornošću za inženjering i unutarnju i vanjsku trgovinu</item>
      <item>Alojz Jančik</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Branko Bašić</item>
      <item>Leon Kukec</item>
      <item>Marko Štefanac</item>
      <item>AUTO-MAK društvo s ograničenom odgovornošću za trgovinu i usluge</item>
      <item>VI-ZA MOBILE j.d.o.o. za trgovinu i usluge</item>
      <item>AUTO BEKI 13 društvo s ograničenom odgovornošću za trgovinu i usluge</item>
      <item>AUTO-DABO društvo s ograničenom odgovornošću za trgovinu i usluge</item>
      <item>VV - PROMET d.o.o. prijevoz,građevinarstvo, trgovina i usluge</item>
      <item>SAMO TREBA DELATI d.o.o. za trgovinu i usluge</item>
      <item>Mario Bosiljkov</item>
      <item>Kruno Štefanek</item>
      <item>Zvonko Hlevnjak</item>
      <item>M.R.TRANSPORT d.o.o. za trgovinu i usluge</item>
      <item>Davor Bogović</item>
      <item>D.I. ING. d.o.o. za građevinarstvo, trgovinu i usluge</item>
      <item>Jelena Kraljević Bašić</item>
      <item>TITAN društvo s ograničenom odgovornošću za trgovinu, prijevoz i građenje</item>
      <item>Z.T.T., d.o.o. za unutarnju i vanjsku trgovinu i usluge</item>
      <item>HOC LOCO d.o.o. za trgovinu</item>
      <item>BAK UNIJA d.o.o. za usluge i trgovinu</item>
      <item>Općinski sud u Zadru</item>
      <item>Stečajna masa iza ENIGMA d.o.o.  u stečaju</item>
    </izvorni_sadrzaj>
    <derivirana_varijabla naziv="DomainObject.Predmet.SudioniciListNaziv_1">
      <item>V.D.M. PROMET d.o.o. za graditeljstvo</item>
      <item>Davor Videc</item>
      <item>RH Ministarstvo financija, Porezna uprava</item>
      <item>Stevo Goršeta</item>
      <item>ŽDO-GRAĐANSKO UPRAVNI ODJEL</item>
      <item>PRVO PLINARSKO DRUŠTVO d.o.o. za distribuciju plina</item>
      <item>DOK-ING, društvo s ograničenom odgovornošću za inženjering i unutarnju i vanjsku trgovinu</item>
      <item>Alojz Jančik</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Branko Bašić</item>
      <item>Leon Kukec</item>
      <item>Marko Štefanac</item>
      <item>AUTO-MAK društvo s ograničenom odgovornošću za trgovinu i usluge</item>
      <item>VI-ZA MOBILE j.d.o.o. za trgovinu i usluge</item>
      <item>AUTO BEKI 13 društvo s ograničenom odgovornošću za trgovinu i usluge</item>
      <item>AUTO-DABO društvo s ograničenom odgovornošću za trgovinu i usluge</item>
      <item>VV - PROMET d.o.o. prijevoz,građevinarstvo, trgovina i usluge</item>
      <item>SAMO TREBA DELATI d.o.o. za trgovinu i usluge</item>
      <item>Mario Bosiljkov</item>
      <item>Kruno Štefanek</item>
      <item>Zvonko Hlevnjak</item>
      <item>M.R.TRANSPORT d.o.o. za trgovinu i usluge</item>
      <item>Davor Bogović</item>
      <item>D.I. ING. d.o.o. za građevinarstvo, trgovinu i usluge</item>
      <item>Jelena Kraljević Bašić</item>
      <item>TITAN društvo s ograničenom odgovornošću za trgovinu, prijevoz i građenje</item>
      <item>Z.T.T., d.o.o. za unutarnju i vanjsku trgovinu i usluge</item>
      <item>HOC LOCO d.o.o. za trgovinu</item>
      <item>BAK UNIJA d.o.o. za usluge i trgovinu</item>
      <item>Općinski sud u Zadru</item>
      <item>Stečajna masa iza ENIGMA d.o.o.  u stečaju</item>
    </derivirana_varijabla>
  </DomainObject.Predmet.SudioniciListNaziv>
  <DomainObject.Predmet.SudioniciListAdressOIB>
    <izvorni_sadrzaj>
      <item>V.D.M. PROMET d.o.o. za graditeljstvo, OIB 77440333831, Zagorska 22,10000 Zagreb</item>
      <item>Davor Videc, OIB 59014486653, Kaniža 21 D,42240 Kaniža</item>
      <item>RH Ministarstvo financija, Porezna uprava, OIB 18683136487, S. i A. Radića 30,44000 Sisak</item>
      <item>Stevo Goršeta, OIB 22322260939, Gradićka Ulica 47a,10410 Gradići</item>
      <item>ŽDO-GRAĐANSKO UPRAVNI ODJEL, I.K.SAKCINSKOG 24,44000 Sisak</item>
      <item>PRVO PLINARSKO DRUŠTVO d.o.o. za distribuciju plina, OIB 58292277611, A.Stepinca 27,32000 Vukovar</item>
      <item>DOK-ING, društvo s ograničenom odgovornošću za inženjering i unutarnju i vanjsku trgovinu, OIB 39982657045, Kanalski put 1,Zagreb</item>
      <item>Alojz Jančik, Čazmanska 8/VI,10000 Zagreb</item>
      <item>Safija Denkwitz Cerić, OIB 26929862693, Seljine Brigade 55c,10410 Staro Čiče</item>
      <item>Ante Mihaljević, OIB 83579267014, Pavlenski Put 7c,10000 Zagreb</item>
      <item>Slaven Tomić, OIB 51108258209, Jasensko 195,21230 Jasensko</item>
      <item>MARENČIĆ TRANSPORTI j.d.o.o. za trgovinu i prijevoz, OIB 69118894996, Podvorec 22,42225 Podvorec</item>
      <item>MEHANIKA-ELEKTRONIKA društvo s ograničenom odgovornošću za usluge, OIB 44579903781, Petra Svačića 10,10450 Donja Zdenčina</item>
      <item>Zlatko Tomašinec, OIB 45830945751, Zvečaj 18,10000 Zagreb</item>
      <item>Marijo-marko Pavletić, OIB 62982725235, Selska 8,10437 Rakitje</item>
      <item>Milorad Volaš, OIB 85309020949, Milana Rustanbega 9,51000 Rijeka</item>
      <item>AUTO - PULS d.o.o. za trgovinu i usluge, OIB 30937172834, Blaževdol, Ulica Đuki 5,10380 Sveti Ivan Zelina</item>
      <item>FHC d.o.o. za graditeljstvo, projektiranje i usluge, OIB 73396822478, Butkovec 54/E,42225 Butkovec</item>
      <item>Branko Bašić, OIB 10893920769, Mlinovi 75,10000 Zagreb</item>
      <item>Leon Kukec, OIB 72074545880, Ulica Matije Antuna Reljkovića 12,42000 Varaždin</item>
      <item>Marko Štefanac</item>
      <item>AUTO-MAK društvo s ograničenom odgovornošću za trgovinu i usluge, OIB 11480283722, Matije Antuna Reljkovića 12,42000 Varaždin</item>
      <item>VI-ZA MOBILE j.d.o.o. za trgovinu i usluge, OIB 80038405182, Prekratova 56,10000 Zagreb</item>
      <item>AUTO BEKI 13 društvo s ograničenom odgovornošću za trgovinu i usluge, OIB 56778285696, Željeznička 88,10360 Sesvete</item>
      <item>AUTO-DABO društvo s ograničenom odgovornošću za trgovinu i usluge, OIB 81363721800, Kaniža/bb,42240 Kaniža</item>
      <item>VV - PROMET d.o.o. prijevoz,građevinarstvo, trgovina i usluge, OIB 41078691127, Marijana Haberlea 12,10000 Zagreb</item>
      <item>SAMO TREBA DELATI d.o.o. za trgovinu i usluge, OIB 91854435907, Selska 8,10437 Bestovje</item>
      <item>Mario Bosiljkov, OIB 17821905027, Zagrebačka Ulica 11,10450 Gornji Desinec</item>
      <item>Kruno Štefanek, OIB 61067848748, Dubrava 180,10000 Zagreb</item>
      <item>Zvonko Hlevnjak, OIB 35841292482, Šaša 50,42253 Šaša</item>
      <item>M.R.TRANSPORT d.o.o. za trgovinu i usluge, OIB 95687639772, Križni put 120,32221 Nuštar</item>
      <item>Davor Bogović, OIB 90737617352</item>
      <item>D.I. ING. d.o.o. za građevinarstvo, trgovinu i usluge, OIB 28968593743, I Savica 94/f,10000 Zagreb</item>
      <item>Jelena Kraljević Bašić, OIB 29791745585, Mlinovi 75,10000 Zagreb</item>
      <item>TITAN društvo s ograničenom odgovornošću za trgovinu, prijevoz i građenje, OIB 85148271926, Sokolova 17,34000 Požega</item>
      <item>Z.T.T., d.o.o. za unutarnju i vanjsku trgovinu i usluge, OIB 75935511444, Fancevljev Prilaz 9,10000 Zagreb</item>
      <item>HOC LOCO d.o.o. za trgovinu, OIB 34166635138, Zagrebačka 24,10450 Jastrebarsko</item>
      <item>BAK UNIJA d.o.o. za usluge i trgovinu, OIB 54860305385, Dobronićeva 28,10000 Zagreb</item>
      <item>Općinski sud u Zadru</item>
      <item>Stečajna masa iza ENIGMA d.o.o.  u stečaju, OIB 98500726877, VI. Požarinje 6,10000 Zagreb</item>
    </izvorni_sadrzaj>
    <derivirana_varijabla naziv="DomainObject.Predmet.SudioniciListAdressOIB_1">
      <item>V.D.M. PROMET d.o.o. za graditeljstvo, OIB 77440333831, Zagorska 22,10000 Zagreb</item>
      <item>Davor Videc, OIB 59014486653, Kaniža 21 D,42240 Kaniža</item>
      <item>RH Ministarstvo financija, Porezna uprava, OIB 18683136487, S. i A. Radića 30,44000 Sisak</item>
      <item>Stevo Goršeta, OIB 22322260939, Gradićka Ulica 47a,10410 Gradići</item>
      <item>ŽDO-GRAĐANSKO UPRAVNI ODJEL, I.K.SAKCINSKOG 24,44000 Sisak</item>
      <item>PRVO PLINARSKO DRUŠTVO d.o.o. za distribuciju plina, OIB 58292277611, A.Stepinca 27,32000 Vukovar</item>
      <item>DOK-ING, društvo s ograničenom odgovornošću za inženjering i unutarnju i vanjsku trgovinu, OIB 39982657045, Kanalski put 1,Zagreb</item>
      <item>Alojz Jančik, Čazmanska 8/VI,10000 Zagreb</item>
      <item>Safija Denkwitz Cerić, OIB 26929862693, Seljine Brigade 55c,10410 Staro Čiče</item>
      <item>Ante Mihaljević, OIB 83579267014, Pavlenski Put 7c,10000 Zagreb</item>
      <item>Slaven Tomić, OIB 51108258209, Jasensko 195,21230 Jasensko</item>
      <item>MARENČIĆ TRANSPORTI j.d.o.o. za trgovinu i prijevoz, OIB 69118894996, Podvorec 22,42225 Podvorec</item>
      <item>MEHANIKA-ELEKTRONIKA društvo s ograničenom odgovornošću za usluge, OIB 44579903781, Petra Svačića 10,10450 Donja Zdenčina</item>
      <item>Zlatko Tomašinec, OIB 45830945751, Zvečaj 18,10000 Zagreb</item>
      <item>Marijo-marko Pavletić, OIB 62982725235, Selska 8,10437 Rakitje</item>
      <item>Milorad Volaš, OIB 85309020949, Milana Rustanbega 9,51000 Rijeka</item>
      <item>AUTO - PULS d.o.o. za trgovinu i usluge, OIB 30937172834, Blaževdol, Ulica Đuki 5,10380 Sveti Ivan Zelina</item>
      <item>FHC d.o.o. za graditeljstvo, projektiranje i usluge, OIB 73396822478, Butkovec 54/E,42225 Butkovec</item>
      <item>Branko Bašić, OIB 10893920769, Mlinovi 75,10000 Zagreb</item>
      <item>Leon Kukec, OIB 72074545880, Ulica Matije Antuna Reljkovića 12,42000 Varaždin</item>
      <item>Marko Štefanac</item>
      <item>AUTO-MAK društvo s ograničenom odgovornošću za trgovinu i usluge, OIB 11480283722, Matije Antuna Reljkovića 12,42000 Varaždin</item>
      <item>VI-ZA MOBILE j.d.o.o. za trgovinu i usluge, OIB 80038405182, Prekratova 56,10000 Zagreb</item>
      <item>AUTO BEKI 13 društvo s ograničenom odgovornošću za trgovinu i usluge, OIB 56778285696, Željeznička 88,10360 Sesvete</item>
      <item>AUTO-DABO društvo s ograničenom odgovornošću za trgovinu i usluge, OIB 81363721800, Kaniža/bb,42240 Kaniža</item>
      <item>VV - PROMET d.o.o. prijevoz,građevinarstvo, trgovina i usluge, OIB 41078691127, Marijana Haberlea 12,10000 Zagreb</item>
      <item>SAMO TREBA DELATI d.o.o. za trgovinu i usluge, OIB 91854435907, Selska 8,10437 Bestovje</item>
      <item>Mario Bosiljkov, OIB 17821905027, Zagrebačka Ulica 11,10450 Gornji Desinec</item>
      <item>Kruno Štefanek, OIB 61067848748, Dubrava 180,10000 Zagreb</item>
      <item>Zvonko Hlevnjak, OIB 35841292482, Šaša 50,42253 Šaša</item>
      <item>M.R.TRANSPORT d.o.o. za trgovinu i usluge, OIB 95687639772, Križni put 120,32221 Nuštar</item>
      <item>Davor Bogović, OIB 90737617352</item>
      <item>D.I. ING. d.o.o. za građevinarstvo, trgovinu i usluge, OIB 28968593743, I Savica 94/f,10000 Zagreb</item>
      <item>Jelena Kraljević Bašić, OIB 29791745585, Mlinovi 75,10000 Zagreb</item>
      <item>TITAN društvo s ograničenom odgovornošću za trgovinu, prijevoz i građenje, OIB 85148271926, Sokolova 17,34000 Požega</item>
      <item>Z.T.T., d.o.o. za unutarnju i vanjsku trgovinu i usluge, OIB 75935511444, Fancevljev Prilaz 9,10000 Zagreb</item>
      <item>HOC LOCO d.o.o. za trgovinu, OIB 34166635138, Zagrebačka 24,10450 Jastrebarsko</item>
      <item>BAK UNIJA d.o.o. za usluge i trgovinu, OIB 54860305385, Dobronićeva 28,10000 Zagreb</item>
      <item>Općinski sud u Zadru</item>
      <item>Stečajna masa iza ENIGMA d.o.o.  u stečaju, OIB 98500726877, VI. Požarinje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77440333831</item>
      <item>, OIB 59014486653</item>
      <item>, OIB 18683136487</item>
      <item>, OIB 22322260939</item>
      <item>, OIB null</item>
      <item>, OIB 58292277611</item>
      <item>, OIB 39982657045</item>
      <item>, OIB null</item>
      <item>, OIB 26929862693</item>
      <item>, OIB 83579267014</item>
      <item>, OIB 51108258209</item>
      <item>, OIB 69118894996</item>
      <item>, OIB 44579903781</item>
      <item>, OIB 45830945751</item>
      <item>, OIB 62982725235</item>
      <item>, OIB 85309020949</item>
      <item>, OIB 30937172834</item>
      <item>, OIB 73396822478</item>
      <item>, OIB 10893920769</item>
      <item>, OIB 72074545880</item>
      <item>, OIB null</item>
      <item>, OIB 11480283722</item>
      <item>, OIB 80038405182</item>
      <item>, OIB 56778285696</item>
      <item>, OIB 81363721800</item>
      <item>, OIB 41078691127</item>
      <item>, OIB 91854435907</item>
      <item>, OIB 17821905027</item>
      <item>, OIB 61067848748</item>
      <item>, OIB 35841292482</item>
      <item>, OIB 95687639772</item>
      <item>, OIB 90737617352</item>
      <item>, OIB 28968593743</item>
      <item>, OIB 29791745585</item>
      <item>, OIB 85148271926</item>
      <item>, OIB 75935511444</item>
      <item>, OIB 34166635138</item>
      <item>, OIB 54860305385</item>
      <item>, OIB null</item>
      <item>, OIB 98500726877</item>
    </izvorni_sadrzaj>
    <derivirana_varijabla naziv="DomainObject.Predmet.SudioniciListNazivOIB_1">
      <item>, OIB 77440333831</item>
      <item>, OIB 59014486653</item>
      <item>, OIB 18683136487</item>
      <item>, OIB 22322260939</item>
      <item>, OIB null</item>
      <item>, OIB 58292277611</item>
      <item>, OIB 39982657045</item>
      <item>, OIB null</item>
      <item>, OIB 26929862693</item>
      <item>, OIB 83579267014</item>
      <item>, OIB 51108258209</item>
      <item>, OIB 69118894996</item>
      <item>, OIB 44579903781</item>
      <item>, OIB 45830945751</item>
      <item>, OIB 62982725235</item>
      <item>, OIB 85309020949</item>
      <item>, OIB 30937172834</item>
      <item>, OIB 73396822478</item>
      <item>, OIB 10893920769</item>
      <item>, OIB 72074545880</item>
      <item>, OIB null</item>
      <item>, OIB 11480283722</item>
      <item>, OIB 80038405182</item>
      <item>, OIB 56778285696</item>
      <item>, OIB 81363721800</item>
      <item>, OIB 41078691127</item>
      <item>, OIB 91854435907</item>
      <item>, OIB 17821905027</item>
      <item>, OIB 61067848748</item>
      <item>, OIB 35841292482</item>
      <item>, OIB 95687639772</item>
      <item>, OIB 90737617352</item>
      <item>, OIB 28968593743</item>
      <item>, OIB 29791745585</item>
      <item>, OIB 85148271926</item>
      <item>, OIB 75935511444</item>
      <item>, OIB 34166635138</item>
      <item>, OIB 54860305385</item>
      <item>, OIB null</item>
      <item>, OIB 98500726877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Marinko Paić, OIB 55654806007, VI. Požarinje 6, 10000 Zagreb</item>
    </izvorni_sadrzaj>
    <derivirana_varijabla naziv="DomainObject.Predmet.StecajniUpraviteljiListAddressOIB_1">
      <item>Marinko Paić, OIB 55654806007, VI. Požarinje 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02EA4F-4132-4E93-AEBA-F2E49E1D8E2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578</properties:Words>
  <properties:Characters>3083</properties:Characters>
  <properties:Lines>94</properties:Lines>
  <properties:Paragraphs>35</properties:Paragraphs>
  <properties:TotalTime>47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2018-09-17T10:30:00Z</dcterms:created>
  <dc:creator>Gordana Grčić</dc:creator>
  <cp:lastModifiedBy>Žana Livaja</cp:lastModifiedBy>
  <cp:lastPrinted>2018-09-17T11:06:00Z</cp:lastPrinted>
  <dcterms:modified xmlns:xsi="http://www.w3.org/2001/XMLSchema-instance" xsi:type="dcterms:W3CDTF">2018-09-17T11:18:00Z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 namirenju (rješenje o namirenju - dosuda razlučnom- St-1610-18.docx)</vt:lpwstr>
  </prop:property>
  <prop:property name="CC_coloring" pid="4" fmtid="{D5CDD505-2E9C-101B-9397-08002B2CF9AE}">
    <vt:bool>false</vt:bool>
  </prop:property>
  <prop:property name="BrojStranica" pid="5" fmtid="{D5CDD505-2E9C-101B-9397-08002B2CF9AE}">
    <vt:i4>2</vt:i4>
  </prop:property>
</prop:Properties>
</file>