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9fc88" w14:paraId="7a9fc88" w:rsidRDefault="000A362F" w:rsidP="000A362F" w:rsidR="002A74CB" w:rsidRPr="002B657D">
      <w:pPr>
        <w:pStyle w:val="Standard"/>
        <w:ind w:left="7080"/>
        <w:jc w:val="center"/>
        <w15:collapsed w:val="false"/>
        <w:rPr>
          <w:rFonts w:cs="Times New Roman"/>
          <w:bCs/>
        </w:rPr>
      </w:pPr>
      <w:bookmarkStart w:name="_GoBack" w:id="0"/>
      <w:bookmarkEnd w:id="0"/>
      <w:r w:rsidRPr="002B657D">
        <w:rPr>
          <w:rFonts w:cs="Times New Roman"/>
          <w:bCs/>
        </w:rPr>
        <w:t xml:space="preserve"> </w:t>
      </w:r>
      <w:r w:rsidR="00267F61" w:rsidRPr="002B657D">
        <w:rPr>
          <w:rFonts w:cs="Times New Roman"/>
          <w:bCs/>
        </w:rPr>
        <w:t>St-123/08</w:t>
      </w:r>
    </w:p>
    <w:p w:rsidRDefault="002A74CB" w:rsidP="002A74CB" w:rsidR="002A74CB" w:rsidRPr="002B657D">
      <w:pPr>
        <w:pStyle w:val="Standard"/>
        <w:rPr>
          <w:rFonts w:cs="Times New Roman"/>
          <w:bCs/>
        </w:rPr>
      </w:pPr>
    </w:p>
    <w:p w:rsidRDefault="00267F61" w:rsidP="007F5685" w:rsidR="002A74CB" w:rsidRPr="002B657D">
      <w:pPr>
        <w:pStyle w:val="Standard"/>
        <w:jc w:val="both"/>
        <w:rPr>
          <w:rFonts w:cs="Times New Roman"/>
          <w:bCs/>
        </w:rPr>
      </w:pPr>
      <w:r w:rsidRPr="002B657D">
        <w:rPr>
          <w:rFonts w:cs="Times New Roman"/>
          <w:bCs/>
        </w:rPr>
        <w:t>TPK ODRŽAVANJE I ENERGETIKA</w:t>
      </w:r>
      <w:r w:rsidR="002A74CB" w:rsidRPr="002B657D">
        <w:rPr>
          <w:rFonts w:cs="Times New Roman"/>
          <w:bCs/>
        </w:rPr>
        <w:t xml:space="preserve"> d.d.- u stečaju</w:t>
      </w:r>
      <w:r w:rsidR="002A74CB" w:rsidRPr="002B657D">
        <w:rPr>
          <w:rFonts w:cs="Times New Roman"/>
          <w:bCs/>
        </w:rPr>
        <w:tab/>
      </w:r>
      <w:r w:rsidR="002A74CB" w:rsidRPr="002B657D">
        <w:rPr>
          <w:rFonts w:cs="Times New Roman"/>
          <w:bCs/>
        </w:rPr>
        <w:tab/>
      </w:r>
      <w:r w:rsidR="002A74CB" w:rsidRPr="002B657D">
        <w:rPr>
          <w:rFonts w:cs="Times New Roman"/>
          <w:bCs/>
        </w:rPr>
        <w:tab/>
      </w:r>
      <w:r w:rsidR="002A74CB" w:rsidRPr="002B657D">
        <w:rPr>
          <w:rFonts w:cs="Times New Roman"/>
          <w:bCs/>
        </w:rPr>
        <w:tab/>
      </w:r>
      <w:r w:rsidR="002A74CB" w:rsidRPr="002B657D">
        <w:rPr>
          <w:rFonts w:cs="Times New Roman"/>
          <w:bCs/>
        </w:rPr>
        <w:tab/>
      </w:r>
    </w:p>
    <w:p w:rsidRDefault="00780849" w:rsidP="00780849" w:rsidR="00780849" w:rsidRPr="002B657D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8F4C05" w:rsidP="00780849" w:rsidR="008F4C05" w:rsidRPr="002B657D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0A362F" w:rsidP="000A362F" w:rsidR="000A362F" w:rsidRPr="002B657D">
      <w:pPr>
        <w:pStyle w:val="Odlomakpopisa"/>
        <w:ind w:left="0"/>
        <w:jc w:val="center"/>
        <w:rPr>
          <w:rFonts w:hAnsi="Times New Roman" w:ascii="Times New Roman"/>
          <w:sz w:val="24"/>
          <w:szCs w:val="24"/>
        </w:rPr>
      </w:pPr>
      <w:r w:rsidRPr="002B657D">
        <w:rPr>
          <w:rFonts w:hAnsi="Times New Roman" w:ascii="Times New Roman"/>
          <w:sz w:val="24"/>
          <w:szCs w:val="24"/>
        </w:rPr>
        <w:t>POPIS TRAŽBINA</w:t>
      </w:r>
    </w:p>
    <w:p w:rsidRDefault="00780849" w:rsidP="00780849" w:rsidR="00780849" w:rsidRPr="002B657D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780849" w:rsidP="00780849" w:rsidR="00780849" w:rsidRPr="002B657D">
      <w:pPr>
        <w:pStyle w:val="Odlomakpopisa"/>
        <w:ind w:left="0"/>
        <w:jc w:val="center"/>
        <w:rPr>
          <w:rFonts w:hAnsi="Times New Roman" w:ascii="Times New Roman"/>
          <w:sz w:val="24"/>
          <w:szCs w:val="24"/>
        </w:rPr>
      </w:pPr>
      <w:r w:rsidRPr="002B657D">
        <w:rPr>
          <w:rFonts w:hAnsi="Times New Roman" w:ascii="Times New Roman"/>
          <w:sz w:val="24"/>
          <w:szCs w:val="24"/>
        </w:rPr>
        <w:t>DIOBNI POPIS</w:t>
      </w:r>
    </w:p>
    <w:p w:rsidRDefault="00780849" w:rsidP="00780849" w:rsidR="00780849" w:rsidRPr="002B657D">
      <w:pPr>
        <w:pStyle w:val="Odlomakpopisa"/>
        <w:ind w:left="0"/>
        <w:jc w:val="center"/>
        <w:rPr>
          <w:rFonts w:hAnsi="Times New Roman" w:ascii="Times New Roman"/>
          <w:sz w:val="24"/>
          <w:szCs w:val="24"/>
        </w:rPr>
      </w:pPr>
      <w:r w:rsidRPr="002B657D">
        <w:rPr>
          <w:rFonts w:hAnsi="Times New Roman" w:ascii="Times New Roman"/>
          <w:sz w:val="24"/>
          <w:szCs w:val="24"/>
        </w:rPr>
        <w:t xml:space="preserve">Za </w:t>
      </w:r>
      <w:r w:rsidR="00267F61" w:rsidRPr="002B657D">
        <w:rPr>
          <w:rFonts w:hAnsi="Times New Roman" w:ascii="Times New Roman"/>
          <w:sz w:val="24"/>
          <w:szCs w:val="24"/>
        </w:rPr>
        <w:t>1</w:t>
      </w:r>
      <w:r w:rsidRPr="002B657D">
        <w:rPr>
          <w:rFonts w:hAnsi="Times New Roman" w:ascii="Times New Roman"/>
          <w:sz w:val="24"/>
          <w:szCs w:val="24"/>
        </w:rPr>
        <w:t xml:space="preserve">. </w:t>
      </w:r>
      <w:r w:rsidR="008F2A58" w:rsidRPr="002B657D">
        <w:rPr>
          <w:rFonts w:hAnsi="Times New Roman" w:ascii="Times New Roman"/>
          <w:sz w:val="24"/>
          <w:szCs w:val="24"/>
        </w:rPr>
        <w:t>d</w:t>
      </w:r>
      <w:r w:rsidRPr="002B657D">
        <w:rPr>
          <w:rFonts w:hAnsi="Times New Roman" w:ascii="Times New Roman"/>
          <w:sz w:val="24"/>
          <w:szCs w:val="24"/>
        </w:rPr>
        <w:t>jelomičnu diobu sukladno članku 184. SZ</w:t>
      </w:r>
    </w:p>
    <w:p w:rsidRDefault="00780849" w:rsidP="00780849" w:rsidR="00780849" w:rsidRPr="002B657D">
      <w:pPr>
        <w:pStyle w:val="Odlomakpopisa"/>
        <w:ind w:left="0"/>
        <w:jc w:val="both"/>
        <w:rPr>
          <w:rFonts w:hAnsi="Times New Roman" w:ascii="Times New Roman"/>
          <w:b/>
          <w:sz w:val="24"/>
          <w:szCs w:val="24"/>
        </w:rPr>
      </w:pPr>
    </w:p>
    <w:p w:rsidRDefault="00780849" w:rsidP="00780849" w:rsidR="00780849" w:rsidRPr="002B657D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2B657D">
        <w:rPr>
          <w:rFonts w:hAnsi="Times New Roman" w:ascii="Times New Roman"/>
          <w:sz w:val="24"/>
          <w:szCs w:val="24"/>
        </w:rPr>
        <w:t xml:space="preserve">Vjerovnicima će se pri ovoj diobi iz stečajne mase raspodijeliti iznos od </w:t>
      </w:r>
      <w:r w:rsidR="00DA7E6F" w:rsidRPr="002B657D">
        <w:rPr>
          <w:rFonts w:hAnsi="Times New Roman" w:ascii="Times New Roman"/>
          <w:sz w:val="24"/>
          <w:szCs w:val="24"/>
        </w:rPr>
        <w:t>1.000.000</w:t>
      </w:r>
      <w:r w:rsidRPr="002B657D">
        <w:rPr>
          <w:rFonts w:hAnsi="Times New Roman" w:ascii="Times New Roman"/>
          <w:sz w:val="24"/>
          <w:szCs w:val="24"/>
        </w:rPr>
        <w:t>,00 kn</w:t>
      </w:r>
      <w:r w:rsidR="008C71D0" w:rsidRPr="002B657D">
        <w:rPr>
          <w:rFonts w:hAnsi="Times New Roman" w:ascii="Times New Roman"/>
          <w:sz w:val="24"/>
          <w:szCs w:val="24"/>
        </w:rPr>
        <w:t>.</w:t>
      </w:r>
    </w:p>
    <w:p w:rsidRDefault="00780849" w:rsidP="00780849" w:rsidR="00780849" w:rsidRPr="002B657D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2B657D">
        <w:rPr>
          <w:rFonts w:hAnsi="Times New Roman" w:ascii="Times New Roman"/>
          <w:sz w:val="24"/>
          <w:szCs w:val="24"/>
        </w:rPr>
        <w:t xml:space="preserve">Zbroj tražbina koje se uzimaju u obzir pri </w:t>
      </w:r>
      <w:r w:rsidR="00267F61" w:rsidRPr="002B657D">
        <w:rPr>
          <w:rFonts w:hAnsi="Times New Roman" w:ascii="Times New Roman"/>
          <w:sz w:val="24"/>
          <w:szCs w:val="24"/>
        </w:rPr>
        <w:t>1</w:t>
      </w:r>
      <w:r w:rsidRPr="002B657D">
        <w:rPr>
          <w:rFonts w:hAnsi="Times New Roman" w:ascii="Times New Roman"/>
          <w:sz w:val="24"/>
          <w:szCs w:val="24"/>
        </w:rPr>
        <w:t xml:space="preserve">. </w:t>
      </w:r>
      <w:r w:rsidR="002A74CB" w:rsidRPr="002B657D">
        <w:rPr>
          <w:rFonts w:hAnsi="Times New Roman" w:ascii="Times New Roman"/>
          <w:sz w:val="24"/>
          <w:szCs w:val="24"/>
        </w:rPr>
        <w:t>d</w:t>
      </w:r>
      <w:r w:rsidRPr="002B657D">
        <w:rPr>
          <w:rFonts w:hAnsi="Times New Roman" w:ascii="Times New Roman"/>
          <w:sz w:val="24"/>
          <w:szCs w:val="24"/>
        </w:rPr>
        <w:t xml:space="preserve">jelomičnoj diobi iznosi </w:t>
      </w:r>
      <w:r w:rsidR="00267F61" w:rsidRPr="002B657D">
        <w:rPr>
          <w:rFonts w:hAnsi="Times New Roman" w:ascii="Times New Roman"/>
          <w:sz w:val="24"/>
          <w:szCs w:val="24"/>
        </w:rPr>
        <w:t>2.802</w:t>
      </w:r>
      <w:r w:rsidR="00F56F74" w:rsidRPr="002B657D">
        <w:rPr>
          <w:rFonts w:hAnsi="Times New Roman" w:ascii="Times New Roman"/>
          <w:sz w:val="24"/>
          <w:szCs w:val="24"/>
        </w:rPr>
        <w:t>.</w:t>
      </w:r>
      <w:r w:rsidR="00267F61" w:rsidRPr="002B657D">
        <w:rPr>
          <w:rFonts w:hAnsi="Times New Roman" w:ascii="Times New Roman"/>
          <w:sz w:val="24"/>
          <w:szCs w:val="24"/>
        </w:rPr>
        <w:t>035,87</w:t>
      </w:r>
      <w:r w:rsidRPr="002B657D">
        <w:rPr>
          <w:rFonts w:hAnsi="Times New Roman" w:ascii="Times New Roman"/>
          <w:sz w:val="24"/>
          <w:szCs w:val="24"/>
        </w:rPr>
        <w:t xml:space="preserve"> kn.</w:t>
      </w:r>
    </w:p>
    <w:p w:rsidRDefault="007F5685" w:rsidP="00780849" w:rsidR="00780849" w:rsidRPr="002B657D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2B657D">
        <w:rPr>
          <w:rFonts w:hAnsi="Times New Roman" w:ascii="Times New Roman"/>
          <w:sz w:val="24"/>
          <w:szCs w:val="24"/>
        </w:rPr>
        <w:t xml:space="preserve">Popis </w:t>
      </w:r>
      <w:r w:rsidR="00780849" w:rsidRPr="002B657D">
        <w:rPr>
          <w:rFonts w:hAnsi="Times New Roman" w:ascii="Times New Roman"/>
          <w:sz w:val="24"/>
          <w:szCs w:val="24"/>
        </w:rPr>
        <w:t>tražbina koje se pri diobi uzimaju u obzir:</w:t>
      </w:r>
    </w:p>
    <w:p w:rsidRDefault="00EF2AC0" w:rsidP="00B90F77" w:rsidR="00B90F77" w:rsidRPr="002B657D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2B657D">
        <w:rPr>
          <w:rFonts w:cs="Times New Roman" w:hAnsi="Times New Roman" w:ascii="Times New Roman"/>
          <w:sz w:val="24"/>
          <w:szCs w:val="24"/>
          <w:u w:val="single"/>
        </w:rPr>
        <w:t>1</w:t>
      </w:r>
      <w:r w:rsidR="00B90F77" w:rsidRPr="002B657D">
        <w:rPr>
          <w:rFonts w:cs="Times New Roman" w:hAnsi="Times New Roman" w:ascii="Times New Roman"/>
          <w:bCs/>
          <w:sz w:val="24"/>
          <w:szCs w:val="24"/>
          <w:u w:val="single"/>
        </w:rPr>
        <w:t>. viši isplatni red:</w:t>
      </w:r>
    </w:p>
    <w:p w:rsidRDefault="00B90F77" w:rsidP="00B90F77" w:rsidR="00B90F77" w:rsidRPr="002B657D">
      <w:pPr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</w:rPr>
      </w:pPr>
    </w:p>
    <w:p w:rsidRDefault="008F4C05" w:rsidP="00B90F77" w:rsidR="008F4C05" w:rsidRPr="002B657D">
      <w:pPr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</w:rPr>
      </w:pPr>
    </w:p>
    <w:tbl>
      <w:tblPr>
        <w:tblW w:type="dxa" w:w="10207"/>
        <w:tblInd w:type="dxa" w:w="-743"/>
        <w:tblBorders>
          <w:top w:space="0" w:sz="8" w:color="auto" w:val="single"/>
          <w:left w:space="0" w:sz="8" w:color="auto" w:val="single"/>
          <w:bottom w:space="0" w:sz="8" w:color="auto" w:val="single"/>
          <w:right w:space="0" w:sz="8" w:color="auto" w:val="single"/>
          <w:insideH w:space="0" w:sz="8" w:color="auto" w:val="single"/>
          <w:insideV w:space="0" w:sz="8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709"/>
        <w:gridCol w:w="3544"/>
        <w:gridCol w:w="1560"/>
        <w:gridCol w:w="1701"/>
        <w:gridCol w:w="2693"/>
      </w:tblGrid>
      <w:tr w:rsidTr="008F4C05" w:rsidR="000A362F" w:rsidRPr="002B657D">
        <w:trPr>
          <w:trHeight w:val="300"/>
        </w:trPr>
        <w:tc>
          <w:tcPr>
            <w:tcW w:type="dxa" w:w="709"/>
            <w:noWrap/>
            <w:vAlign w:val="bottom"/>
          </w:tcPr>
          <w:p w:rsidRDefault="000A362F" w:rsidP="00554FC3" w:rsidR="000A362F" w:rsidRPr="002B657D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</w:pPr>
            <w:r w:rsidRPr="002B657D"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  <w:t>Red. broj</w:t>
            </w:r>
          </w:p>
          <w:p w:rsidRDefault="000A362F" w:rsidP="00554FC3" w:rsidR="000A362F" w:rsidRPr="002B657D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type="dxa" w:w="3544"/>
            <w:vAlign w:val="center"/>
          </w:tcPr>
          <w:p w:rsidRDefault="000A362F" w:rsidP="00143F1B" w:rsidR="000A362F" w:rsidRPr="002B657D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</w:pPr>
            <w:r w:rsidRPr="002B657D"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  <w:t>Vjerovnik/OIB</w:t>
            </w:r>
          </w:p>
        </w:tc>
        <w:tc>
          <w:tcPr>
            <w:tcW w:type="dxa" w:w="1560"/>
            <w:noWrap/>
            <w:vAlign w:val="center"/>
          </w:tcPr>
          <w:p w:rsidRDefault="00E2269B" w:rsidP="00143F1B" w:rsidR="000A362F" w:rsidRPr="002B657D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</w:pPr>
            <w:r w:rsidRPr="002B657D"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  <w:t xml:space="preserve">Utvrđene </w:t>
            </w:r>
            <w:r w:rsidR="000A362F" w:rsidRPr="002B657D"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  <w:t>tražbine</w:t>
            </w:r>
          </w:p>
          <w:p w:rsidRDefault="000A362F" w:rsidP="00143F1B" w:rsidR="000A362F" w:rsidRPr="002B657D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</w:pPr>
            <w:r w:rsidRPr="002B657D"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  <w:t>(bruto)</w:t>
            </w:r>
          </w:p>
        </w:tc>
        <w:tc>
          <w:tcPr>
            <w:tcW w:type="dxa" w:w="1701"/>
            <w:vAlign w:val="center"/>
          </w:tcPr>
          <w:p w:rsidRDefault="000A362F" w:rsidP="00143F1B" w:rsidR="000A362F" w:rsidRPr="002B657D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</w:pPr>
          </w:p>
          <w:p w:rsidRDefault="000A362F" w:rsidP="00143F1B" w:rsidR="000A362F" w:rsidRPr="002B657D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</w:pPr>
            <w:r w:rsidRPr="002B657D"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  <w:t>1.dioba</w:t>
            </w:r>
          </w:p>
          <w:p w:rsidRDefault="000A362F" w:rsidP="00143F1B" w:rsidR="000A362F" w:rsidRPr="002B657D">
            <w:pPr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</w:pPr>
            <w:r w:rsidRPr="002B657D"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  <w:t xml:space="preserve">   35.6883%</w:t>
            </w:r>
          </w:p>
          <w:p w:rsidRDefault="000A362F" w:rsidP="00143F1B" w:rsidR="000A362F" w:rsidRPr="002B657D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type="dxa" w:w="2693"/>
            <w:vAlign w:val="center"/>
          </w:tcPr>
          <w:p w:rsidRDefault="000A362F" w:rsidP="00143F1B" w:rsidR="000A362F" w:rsidRPr="002B657D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</w:pPr>
            <w:r w:rsidRPr="002B657D">
              <w:rPr>
                <w:rFonts w:cs="Times New Roman" w:hAnsi="Times New Roman" w:ascii="Times New Roman"/>
                <w:bCs/>
                <w:sz w:val="24"/>
                <w:szCs w:val="24"/>
                <w:lang w:val="en-US"/>
              </w:rPr>
              <w:t>Nenamireno</w:t>
            </w:r>
          </w:p>
        </w:tc>
      </w:tr>
      <w:tr w:rsidTr="008F4C05" w:rsidR="000A362F" w:rsidRPr="002B657D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5D45CE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5D45CE" w:rsidR="000A362F" w:rsidRPr="002B657D">
            <w:pPr>
              <w:pStyle w:val="TableContents"/>
              <w:rPr>
                <w:rFonts w:cs="Times New Roman"/>
                <w:bCs/>
              </w:rPr>
            </w:pPr>
            <w:r w:rsidRPr="002B657D">
              <w:rPr>
                <w:rFonts w:cs="Times New Roman"/>
                <w:bCs/>
              </w:rPr>
              <w:t xml:space="preserve">BEDLEK JOSIP, Stara Gradiška, N. Varoš 95 </w:t>
            </w:r>
          </w:p>
          <w:p w:rsidRDefault="000A362F" w:rsidP="005D45CE" w:rsidR="000A362F" w:rsidRPr="002B657D">
            <w:pPr>
              <w:pStyle w:val="TableContents"/>
              <w:rPr>
                <w:rFonts w:cs="Times New Roman"/>
              </w:rPr>
            </w:pPr>
            <w:r w:rsidRPr="002B657D">
              <w:rPr>
                <w:rFonts w:cs="Times New Roman"/>
                <w:bCs/>
              </w:rPr>
              <w:t>95910101788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431.189, 14</w:t>
            </w:r>
          </w:p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153.884,07</w:t>
            </w:r>
          </w:p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277.305,07</w:t>
            </w:r>
          </w:p>
        </w:tc>
      </w:tr>
      <w:tr w:rsidTr="008F4C05" w:rsidR="000A362F" w:rsidRPr="002B657D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5D45CE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35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5D45CE" w:rsidR="000A362F" w:rsidRPr="002B657D">
            <w:pPr>
              <w:pStyle w:val="TableContents"/>
              <w:rPr>
                <w:rFonts w:cs="Times New Roman"/>
                <w:bCs/>
              </w:rPr>
            </w:pPr>
            <w:r w:rsidRPr="002B657D">
              <w:rPr>
                <w:rFonts w:cs="Times New Roman"/>
                <w:bCs/>
              </w:rPr>
              <w:t>BENDEKOVIĆ JURICA, V. Gorica, Slavka Kolara</w:t>
            </w:r>
          </w:p>
          <w:p w:rsidRDefault="000A362F" w:rsidP="005D45CE" w:rsidR="000A362F" w:rsidRPr="002B657D">
            <w:pPr>
              <w:pStyle w:val="TableContents"/>
              <w:rPr>
                <w:rFonts w:cs="Times New Roman"/>
              </w:rPr>
            </w:pPr>
            <w:r w:rsidRPr="002B657D">
              <w:rPr>
                <w:rFonts w:cs="Times New Roman"/>
                <w:bCs/>
              </w:rPr>
              <w:t>28200449015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120.953,53</w:t>
            </w:r>
          </w:p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43.166,25</w:t>
            </w:r>
          </w:p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77.787,28</w:t>
            </w:r>
          </w:p>
        </w:tc>
      </w:tr>
      <w:tr w:rsidTr="008F4C05" w:rsidR="000A362F" w:rsidRPr="002B657D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5D45CE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35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5D45CE" w:rsidR="000A362F" w:rsidRPr="002B657D">
            <w:pPr>
              <w:pStyle w:val="TableContents"/>
              <w:rPr>
                <w:rFonts w:cs="Times New Roman"/>
                <w:bCs/>
              </w:rPr>
            </w:pPr>
            <w:r w:rsidRPr="002B657D">
              <w:rPr>
                <w:rFonts w:cs="Times New Roman"/>
                <w:bCs/>
              </w:rPr>
              <w:t>CVIJANOVIĆ MILAN, Zagreb, Šiljkovinska 10</w:t>
            </w:r>
          </w:p>
          <w:p w:rsidRDefault="000A362F" w:rsidP="005D45CE" w:rsidR="000A362F" w:rsidRPr="002B657D">
            <w:pPr>
              <w:pStyle w:val="TableContents"/>
              <w:rPr>
                <w:rFonts w:cs="Times New Roman"/>
              </w:rPr>
            </w:pPr>
            <w:r w:rsidRPr="002B657D">
              <w:rPr>
                <w:rFonts w:cs="Times New Roman"/>
                <w:bCs/>
              </w:rPr>
              <w:t>34447836037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111.640,57</w:t>
            </w:r>
          </w:p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39.842,62</w:t>
            </w:r>
          </w:p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71.797,95</w:t>
            </w:r>
          </w:p>
        </w:tc>
      </w:tr>
      <w:tr w:rsidTr="008F4C05" w:rsidR="000A362F" w:rsidRPr="002B657D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5D45CE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35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5D45CE" w:rsidR="000A362F" w:rsidRPr="002B657D">
            <w:pPr>
              <w:pStyle w:val="TableContents"/>
              <w:rPr>
                <w:rFonts w:cs="Times New Roman"/>
                <w:bCs/>
              </w:rPr>
            </w:pPr>
            <w:r w:rsidRPr="002B657D">
              <w:rPr>
                <w:rFonts w:cs="Times New Roman"/>
                <w:bCs/>
              </w:rPr>
              <w:t>KVATRUČ IVAN, Zagreb, I Ferenščica 57</w:t>
            </w:r>
          </w:p>
          <w:p w:rsidRDefault="000A362F" w:rsidP="005D45CE" w:rsidR="000A362F" w:rsidRPr="002B657D">
            <w:pPr>
              <w:pStyle w:val="TableContents"/>
              <w:rPr>
                <w:rFonts w:cs="Times New Roman"/>
                <w:bCs/>
              </w:rPr>
            </w:pPr>
            <w:r w:rsidRPr="002B657D">
              <w:rPr>
                <w:rFonts w:cs="Times New Roman"/>
                <w:bCs/>
              </w:rPr>
              <w:t>90668285117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103.312,37</w:t>
            </w:r>
          </w:p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36.870,43</w:t>
            </w:r>
          </w:p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61,322,62</w:t>
            </w:r>
          </w:p>
        </w:tc>
      </w:tr>
      <w:tr w:rsidTr="008F4C05" w:rsidR="000A362F" w:rsidRPr="002B657D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5D45CE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35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5D45CE" w:rsidR="000A362F" w:rsidRPr="002B657D">
            <w:pPr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bCs/>
                <w:sz w:val="24"/>
                <w:szCs w:val="24"/>
              </w:rPr>
              <w:t>LJUBIĆ MARTINA</w:t>
            </w:r>
            <w:r w:rsidR="007C66BA" w:rsidRPr="002B657D"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, Zagreb, </w:t>
            </w:r>
          </w:p>
          <w:p w:rsidRDefault="007C66BA" w:rsidP="005D45CE" w:rsidR="007C66BA" w:rsidRPr="002B657D">
            <w:pPr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bCs/>
                <w:sz w:val="24"/>
                <w:szCs w:val="24"/>
              </w:rPr>
              <w:t>Kudekov put 13</w:t>
            </w:r>
          </w:p>
          <w:p w:rsidRDefault="000A362F" w:rsidP="005D45CE" w:rsidR="000A362F" w:rsidRPr="002B65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bCs/>
                <w:sz w:val="24"/>
                <w:szCs w:val="24"/>
              </w:rPr>
              <w:t>08170368729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75.487,42</w:t>
            </w:r>
          </w:p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26.940,18</w:t>
            </w:r>
          </w:p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48,547,24</w:t>
            </w:r>
          </w:p>
        </w:tc>
      </w:tr>
      <w:tr w:rsidTr="008F4C05" w:rsidR="000A362F" w:rsidRPr="002B657D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5D45CE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35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5D45CE" w:rsidR="000A362F" w:rsidRPr="002B657D">
            <w:pPr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bCs/>
                <w:sz w:val="24"/>
                <w:szCs w:val="24"/>
              </w:rPr>
              <w:t>NOVOSEL DAMIR, Zagreb, Dubrava 254</w:t>
            </w:r>
          </w:p>
          <w:p w:rsidRDefault="000A362F" w:rsidP="005D45CE" w:rsidR="000A362F" w:rsidRPr="002B65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bCs/>
                <w:sz w:val="24"/>
                <w:szCs w:val="24"/>
              </w:rPr>
              <w:t>41154628798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333.514,20</w:t>
            </w:r>
          </w:p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119.025,54</w:t>
            </w:r>
          </w:p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214.488,66</w:t>
            </w:r>
          </w:p>
        </w:tc>
      </w:tr>
      <w:tr w:rsidTr="008F4C05" w:rsidR="000A362F" w:rsidRPr="002B657D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746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5D45CE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35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5D45CE" w:rsidR="000A362F" w:rsidRPr="002B657D">
            <w:pPr>
              <w:pStyle w:val="TableContents"/>
              <w:rPr>
                <w:rFonts w:cs="Times New Roman"/>
                <w:bCs/>
              </w:rPr>
            </w:pPr>
            <w:r w:rsidRPr="002B657D">
              <w:rPr>
                <w:rFonts w:cs="Times New Roman"/>
                <w:bCs/>
              </w:rPr>
              <w:t>OGNJAN STJEPAN, Zagreb I</w:t>
            </w:r>
          </w:p>
          <w:p w:rsidRDefault="007C66BA" w:rsidP="005D45CE" w:rsidR="000A362F" w:rsidRPr="002B657D">
            <w:pPr>
              <w:pStyle w:val="TableContents"/>
              <w:rPr>
                <w:rFonts w:cs="Times New Roman"/>
                <w:bCs/>
              </w:rPr>
            </w:pPr>
            <w:r w:rsidRPr="002B657D">
              <w:rPr>
                <w:rFonts w:cs="Times New Roman"/>
                <w:bCs/>
              </w:rPr>
              <w:t>Ferenščica 4</w:t>
            </w:r>
            <w:r w:rsidR="000A362F" w:rsidRPr="002B657D">
              <w:rPr>
                <w:rFonts w:cs="Times New Roman"/>
                <w:bCs/>
              </w:rPr>
              <w:t>7</w:t>
            </w:r>
          </w:p>
          <w:p w:rsidRDefault="000A362F" w:rsidP="005D45CE" w:rsidR="000A362F" w:rsidRPr="002B657D">
            <w:pPr>
              <w:pStyle w:val="TableContents"/>
              <w:rPr>
                <w:rFonts w:cs="Times New Roman"/>
                <w:bCs/>
              </w:rPr>
            </w:pPr>
            <w:r w:rsidRPr="002B657D">
              <w:rPr>
                <w:rFonts w:cs="Times New Roman"/>
                <w:bCs/>
              </w:rPr>
              <w:t>32221865546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103.690,92</w:t>
            </w:r>
          </w:p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37.005,53</w:t>
            </w:r>
          </w:p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66.685,39</w:t>
            </w:r>
          </w:p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</w:tr>
      <w:tr w:rsidTr="008F4C05" w:rsidR="000A362F" w:rsidRPr="002B657D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5D45CE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35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5D45CE" w:rsidR="000A362F" w:rsidRPr="002B657D">
            <w:pPr>
              <w:pStyle w:val="TableContents"/>
              <w:rPr>
                <w:rFonts w:cs="Times New Roman"/>
                <w:bCs/>
              </w:rPr>
            </w:pPr>
            <w:r w:rsidRPr="002B657D">
              <w:rPr>
                <w:rFonts w:cs="Times New Roman"/>
                <w:bCs/>
              </w:rPr>
              <w:t>PERIĆ ZDRAVKO, Dugo Selo,Stančići, Zvonareva 18</w:t>
            </w:r>
          </w:p>
          <w:p w:rsidRDefault="000A362F" w:rsidP="005D45CE" w:rsidR="000A362F" w:rsidRPr="002B657D">
            <w:pPr>
              <w:pStyle w:val="TableContents"/>
              <w:rPr>
                <w:rFonts w:cs="Times New Roman"/>
                <w:bCs/>
              </w:rPr>
            </w:pPr>
            <w:r w:rsidRPr="002B657D">
              <w:rPr>
                <w:rFonts w:cs="Times New Roman"/>
                <w:bCs/>
              </w:rPr>
              <w:t>71075554327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111.362,57</w:t>
            </w:r>
          </w:p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39.743,41</w:t>
            </w:r>
          </w:p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71.619,16</w:t>
            </w:r>
          </w:p>
        </w:tc>
      </w:tr>
      <w:tr w:rsidTr="008F4C05" w:rsidR="000A362F" w:rsidRPr="002B657D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5D45CE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35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5D45CE" w:rsidR="000A362F" w:rsidRPr="002B657D">
            <w:pPr>
              <w:pStyle w:val="TableContents"/>
              <w:rPr>
                <w:rFonts w:cs="Times New Roman"/>
                <w:bCs/>
              </w:rPr>
            </w:pPr>
            <w:r w:rsidRPr="002B657D">
              <w:rPr>
                <w:rFonts w:cs="Times New Roman"/>
                <w:bCs/>
              </w:rPr>
              <w:t>PUCKO STJEPAN, Marija Bistrica, Laz Bistrički 243</w:t>
            </w:r>
          </w:p>
          <w:p w:rsidRDefault="000A362F" w:rsidP="005D45CE" w:rsidR="000A362F" w:rsidRPr="002B657D">
            <w:pPr>
              <w:pStyle w:val="TableContents"/>
              <w:rPr>
                <w:rFonts w:cs="Times New Roman"/>
                <w:bCs/>
              </w:rPr>
            </w:pPr>
            <w:r w:rsidRPr="002B657D">
              <w:rPr>
                <w:rFonts w:cs="Times New Roman"/>
                <w:bCs/>
              </w:rPr>
              <w:t>68358300676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143.337,27</w:t>
            </w:r>
          </w:p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51.154,63</w:t>
            </w:r>
          </w:p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92.182,64</w:t>
            </w:r>
          </w:p>
        </w:tc>
      </w:tr>
      <w:tr w:rsidTr="008F4C05" w:rsidR="000A362F" w:rsidRPr="002B657D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5D45CE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35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5D45CE" w:rsidR="000A362F" w:rsidRPr="002B657D">
            <w:pPr>
              <w:pStyle w:val="TableContents"/>
              <w:rPr>
                <w:rFonts w:cs="Times New Roman"/>
                <w:bCs/>
              </w:rPr>
            </w:pPr>
            <w:r w:rsidRPr="002B657D">
              <w:rPr>
                <w:rFonts w:cs="Times New Roman"/>
                <w:bCs/>
              </w:rPr>
              <w:t>SZEP DRAGUTIN, Zagreb,</w:t>
            </w:r>
          </w:p>
          <w:p w:rsidRDefault="000A362F" w:rsidP="005D45CE" w:rsidR="000A362F" w:rsidRPr="002B657D">
            <w:pPr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bCs/>
                <w:sz w:val="24"/>
                <w:szCs w:val="24"/>
              </w:rPr>
              <w:t>Novačka 122</w:t>
            </w:r>
          </w:p>
          <w:p w:rsidRDefault="000A362F" w:rsidP="005D45CE" w:rsidR="000A362F" w:rsidRPr="002B65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bCs/>
                <w:sz w:val="24"/>
                <w:szCs w:val="24"/>
              </w:rPr>
              <w:t>57247002304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50.571,72</w:t>
            </w:r>
          </w:p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18.048,19</w:t>
            </w:r>
          </w:p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32.523,53</w:t>
            </w:r>
          </w:p>
        </w:tc>
      </w:tr>
      <w:tr w:rsidTr="00E17BC5" w:rsidR="000A362F" w:rsidRPr="002B657D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76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5D45CE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type="dxa" w:w="35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0D1530" w:rsidR="000A362F" w:rsidRPr="002B657D">
            <w:pPr>
              <w:pStyle w:val="TableContents"/>
              <w:rPr>
                <w:rFonts w:cs="Times New Roman"/>
                <w:bCs/>
              </w:rPr>
            </w:pPr>
            <w:r w:rsidRPr="002B657D">
              <w:rPr>
                <w:rFonts w:cs="Times New Roman"/>
                <w:bCs/>
              </w:rPr>
              <w:t xml:space="preserve">TUPEK </w:t>
            </w:r>
            <w:r w:rsidR="004D1AC0" w:rsidRPr="002B657D">
              <w:rPr>
                <w:rFonts w:cs="Times New Roman"/>
                <w:bCs/>
              </w:rPr>
              <w:t>VILIM</w:t>
            </w:r>
            <w:r w:rsidR="00E2269B" w:rsidRPr="002B657D">
              <w:rPr>
                <w:rFonts w:cs="Times New Roman"/>
                <w:bCs/>
              </w:rPr>
              <w:t>, Sesvete, Sopnička</w:t>
            </w:r>
            <w:r w:rsidR="007C66BA" w:rsidRPr="002B657D">
              <w:rPr>
                <w:rFonts w:cs="Times New Roman"/>
                <w:bCs/>
              </w:rPr>
              <w:t xml:space="preserve"> 100</w:t>
            </w:r>
          </w:p>
          <w:p w:rsidRDefault="000A362F" w:rsidP="000D1530" w:rsidR="000A362F" w:rsidRPr="002B657D">
            <w:pPr>
              <w:pStyle w:val="TableContents"/>
              <w:rPr>
                <w:rFonts w:cs="Times New Roman"/>
                <w:bCs/>
              </w:rPr>
            </w:pPr>
            <w:r w:rsidRPr="002B657D">
              <w:rPr>
                <w:rFonts w:cs="Times New Roman"/>
                <w:bCs/>
              </w:rPr>
              <w:t>09940195494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270.964,70</w:t>
            </w:r>
          </w:p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96.702,70</w:t>
            </w:r>
          </w:p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174.262,00</w:t>
            </w:r>
          </w:p>
        </w:tc>
      </w:tr>
      <w:tr w:rsidTr="008F4C05" w:rsidR="000A362F" w:rsidRPr="002B657D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5D45CE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dxa" w:w="35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5D45CE" w:rsidR="000A362F" w:rsidRPr="002B657D">
            <w:pPr>
              <w:pStyle w:val="TableContents"/>
              <w:rPr>
                <w:rFonts w:cs="Times New Roman"/>
                <w:bCs/>
              </w:rPr>
            </w:pPr>
            <w:r w:rsidRPr="002B657D">
              <w:rPr>
                <w:rFonts w:cs="Times New Roman"/>
                <w:bCs/>
              </w:rPr>
              <w:t>ŠKREB MIROSLAV</w:t>
            </w:r>
            <w:r w:rsidR="007C66BA" w:rsidRPr="002B657D">
              <w:rPr>
                <w:rFonts w:cs="Times New Roman"/>
                <w:bCs/>
              </w:rPr>
              <w:t xml:space="preserve">, </w:t>
            </w:r>
            <w:r w:rsidRPr="002B657D">
              <w:rPr>
                <w:rFonts w:cs="Times New Roman"/>
                <w:bCs/>
              </w:rPr>
              <w:t>Zagreb,</w:t>
            </w:r>
          </w:p>
          <w:p w:rsidRDefault="000A362F" w:rsidP="005D45CE" w:rsidR="000A362F" w:rsidRPr="002B657D">
            <w:pPr>
              <w:pStyle w:val="TableContents"/>
              <w:rPr>
                <w:rFonts w:cs="Times New Roman"/>
              </w:rPr>
            </w:pPr>
            <w:r w:rsidRPr="002B657D">
              <w:rPr>
                <w:rFonts w:cs="Times New Roman"/>
                <w:bCs/>
              </w:rPr>
              <w:t>Voćarska 44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10.310,00</w:t>
            </w:r>
          </w:p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3.679,46</w:t>
            </w:r>
          </w:p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6.630,54</w:t>
            </w:r>
          </w:p>
        </w:tc>
      </w:tr>
      <w:tr w:rsidTr="008F4C05" w:rsidR="000A362F" w:rsidRPr="002B657D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5D45CE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dxa" w:w="35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7C66BA" w:rsidP="000D1530" w:rsidR="000A362F" w:rsidRPr="002B657D">
            <w:pPr>
              <w:pStyle w:val="TableContents"/>
              <w:rPr>
                <w:rFonts w:cs="Times New Roman"/>
                <w:bCs/>
              </w:rPr>
            </w:pPr>
            <w:r w:rsidRPr="002B657D">
              <w:rPr>
                <w:rFonts w:cs="Times New Roman"/>
                <w:bCs/>
              </w:rPr>
              <w:t>ŠTIVIČ</w:t>
            </w:r>
            <w:r w:rsidR="000A362F" w:rsidRPr="002B657D">
              <w:rPr>
                <w:rFonts w:cs="Times New Roman"/>
                <w:bCs/>
              </w:rPr>
              <w:t>IĆ IVAN, Zagreb, Ivanićgradska 75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42.595,42</w:t>
            </w:r>
          </w:p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15.201,58</w:t>
            </w:r>
          </w:p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27.393,84</w:t>
            </w:r>
          </w:p>
        </w:tc>
      </w:tr>
      <w:tr w:rsidTr="008F4C05" w:rsidR="000A362F" w:rsidRPr="002B657D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5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5D45CE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dxa" w:w="35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5D45CE" w:rsidR="000A362F" w:rsidRPr="002B657D">
            <w:pPr>
              <w:pStyle w:val="TableContents"/>
              <w:rPr>
                <w:rFonts w:cs="Times New Roman"/>
                <w:bCs/>
              </w:rPr>
            </w:pPr>
            <w:r w:rsidRPr="002B657D">
              <w:rPr>
                <w:rFonts w:cs="Times New Roman"/>
                <w:bCs/>
              </w:rPr>
              <w:t>VRAN MIROSLAV, Zaprešić, A.Šenoe 29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53.181,41</w:t>
            </w:r>
          </w:p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18.979,54</w:t>
            </w:r>
          </w:p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34.201,87</w:t>
            </w:r>
          </w:p>
        </w:tc>
      </w:tr>
      <w:tr w:rsidTr="008F4C05" w:rsidR="000A362F" w:rsidRPr="002B657D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55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5D45CE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dxa" w:w="35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5D45CE" w:rsidR="000A362F" w:rsidRPr="002B65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 xml:space="preserve">GRAŠ ZLATKO, Zagreb, Sv. Mateja 43  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42.660,61</w:t>
            </w:r>
          </w:p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15.224,85</w:t>
            </w:r>
          </w:p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27.435,76</w:t>
            </w:r>
          </w:p>
        </w:tc>
      </w:tr>
      <w:tr w:rsidTr="008F4C05" w:rsidR="000A362F" w:rsidRPr="002B657D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2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5D45CE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16.</w:t>
            </w:r>
          </w:p>
        </w:tc>
        <w:tc>
          <w:tcPr>
            <w:tcW w:type="dxa" w:w="35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5D45CE" w:rsidR="000A362F" w:rsidRPr="002B65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BRCKO KRUNOSLAV, Zagreb, Hukmani 20c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24.595,19</w:t>
            </w:r>
          </w:p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8.777,61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15.817,58</w:t>
            </w:r>
          </w:p>
        </w:tc>
      </w:tr>
      <w:tr w:rsidTr="008F4C05" w:rsidR="000A362F" w:rsidRPr="002B657D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493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146DDE" w:rsidR="000A362F" w:rsidRPr="002B65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17.</w:t>
            </w:r>
          </w:p>
        </w:tc>
        <w:tc>
          <w:tcPr>
            <w:tcW w:type="dxa" w:w="35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146DDE" w:rsidR="000A362F" w:rsidRPr="002B65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PRNJAK MAJA, Zagreb,Dubovačka 27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26.998,82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9.635,42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17.363,40</w:t>
            </w:r>
          </w:p>
        </w:tc>
      </w:tr>
      <w:tr w:rsidTr="008F4C05" w:rsidR="000A362F" w:rsidRPr="002B657D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493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146DDE" w:rsidR="000A362F" w:rsidRPr="002B65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18.</w:t>
            </w:r>
          </w:p>
        </w:tc>
        <w:tc>
          <w:tcPr>
            <w:tcW w:type="dxa" w:w="35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146DDE" w:rsidR="000A362F" w:rsidRPr="002B65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KANSKI JOSIP, Zagreb, I Ferenščica 49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14.534,22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5.187,01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9.347,19</w:t>
            </w:r>
          </w:p>
        </w:tc>
      </w:tr>
      <w:tr w:rsidTr="008F4C05" w:rsidR="000A362F" w:rsidRPr="002B657D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493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146DDE" w:rsidR="000A362F" w:rsidRPr="002B65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19.</w:t>
            </w:r>
          </w:p>
        </w:tc>
        <w:tc>
          <w:tcPr>
            <w:tcW w:type="dxa" w:w="35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146DDE" w:rsidR="000A362F" w:rsidRPr="002B65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PALIJAN SINIŠA, Zagreb, Krška 107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6.693,56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2.388,82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4.304,74</w:t>
            </w:r>
          </w:p>
        </w:tc>
      </w:tr>
      <w:tr w:rsidTr="008F4C05" w:rsidR="000A362F" w:rsidRPr="002B657D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493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146DDE" w:rsidR="000A362F" w:rsidRPr="002B65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20.</w:t>
            </w:r>
          </w:p>
        </w:tc>
        <w:tc>
          <w:tcPr>
            <w:tcW w:type="dxa" w:w="35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146DDE" w:rsidR="000A362F" w:rsidRPr="002B65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BASTA MILE, Zagreb, Petrova 6b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8.013,10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2.859,74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5.153,36</w:t>
            </w:r>
          </w:p>
        </w:tc>
      </w:tr>
      <w:tr w:rsidTr="008F4C05" w:rsidR="000A362F" w:rsidRPr="002B657D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493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146DDE" w:rsidR="000A362F" w:rsidRPr="002B65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21.</w:t>
            </w:r>
          </w:p>
        </w:tc>
        <w:tc>
          <w:tcPr>
            <w:tcW w:type="dxa" w:w="35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146DDE" w:rsidR="000A362F" w:rsidRPr="002B65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SERTIĆ ĐURĐICA, Zagreb, M. Rešetara 25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25.595,62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9.134,64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16.460,98</w:t>
            </w:r>
          </w:p>
        </w:tc>
      </w:tr>
      <w:tr w:rsidTr="008F4C05" w:rsidR="000A362F" w:rsidRPr="002B657D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493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146DDE" w:rsidR="000A362F" w:rsidRPr="002B65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22.</w:t>
            </w:r>
          </w:p>
        </w:tc>
        <w:tc>
          <w:tcPr>
            <w:tcW w:type="dxa" w:w="35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146DDE" w:rsidR="000A362F" w:rsidRPr="002B65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HASANOVIĆ BENKO, Zagreb, Zapoljska 16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95.186,20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33.970,34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61.215,86</w:t>
            </w:r>
          </w:p>
        </w:tc>
      </w:tr>
      <w:tr w:rsidTr="008F4C05" w:rsidR="000A362F" w:rsidRPr="002B657D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493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146DDE" w:rsidR="000A362F" w:rsidRPr="002B65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23.</w:t>
            </w:r>
          </w:p>
        </w:tc>
        <w:tc>
          <w:tcPr>
            <w:tcW w:type="dxa" w:w="35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146DDE" w:rsidR="000A362F" w:rsidRPr="002B65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LJOJIĆ ANĐA, Zagreb, Kanalski put 2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18.805,54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6.711,38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12.094,16</w:t>
            </w:r>
          </w:p>
        </w:tc>
      </w:tr>
      <w:tr w:rsidTr="008F4C05" w:rsidR="000A362F" w:rsidRPr="002B657D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493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146DDE" w:rsidR="000A362F" w:rsidRPr="002B65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24.</w:t>
            </w:r>
          </w:p>
        </w:tc>
        <w:tc>
          <w:tcPr>
            <w:tcW w:type="dxa" w:w="35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146DDE" w:rsidR="000A362F" w:rsidRPr="002B65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387.842,69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138.415,61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249.428,23</w:t>
            </w:r>
          </w:p>
        </w:tc>
      </w:tr>
      <w:tr w:rsidTr="008F4C05" w:rsidR="000A362F" w:rsidRPr="002B657D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493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146DDE" w:rsidR="000A362F" w:rsidRPr="002B65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25.</w:t>
            </w:r>
          </w:p>
        </w:tc>
        <w:tc>
          <w:tcPr>
            <w:tcW w:type="dxa" w:w="35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146DDE" w:rsidR="000A362F" w:rsidRPr="002B65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Agencija za osiguranje radničkih prava u stečaju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188.998,78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67.450,45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121.548,33</w:t>
            </w:r>
          </w:p>
        </w:tc>
      </w:tr>
      <w:tr w:rsidTr="008F4C05" w:rsidR="000A362F" w:rsidRPr="002B657D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A0" w:noVBand="0" w:noHBand="0" w:lastColumn="0" w:firstColumn="1" w:lastRow="0" w:firstRow="1"/>
        </w:tblPrEx>
        <w:trPr>
          <w:trHeight w:val="493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146DDE" w:rsidR="000A362F" w:rsidRPr="002B657D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35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0A362F" w:rsidP="00146DDE" w:rsidR="000A362F" w:rsidRPr="002B65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Ukupno: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2</w:t>
            </w:r>
            <w:r w:rsidR="007C66BA" w:rsidRPr="002B657D">
              <w:rPr>
                <w:rFonts w:cs="Times New Roman" w:hAnsi="Times New Roman" w:ascii="Times New Roman"/>
                <w:sz w:val="24"/>
                <w:szCs w:val="24"/>
              </w:rPr>
              <w:t>.</w:t>
            </w: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802</w:t>
            </w:r>
            <w:r w:rsidR="007C66BA" w:rsidRPr="002B657D">
              <w:rPr>
                <w:rFonts w:cs="Times New Roman" w:hAnsi="Times New Roman" w:ascii="Times New Roman"/>
                <w:sz w:val="24"/>
                <w:szCs w:val="24"/>
              </w:rPr>
              <w:t>.</w:t>
            </w: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035,77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1</w:t>
            </w:r>
            <w:r w:rsidR="00BD26E3">
              <w:rPr>
                <w:rFonts w:cs="Times New Roman" w:hAnsi="Times New Roman" w:ascii="Times New Roman"/>
                <w:sz w:val="24"/>
                <w:szCs w:val="24"/>
              </w:rPr>
              <w:t>.</w:t>
            </w: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000</w:t>
            </w:r>
            <w:r w:rsidR="00BD26E3">
              <w:rPr>
                <w:rFonts w:cs="Times New Roman" w:hAnsi="Times New Roman" w:ascii="Times New Roman"/>
                <w:sz w:val="24"/>
                <w:szCs w:val="24"/>
              </w:rPr>
              <w:t>.</w:t>
            </w:r>
            <w:r w:rsidR="007C66BA" w:rsidRPr="002B657D">
              <w:rPr>
                <w:rFonts w:cs="Times New Roman" w:hAnsi="Times New Roman" w:ascii="Times New Roman"/>
                <w:sz w:val="24"/>
                <w:szCs w:val="24"/>
              </w:rPr>
              <w:t>000</w:t>
            </w: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A362F" w:rsidP="00E17BC5" w:rsidR="000A362F" w:rsidRPr="002B65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1</w:t>
            </w:r>
            <w:r w:rsidR="007C66BA" w:rsidRPr="002B657D">
              <w:rPr>
                <w:rFonts w:cs="Times New Roman" w:hAnsi="Times New Roman" w:ascii="Times New Roman"/>
                <w:sz w:val="24"/>
                <w:szCs w:val="24"/>
              </w:rPr>
              <w:t>.</w:t>
            </w: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802</w:t>
            </w:r>
            <w:r w:rsidR="007C66BA" w:rsidRPr="002B657D">
              <w:rPr>
                <w:rFonts w:cs="Times New Roman" w:hAnsi="Times New Roman" w:ascii="Times New Roman"/>
                <w:sz w:val="24"/>
                <w:szCs w:val="24"/>
              </w:rPr>
              <w:t>.</w:t>
            </w:r>
            <w:r w:rsidRPr="002B657D">
              <w:rPr>
                <w:rFonts w:cs="Times New Roman" w:hAnsi="Times New Roman" w:ascii="Times New Roman"/>
                <w:sz w:val="24"/>
                <w:szCs w:val="24"/>
              </w:rPr>
              <w:t>035,77</w:t>
            </w:r>
          </w:p>
        </w:tc>
      </w:tr>
    </w:tbl>
    <w:p w:rsidRDefault="00AC6DCA" w:rsidP="00656823" w:rsidR="00AC6DCA" w:rsidRPr="002B657D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5D45CE" w:rsidR="00AC6DCA" w:rsidRPr="002B657D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418" w:bottom="426" w:right="1531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567B" w:rsidR="0016567B">
      <w:r>
        <w:separator/>
      </w:r>
    </w:p>
  </w:endnote>
  <w:endnote w:id="0" w:type="continuationSeparator">
    <w:p w:rsidRDefault="0016567B" w:rsidR="001656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567B" w:rsidR="0016567B">
      <w:r>
        <w:separator/>
      </w:r>
    </w:p>
  </w:footnote>
  <w:footnote w:id="0" w:type="continuationSeparator">
    <w:p w:rsidRDefault="0016567B" w:rsidR="001656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4146" w:rsidP="00FB64FF" w:rsidR="00B46E9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46E9A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46E9A" w:rsidR="00B46E9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E9A" w:rsidP="002916D5" w:rsidR="00B46E9A" w:rsidRPr="00AB3065">
    <w:pPr>
      <w:jc w:val="right"/>
      <w:rPr>
        <w:rFonts w:hAnsi="Calibri" w:ascii="Calibri"/>
      </w:rPr>
    </w:pPr>
  </w:p>
  <w:p w:rsidRDefault="00B46E9A" w:rsidR="00B46E9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E9A" w:rsidR="00B46E9A">
    <w:pPr>
      <w:pStyle w:val="Zaglavlje"/>
    </w:pPr>
  </w:p>
  <w:p w:rsidRDefault="00B46E9A" w:rsidR="00B46E9A">
    <w:pPr>
      <w:pStyle w:val="Zaglavlje"/>
    </w:pPr>
  </w:p>
  <w:p w:rsidRDefault="00B46E9A" w:rsidR="00B46E9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BC1075"/>
    <w:multiLevelType w:val="hybridMultilevel"/>
    <w:tmpl w:val="3CD04140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681246BD"/>
    <w:multiLevelType w:val="hybridMultilevel"/>
    <w:tmpl w:val="E68E708E"/>
    <w:lvl w:tplc="ABC8CDC8" w:ilvl="0"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8FC"/>
    <w:rsid w:val="00002E94"/>
    <w:rsid w:val="00005F46"/>
    <w:rsid w:val="00020BA4"/>
    <w:rsid w:val="000215C7"/>
    <w:rsid w:val="0002450A"/>
    <w:rsid w:val="00027233"/>
    <w:rsid w:val="0003267D"/>
    <w:rsid w:val="000405E7"/>
    <w:rsid w:val="00043F87"/>
    <w:rsid w:val="0004428D"/>
    <w:rsid w:val="00055F16"/>
    <w:rsid w:val="00060788"/>
    <w:rsid w:val="000637B9"/>
    <w:rsid w:val="0006417A"/>
    <w:rsid w:val="0006505A"/>
    <w:rsid w:val="000664AF"/>
    <w:rsid w:val="00071D41"/>
    <w:rsid w:val="00082920"/>
    <w:rsid w:val="00082C5D"/>
    <w:rsid w:val="00082E7D"/>
    <w:rsid w:val="00083474"/>
    <w:rsid w:val="00085434"/>
    <w:rsid w:val="00093B25"/>
    <w:rsid w:val="00096FF5"/>
    <w:rsid w:val="000A144B"/>
    <w:rsid w:val="000A1BFF"/>
    <w:rsid w:val="000A362F"/>
    <w:rsid w:val="000A3AC6"/>
    <w:rsid w:val="000A6EDF"/>
    <w:rsid w:val="000A7E76"/>
    <w:rsid w:val="000B0A5A"/>
    <w:rsid w:val="000D1530"/>
    <w:rsid w:val="000D34A4"/>
    <w:rsid w:val="000D642A"/>
    <w:rsid w:val="000E786A"/>
    <w:rsid w:val="000F279B"/>
    <w:rsid w:val="000F3D6B"/>
    <w:rsid w:val="00106248"/>
    <w:rsid w:val="00110294"/>
    <w:rsid w:val="001141F9"/>
    <w:rsid w:val="00114D82"/>
    <w:rsid w:val="00134265"/>
    <w:rsid w:val="00143F1B"/>
    <w:rsid w:val="0014428C"/>
    <w:rsid w:val="00145935"/>
    <w:rsid w:val="00146DDE"/>
    <w:rsid w:val="001524EA"/>
    <w:rsid w:val="00152BDA"/>
    <w:rsid w:val="0016567B"/>
    <w:rsid w:val="001734F5"/>
    <w:rsid w:val="00173990"/>
    <w:rsid w:val="001834AE"/>
    <w:rsid w:val="001918F3"/>
    <w:rsid w:val="0019658F"/>
    <w:rsid w:val="00197A2C"/>
    <w:rsid w:val="001A04D0"/>
    <w:rsid w:val="001D2FA0"/>
    <w:rsid w:val="001E4E5F"/>
    <w:rsid w:val="001F2F12"/>
    <w:rsid w:val="00207B14"/>
    <w:rsid w:val="00220562"/>
    <w:rsid w:val="00224D2A"/>
    <w:rsid w:val="002268F7"/>
    <w:rsid w:val="00232836"/>
    <w:rsid w:val="00235343"/>
    <w:rsid w:val="00235AAE"/>
    <w:rsid w:val="00241F04"/>
    <w:rsid w:val="00247AD4"/>
    <w:rsid w:val="0025654A"/>
    <w:rsid w:val="002638EC"/>
    <w:rsid w:val="002653B1"/>
    <w:rsid w:val="002654CD"/>
    <w:rsid w:val="002663C6"/>
    <w:rsid w:val="00267F61"/>
    <w:rsid w:val="002715EE"/>
    <w:rsid w:val="002751F1"/>
    <w:rsid w:val="00286FBB"/>
    <w:rsid w:val="002916D5"/>
    <w:rsid w:val="002A74CB"/>
    <w:rsid w:val="002B0024"/>
    <w:rsid w:val="002B02A5"/>
    <w:rsid w:val="002B3843"/>
    <w:rsid w:val="002B3948"/>
    <w:rsid w:val="002B657D"/>
    <w:rsid w:val="002D0C0B"/>
    <w:rsid w:val="002D3B6B"/>
    <w:rsid w:val="002E0B4C"/>
    <w:rsid w:val="002E4C24"/>
    <w:rsid w:val="003003D2"/>
    <w:rsid w:val="00302EBD"/>
    <w:rsid w:val="00320107"/>
    <w:rsid w:val="00341100"/>
    <w:rsid w:val="0036341C"/>
    <w:rsid w:val="003B13AF"/>
    <w:rsid w:val="003B300A"/>
    <w:rsid w:val="003B63FD"/>
    <w:rsid w:val="003C6959"/>
    <w:rsid w:val="003D31E5"/>
    <w:rsid w:val="003E5F1B"/>
    <w:rsid w:val="003E7EDE"/>
    <w:rsid w:val="00405993"/>
    <w:rsid w:val="00407AA2"/>
    <w:rsid w:val="0041022D"/>
    <w:rsid w:val="00413263"/>
    <w:rsid w:val="0042001C"/>
    <w:rsid w:val="00421DF0"/>
    <w:rsid w:val="004233F7"/>
    <w:rsid w:val="004316B9"/>
    <w:rsid w:val="00433051"/>
    <w:rsid w:val="00434BC5"/>
    <w:rsid w:val="00435DB6"/>
    <w:rsid w:val="00444146"/>
    <w:rsid w:val="00446967"/>
    <w:rsid w:val="00456235"/>
    <w:rsid w:val="00470744"/>
    <w:rsid w:val="00472414"/>
    <w:rsid w:val="00473DB3"/>
    <w:rsid w:val="00475E64"/>
    <w:rsid w:val="00483BC5"/>
    <w:rsid w:val="00490A69"/>
    <w:rsid w:val="0049526A"/>
    <w:rsid w:val="004976A1"/>
    <w:rsid w:val="004A0079"/>
    <w:rsid w:val="004A01AE"/>
    <w:rsid w:val="004B2BFA"/>
    <w:rsid w:val="004C0ED9"/>
    <w:rsid w:val="004C6B88"/>
    <w:rsid w:val="004D1AC0"/>
    <w:rsid w:val="004E0BFA"/>
    <w:rsid w:val="004F69EE"/>
    <w:rsid w:val="0050243E"/>
    <w:rsid w:val="00503AC5"/>
    <w:rsid w:val="005272EF"/>
    <w:rsid w:val="00540967"/>
    <w:rsid w:val="00551629"/>
    <w:rsid w:val="00554FC3"/>
    <w:rsid w:val="00575AA2"/>
    <w:rsid w:val="005764D5"/>
    <w:rsid w:val="005774B3"/>
    <w:rsid w:val="00594FEE"/>
    <w:rsid w:val="005A1CAA"/>
    <w:rsid w:val="005B0C7E"/>
    <w:rsid w:val="005C0A9D"/>
    <w:rsid w:val="005C329D"/>
    <w:rsid w:val="005C3453"/>
    <w:rsid w:val="005C7A9C"/>
    <w:rsid w:val="005D45CE"/>
    <w:rsid w:val="005D5865"/>
    <w:rsid w:val="005E696D"/>
    <w:rsid w:val="005E772C"/>
    <w:rsid w:val="005F0F0D"/>
    <w:rsid w:val="005F358B"/>
    <w:rsid w:val="005F3910"/>
    <w:rsid w:val="00604D90"/>
    <w:rsid w:val="00606C8F"/>
    <w:rsid w:val="0061156F"/>
    <w:rsid w:val="006211EC"/>
    <w:rsid w:val="006235E3"/>
    <w:rsid w:val="00625439"/>
    <w:rsid w:val="0062775C"/>
    <w:rsid w:val="006368F5"/>
    <w:rsid w:val="00656823"/>
    <w:rsid w:val="0066488A"/>
    <w:rsid w:val="00676A07"/>
    <w:rsid w:val="006824AB"/>
    <w:rsid w:val="00685DD9"/>
    <w:rsid w:val="006A5049"/>
    <w:rsid w:val="006B2568"/>
    <w:rsid w:val="006B427D"/>
    <w:rsid w:val="006B5783"/>
    <w:rsid w:val="006C03AD"/>
    <w:rsid w:val="006C081D"/>
    <w:rsid w:val="006C422B"/>
    <w:rsid w:val="006E32AF"/>
    <w:rsid w:val="006E3E04"/>
    <w:rsid w:val="006E7063"/>
    <w:rsid w:val="006F2A7E"/>
    <w:rsid w:val="007025A1"/>
    <w:rsid w:val="0072695E"/>
    <w:rsid w:val="00727277"/>
    <w:rsid w:val="007278DD"/>
    <w:rsid w:val="00731D64"/>
    <w:rsid w:val="007478AE"/>
    <w:rsid w:val="007519B3"/>
    <w:rsid w:val="007627B3"/>
    <w:rsid w:val="00764AEE"/>
    <w:rsid w:val="00767483"/>
    <w:rsid w:val="00767D67"/>
    <w:rsid w:val="00780849"/>
    <w:rsid w:val="00797367"/>
    <w:rsid w:val="007A1294"/>
    <w:rsid w:val="007A6703"/>
    <w:rsid w:val="007B23AE"/>
    <w:rsid w:val="007B5A38"/>
    <w:rsid w:val="007C37C9"/>
    <w:rsid w:val="007C3E6D"/>
    <w:rsid w:val="007C422F"/>
    <w:rsid w:val="007C444B"/>
    <w:rsid w:val="007C66BA"/>
    <w:rsid w:val="007E3E9B"/>
    <w:rsid w:val="007E687B"/>
    <w:rsid w:val="007E6B57"/>
    <w:rsid w:val="007F3EB9"/>
    <w:rsid w:val="007F5685"/>
    <w:rsid w:val="0080660B"/>
    <w:rsid w:val="00811661"/>
    <w:rsid w:val="00816948"/>
    <w:rsid w:val="00821FF3"/>
    <w:rsid w:val="00822439"/>
    <w:rsid w:val="00841F3D"/>
    <w:rsid w:val="00854BE1"/>
    <w:rsid w:val="00862700"/>
    <w:rsid w:val="00875068"/>
    <w:rsid w:val="00881589"/>
    <w:rsid w:val="00887D6E"/>
    <w:rsid w:val="00890596"/>
    <w:rsid w:val="00890B59"/>
    <w:rsid w:val="00896490"/>
    <w:rsid w:val="008A1B6B"/>
    <w:rsid w:val="008A1B79"/>
    <w:rsid w:val="008B2551"/>
    <w:rsid w:val="008C304C"/>
    <w:rsid w:val="008C7042"/>
    <w:rsid w:val="008C71D0"/>
    <w:rsid w:val="008D355A"/>
    <w:rsid w:val="008E13C9"/>
    <w:rsid w:val="008E2A0B"/>
    <w:rsid w:val="008F2A58"/>
    <w:rsid w:val="008F4C05"/>
    <w:rsid w:val="008F569D"/>
    <w:rsid w:val="0090223B"/>
    <w:rsid w:val="00902FE2"/>
    <w:rsid w:val="00923B8F"/>
    <w:rsid w:val="009247E0"/>
    <w:rsid w:val="00927031"/>
    <w:rsid w:val="009348FC"/>
    <w:rsid w:val="00950CBF"/>
    <w:rsid w:val="00950EFB"/>
    <w:rsid w:val="00953DED"/>
    <w:rsid w:val="00957111"/>
    <w:rsid w:val="00963F34"/>
    <w:rsid w:val="009655BD"/>
    <w:rsid w:val="00967689"/>
    <w:rsid w:val="00981BDB"/>
    <w:rsid w:val="00987533"/>
    <w:rsid w:val="009935D5"/>
    <w:rsid w:val="009A4C3B"/>
    <w:rsid w:val="009A647D"/>
    <w:rsid w:val="009B749B"/>
    <w:rsid w:val="009C06B7"/>
    <w:rsid w:val="009C1009"/>
    <w:rsid w:val="009C4A6A"/>
    <w:rsid w:val="009C6833"/>
    <w:rsid w:val="009D0ED3"/>
    <w:rsid w:val="009D767A"/>
    <w:rsid w:val="009E0912"/>
    <w:rsid w:val="009E0DB5"/>
    <w:rsid w:val="009E7F17"/>
    <w:rsid w:val="00A00E54"/>
    <w:rsid w:val="00A03F84"/>
    <w:rsid w:val="00A07BFC"/>
    <w:rsid w:val="00A140F3"/>
    <w:rsid w:val="00A21522"/>
    <w:rsid w:val="00A24F25"/>
    <w:rsid w:val="00A26151"/>
    <w:rsid w:val="00A26EAF"/>
    <w:rsid w:val="00A35CBA"/>
    <w:rsid w:val="00A41D55"/>
    <w:rsid w:val="00A45008"/>
    <w:rsid w:val="00A56F4A"/>
    <w:rsid w:val="00A6541F"/>
    <w:rsid w:val="00A709F0"/>
    <w:rsid w:val="00A76E40"/>
    <w:rsid w:val="00A936D7"/>
    <w:rsid w:val="00AA0C7F"/>
    <w:rsid w:val="00AA754E"/>
    <w:rsid w:val="00AB3065"/>
    <w:rsid w:val="00AB314A"/>
    <w:rsid w:val="00AC3305"/>
    <w:rsid w:val="00AC4626"/>
    <w:rsid w:val="00AC494F"/>
    <w:rsid w:val="00AC6DCA"/>
    <w:rsid w:val="00AD14C3"/>
    <w:rsid w:val="00AE0DDB"/>
    <w:rsid w:val="00AF0A39"/>
    <w:rsid w:val="00B06605"/>
    <w:rsid w:val="00B067BF"/>
    <w:rsid w:val="00B31372"/>
    <w:rsid w:val="00B330D1"/>
    <w:rsid w:val="00B3404E"/>
    <w:rsid w:val="00B41C63"/>
    <w:rsid w:val="00B46E9A"/>
    <w:rsid w:val="00B472C2"/>
    <w:rsid w:val="00B52A3A"/>
    <w:rsid w:val="00B6554E"/>
    <w:rsid w:val="00B70980"/>
    <w:rsid w:val="00B723DA"/>
    <w:rsid w:val="00B74D7B"/>
    <w:rsid w:val="00B759BA"/>
    <w:rsid w:val="00B80644"/>
    <w:rsid w:val="00B80712"/>
    <w:rsid w:val="00B87552"/>
    <w:rsid w:val="00B90F77"/>
    <w:rsid w:val="00B96157"/>
    <w:rsid w:val="00BA1B69"/>
    <w:rsid w:val="00BB128D"/>
    <w:rsid w:val="00BB40FF"/>
    <w:rsid w:val="00BB7A7C"/>
    <w:rsid w:val="00BC01F7"/>
    <w:rsid w:val="00BC1842"/>
    <w:rsid w:val="00BD0112"/>
    <w:rsid w:val="00BD26E3"/>
    <w:rsid w:val="00BF1856"/>
    <w:rsid w:val="00BF3CF4"/>
    <w:rsid w:val="00C02BC7"/>
    <w:rsid w:val="00C056B7"/>
    <w:rsid w:val="00C1589C"/>
    <w:rsid w:val="00C16795"/>
    <w:rsid w:val="00C34FDD"/>
    <w:rsid w:val="00C646FF"/>
    <w:rsid w:val="00C671CF"/>
    <w:rsid w:val="00C73B25"/>
    <w:rsid w:val="00C871C3"/>
    <w:rsid w:val="00C917C5"/>
    <w:rsid w:val="00CA22FE"/>
    <w:rsid w:val="00CA4547"/>
    <w:rsid w:val="00CA4666"/>
    <w:rsid w:val="00CB1462"/>
    <w:rsid w:val="00CE6259"/>
    <w:rsid w:val="00CF47DD"/>
    <w:rsid w:val="00CF5032"/>
    <w:rsid w:val="00D00B0D"/>
    <w:rsid w:val="00D201DE"/>
    <w:rsid w:val="00D257AA"/>
    <w:rsid w:val="00D32F2E"/>
    <w:rsid w:val="00D373D4"/>
    <w:rsid w:val="00D41D05"/>
    <w:rsid w:val="00D41EC4"/>
    <w:rsid w:val="00D4738F"/>
    <w:rsid w:val="00D52FB2"/>
    <w:rsid w:val="00D61D33"/>
    <w:rsid w:val="00D74871"/>
    <w:rsid w:val="00D84175"/>
    <w:rsid w:val="00DA0460"/>
    <w:rsid w:val="00DA1F68"/>
    <w:rsid w:val="00DA4B1B"/>
    <w:rsid w:val="00DA7E6F"/>
    <w:rsid w:val="00DB085A"/>
    <w:rsid w:val="00DB2769"/>
    <w:rsid w:val="00DD7B24"/>
    <w:rsid w:val="00DF0FBE"/>
    <w:rsid w:val="00DF3E9A"/>
    <w:rsid w:val="00DF55D9"/>
    <w:rsid w:val="00E007E1"/>
    <w:rsid w:val="00E116B2"/>
    <w:rsid w:val="00E17BC5"/>
    <w:rsid w:val="00E21B3F"/>
    <w:rsid w:val="00E2269B"/>
    <w:rsid w:val="00E33D47"/>
    <w:rsid w:val="00E46B2C"/>
    <w:rsid w:val="00E57229"/>
    <w:rsid w:val="00E617D8"/>
    <w:rsid w:val="00E66B4A"/>
    <w:rsid w:val="00E726D3"/>
    <w:rsid w:val="00E74E73"/>
    <w:rsid w:val="00E8366C"/>
    <w:rsid w:val="00E90960"/>
    <w:rsid w:val="00E97100"/>
    <w:rsid w:val="00EA7127"/>
    <w:rsid w:val="00EB1EE5"/>
    <w:rsid w:val="00EB5BE3"/>
    <w:rsid w:val="00EC63A0"/>
    <w:rsid w:val="00EC6731"/>
    <w:rsid w:val="00EF165D"/>
    <w:rsid w:val="00EF2AC0"/>
    <w:rsid w:val="00EF59C6"/>
    <w:rsid w:val="00EF7C47"/>
    <w:rsid w:val="00F06F7D"/>
    <w:rsid w:val="00F128F9"/>
    <w:rsid w:val="00F206F2"/>
    <w:rsid w:val="00F257A7"/>
    <w:rsid w:val="00F30C56"/>
    <w:rsid w:val="00F561DF"/>
    <w:rsid w:val="00F56F74"/>
    <w:rsid w:val="00F65BED"/>
    <w:rsid w:val="00F849E3"/>
    <w:rsid w:val="00FB062E"/>
    <w:rsid w:val="00FB46C8"/>
    <w:rsid w:val="00FB64FF"/>
    <w:rsid w:val="00FB718B"/>
    <w:rsid w:val="00FC5A4F"/>
    <w:rsid w:val="00FD2F97"/>
    <w:rsid w:val="00FD427D"/>
    <w:rsid w:val="00FD5646"/>
    <w:rsid w:val="00FD57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80849"/>
    <w:pPr>
      <w:spacing w:lineRule="auto" w:line="276" w:after="200"/>
      <w:ind w:left="720"/>
      <w:contextualSpacing/>
    </w:pPr>
    <w:rPr>
      <w:rFonts w:cs="Times New Roman" w:eastAsia="Calibri" w:hAnsi="Calibri" w:ascii="Calibri"/>
      <w:lang w:eastAsia="en-US"/>
    </w:rPr>
  </w:style>
  <w:style w:customStyle="true" w:styleId="Standard" w:type="paragraph">
    <w:name w:val="Standard"/>
    <w:rsid w:val="002A74CB"/>
    <w:pPr>
      <w:widowControl w:val="false"/>
      <w:suppressAutoHyphens/>
      <w:autoSpaceDN w:val="false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TableContents" w:type="paragraph">
    <w:name w:val="Table Contents"/>
    <w:basedOn w:val="Standard"/>
    <w:rsid w:val="00A03F84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9E7F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F1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F17"/>
    <w:rPr>
      <w:rFonts w:cs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F1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F1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80849"/>
    <w:pPr>
      <w:spacing w:after="200" w:line="276" w:lineRule="auto"/>
      <w:ind w:left="720"/>
      <w:contextualSpacing/>
    </w:pPr>
    <w:rPr>
      <w:rFonts w:ascii="Calibri" w:cs="Times New Roman" w:eastAsia="Calibri" w:hAnsi="Calibri"/>
      <w:lang w:eastAsia="en-US"/>
    </w:rPr>
  </w:style>
  <w:style w:customStyle="1" w:styleId="Standard" w:type="paragraph">
    <w:name w:val="Standard"/>
    <w:rsid w:val="002A74CB"/>
    <w:pPr>
      <w:widowControl w:val="0"/>
      <w:suppressAutoHyphens/>
      <w:autoSpaceDN w:val="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TableContents" w:type="paragraph">
    <w:name w:val="Table Contents"/>
    <w:basedOn w:val="Standard"/>
    <w:rsid w:val="00A03F84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9E7F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F1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F17"/>
    <w:rPr>
      <w:rFonts w:cs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F1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F1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23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74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5050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9836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010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86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746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263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7947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593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17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125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20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50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786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8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959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393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035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4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280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181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966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41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99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473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02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255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71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733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29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405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346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636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601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333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2543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674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77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St-123/2008-21</izvorni_sadrzaj>
    <derivirana_varijabla naziv="DomainObject.Oznaka_1">St-123/2008-21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2008.</izvorni_sadrzaj>
    <derivirana_varijabla naziv="DomainObject.Predmet.DatumOsnivanja_1">2. srpnja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2008-06-19 PREDMET podnesak (Zagrebačka banka d.d.) od 18.06.2008. IN2 napomene: 2008-06-20 PREDMET povrat pismena od 19.06.2008. IN2 napomene: 2008-07-11 PREDMET Ogl. ploča Rj. od 02.7.08. IN2 napomene: 2008-07-28 PREDMET podn. st. uprav. IN2 napomene: 2008-08-19 PREDMET prijava tražbine RH Zgb po ŽDO Zgb od 18.08.08. IN2 napomene: 2008-09-30 PREDMET 29.09.2008. Podnesak RH - Županijsko državno odvjetništvo, Građansko- upravni odjel- Prijava i dopuna tražbine IN2 napomene: 2008-10-15 PREDMET 14.10.2008. Varćena dostava -(OGNJAN STJEPAN) IN2 napomene: 2008-10-17 PREDMET ogl.ploča od 18.09.2008. rj. od 30.09.2008. IN2 napomene: 2008-10-23 PREDMET podnesak (Granit-gradnja d.o.o.) od 22.10.2008. IN2 napomene: 2008-10-23 PREDMET podnesak (TPK REMONT d.o.o.) od 22.10.2008. IN2 napomene: 2008-10-23 PREDMET podnesak (Granit gradnja d.o.o.) od 22.10.2008. IN2 napomene: 2008-10-23 PREDMET podnesak (Ivan Štivičić) od 22.10.2008. IN2 napomene: 2008-10-23 PREDMET podnesak (TPK REMONT d.o.o.) od 22.10.2008. IN2 napomene: 2008-10-23 PREDMET podnesak (Granit gradnja d.o.o.) od 22.10.2008. IN2 napomene: 2008-10-23 PREDMET podnesak (TPK REMONT d.o.o.) od 22.10.2008. IN2 napomene: 2008-10-23 PREDMET podnesak (Miroslav Vran) od 22.10.2008. IN2 napomene: 2008-11-03 PREDMET povrat pismena od 31.10.2008. IN2 napomene: 2008-11-04 PREDMET ogl.ploča od 23.10.2008. rj. od 22.10.2008. IN2 napomene: 2008-11-10 PREDMET ogl.ploča od 29.10.2008. rj. od 27.10.2008. IN2 napomene: 2008-12-01 PREDMET 01.12. 2008. Oglasna ploča - rješenje od 19.11.2008. IN2 napomene: 2009-01-26 PREDMET Podnesak vjerovnika (Damir Novosel i Vilim T upek) IN2 napomene: 2008-03-11 PREDMET podnesak (TPK remont d.o.o.) od 10.03.2009. IN2 napomene: 2009-03-11 PREDMET podnesak (Granit gradnja d.o.o.) od 10.03.2009 IN2 napomene: 2009-06-04 PREDMET Oglasna ploča od 03.06.09. IN2 napomene: 2009-06-12 PREDMET Podnesak J.Bendeković,I.Štivičić i M.Vran , Zagreb od 04.06.09. IN2 napomene: 2009-07-10 PREDMET oglasna ploča-rješ. od 18.6.2009 IN2 napomene: 0009-07-13 PREDMET dopis OPĆ.DRŽ. odvjetništva broj:KR-DO-266/09 IN2 napomene: 0009-07-27 PREDMET podnesak stečaj. vjerovnika HIDRAULIKA SERVISI d.o.o. IN2 napomene: 2009-09-23 PREDMET podnesak (odvj. Milan Mišo Radaković) od 21.09.2009. IN2 napomene: 2010-02-10 PREDMET Podnesak (OD ŽUPIĆ &amp; PARTNERI) od 10.02.2010. IN2 napomene: 2010-02-26 PREDMET Podnesak (MINISTARSTVO FINANCIJA) od 25.02.2010. IN2 napomene: 2010-02-26 PREDMET Podnesak (ŽDO ZG) od 26.02.2010. IN2 napomene: 2010-03-16 PREDMET Podnesak (MINISTARSTVO FINANCIJA) od 15.03.2010. IN2 napomene: 2010-03-31 PREDMET ogl. ploča od 31.03.2010. IN2 napomene: 2010-05-07 PREDMET Podnesak (OS u Zlataru) od 07.05.2010. IN2 napomene: 2010-05-07 PREDMET Podnesak (OS u Zlataru) od 06.04.2010. IN2 napomene: 2010-05-20 PREDMET Podnesak (OGS ZG) od 20.05.2010. IN2 napomene: 2010-08-12 PREDMET Podnesak (OGS ZG) od 12.08.2010. IN2 napomene: 2011-02-18 PREDMET 5Su-1/2011-107 Povijest stečajnih upravitelja: 02.07.2008.- MARIJA VUJČIĆ-TURKULIN;</izvorni_sadrzaj>
    <derivirana_varijabla naziv="DomainObject.Predmet.Opis_1">MIGRIRANO IZ IN2 IN2 napomene: 2008-06-19 PREDMET podnesak (Zagrebačka banka d.d.) od 18.06.2008. IN2 napomene: 2008-06-20 PREDMET povrat pismena od 19.06.2008. IN2 napomene: 2008-07-11 PREDMET Ogl. ploča Rj. od 02.7.08. IN2 napomene: 2008-07-28 PREDMET podn. st. uprav. IN2 napomene: 2008-08-19 PREDMET prijava tražbine RH Zgb po ŽDO Zgb od 18.08.08. IN2 napomene: 2008-09-30 PREDMET 29.09.2008. Podnesak RH - Županijsko državno odvjetništvo, Građansko- upravni odjel- Prijava i dopuna tražbine IN2 napomene: 2008-10-15 PREDMET 14.10.2008. Varćena dostava -(OGNJAN STJEPAN) IN2 napomene: 2008-10-17 PREDMET ogl.ploča od 18.09.2008. rj. od 30.09.2008. IN2 napomene: 2008-10-23 PREDMET podnesak (Granit-gradnja d.o.o.) od 22.10.2008. IN2 napomene: 2008-10-23 PREDMET podnesak (TPK REMONT d.o.o.) od 22.10.2008. IN2 napomene: 2008-10-23 PREDMET podnesak (Granit gradnja d.o.o.) od 22.10.2008. IN2 napomene: 2008-10-23 PREDMET podnesak (Ivan Štivičić) od 22.10.2008. IN2 napomene: 2008-10-23 PREDMET podnesak (TPK REMONT d.o.o.) od 22.10.2008. IN2 napomene: 2008-10-23 PREDMET podnesak (Granit gradnja d.o.o.) od 22.10.2008. IN2 napomene: 2008-10-23 PREDMET podnesak (TPK REMONT d.o.o.) od 22.10.2008. IN2 napomene: 2008-10-23 PREDMET podnesak (Miroslav Vran) od 22.10.2008. IN2 napomene: 2008-11-03 PREDMET povrat pismena od 31.10.2008. IN2 napomene: 2008-11-04 PREDMET ogl.ploča od 23.10.2008. rj. od 22.10.2008. IN2 napomene: 2008-11-10 PREDMET ogl.ploča od 29.10.2008. rj. od 27.10.2008. IN2 napomene: 2008-12-01 PREDMET 01.12. 2008. Oglasna ploča - rješenje od 19.11.2008. IN2 napomene: 2009-01-26 PREDMET Podnesak vjerovnika (Damir Novosel i Vilim T upek) IN2 napomene: 2008-03-11 PREDMET podnesak (TPK remont d.o.o.) od 10.03.2009. IN2 napomene: 2009-03-11 PREDMET podnesak (Granit gradnja d.o.o.) od 10.03.2009 IN2 napomene: 2009-06-04 PREDMET Oglasna ploča od 03.06.09. IN2 napomene: 2009-06-12 PREDMET Podnesak J.Bendeković,I.Štivičić i M.Vran , Zagreb od 04.06.09. IN2 napomene: 2009-07-10 PREDMET oglasna ploča-rješ. od 18.6.2009 IN2 napomene: 0009-07-13 PREDMET dopis OPĆ.DRŽ. odvjetništva broj:KR-DO-266/09 IN2 napomene: 0009-07-27 PREDMET podnesak stečaj. vjerovnika HIDRAULIKA SERVISI d.o.o. IN2 napomene: 2009-09-23 PREDMET podnesak (odvj. Milan Mišo Radaković) od 21.09.2009. IN2 napomene: 2010-02-10 PREDMET Podnesak (OD ŽUPIĆ &amp; PARTNERI) od 10.02.2010. IN2 napomene: 2010-02-26 PREDMET Podnesak (MINISTARSTVO FINANCIJA) od 25.02.2010. IN2 napomene: 2010-02-26 PREDMET Podnesak (ŽDO ZG) od 26.02.2010. IN2 napomene: 2010-03-16 PREDMET Podnesak (MINISTARSTVO FINANCIJA) od 15.03.2010. IN2 napomene: 2010-03-31 PREDMET ogl. ploča od 31.03.2010. IN2 napomene: 2010-05-07 PREDMET Podnesak (OS u Zlataru) od 07.05.2010. IN2 napomene: 2010-05-07 PREDMET Podnesak (OS u Zlataru) od 06.04.2010. IN2 napomene: 2010-05-20 PREDMET Podnesak (OGS ZG) od 20.05.2010. IN2 napomene: 2010-08-12 PREDMET Podnesak (OGS ZG) od 12.08.2010. IN2 napomene: 2011-02-18 PREDMET 5Su-1/2011-107 Povijest stečajnih upravitelja: 02.07.2008.- MARIJA VUJČIĆ-TURKULIN;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St-123/2008</izvorni_sadrzaj>
    <derivirana_varijabla naziv="DomainObject.Predmet.OznakaBroj_1">St-123/2008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TPK-Održavanje i energetika d.d. za održavanje i popravak strojeva, uređaja i objekata, te distribuciju energenata - u steča</izvorni_sadrzaj>
    <derivirana_varijabla naziv="DomainObject.Predmet.ProtustrankaFormated_1">  TPK-Održavanje i energetika d.d. za održavanje i popravak strojeva, uređaja i objekata, te distribuciju energenata - u steča</derivirana_varijabla>
  </DomainObject.Predmet.ProtustrankaFormated>
  <DomainObject.Predmet.ProtustrankaFormatedOIB>
    <izvorni_sadrzaj>  TPK-Održavanje i energetika d.d. za održavanje i popravak strojeva, uređaja i objekata, te distribuciju energenata - u steča, OIB 32827269397</izvorni_sadrzaj>
    <derivirana_varijabla naziv="DomainObject.Predmet.ProtustrankaFormatedOIB_1">  TPK-Održavanje i energetika d.d. za održavanje i popravak strojeva, uređaja i objekata, te distribuciju energenata - u steča, OIB 32827269397</derivirana_varijabla>
  </DomainObject.Predmet.ProtustrankaFormatedOIB>
  <DomainObject.Predmet.ProtustrankaFormatedWithAdress>
    <izvorni_sadrzaj> TPK-Održavanje i energetika d.d. za održavanje i popravak strojeva, uređaja i objekata, te distribuciju energenata - u steča, Žitnjak bb, 10000 Zagreb</izvorni_sadrzaj>
    <derivirana_varijabla naziv="DomainObject.Predmet.ProtustrankaFormatedWithAdress_1"> TPK-Održavanje i energetika d.d. za održavanje i popravak strojeva, uređaja i objekata, te distribuciju energenata - u steča, Žitnjak bb, 10000 Zagreb</derivirana_varijabla>
  </DomainObject.Predmet.ProtustrankaFormatedWithAdress>
  <DomainObject.Predmet.ProtustrankaFormatedWithAdressOIB>
    <izvorni_sadrzaj> TPK-Održavanje i energetika d.d. za održavanje i popravak strojeva, uređaja i objekata, te distribuciju energenata - u steča, OIB 32827269397, Žitnjak bb, 10000 Zagreb</izvorni_sadrzaj>
    <derivirana_varijabla naziv="DomainObject.Predmet.ProtustrankaFormatedWithAdressOIB_1"> TPK-Održavanje i energetika d.d. za održavanje i popravak strojeva, uređaja i objekata, te distribuciju energenata - u steča, OIB 32827269397, Žitnjak bb, 10000 Zagreb</derivirana_varijabla>
  </DomainObject.Predmet.ProtustrankaFormatedWithAdressOIB>
  <DomainObject.Predmet.ProtustrankaWithAdress>
    <izvorni_sadrzaj>TPK-Održavanje i energetika d.d. za održavanje i popravak strojeva, uređaja i objekata, te distribuciju energenata - u steča Žitnjak bb, 10000 Zagreb</izvorni_sadrzaj>
    <derivirana_varijabla naziv="DomainObject.Predmet.ProtustrankaWithAdress_1">TPK-Održavanje i energetika d.d. za održavanje i popravak strojeva, uređaja i objekata, te distribuciju energenata - u steča Žitnjak bb, 10000 Zagreb</derivirana_varijabla>
  </DomainObject.Predmet.ProtustrankaWithAdress>
  <DomainObject.Predmet.ProtustrankaWithAdressOIB>
    <izvorni_sadrzaj>TPK-Održavanje i energetika d.d. za održavanje i popravak strojeva, uređaja i objekata, te distribuciju energenata - u steča, OIB 32827269397, Žitnjak bb, 10000 Zagreb</izvorni_sadrzaj>
    <derivirana_varijabla naziv="DomainObject.Predmet.ProtustrankaWithAdressOIB_1">TPK-Održavanje i energetika d.d. za održavanje i popravak strojeva, uređaja i objekata, te distribuciju energenata - u steča, OIB 32827269397, Žitnjak bb, 10000 Zagreb</derivirana_varijabla>
  </DomainObject.Predmet.ProtustrankaWithAdressOIB>
  <DomainObject.Predmet.ProtustrankaNazivFormated>
    <izvorni_sadrzaj>TPK-Održavanje i energetika d.d. za održavanje i popravak strojeva, uređaja i objekata, te distribuciju energenata - u steča</izvorni_sadrzaj>
    <derivirana_varijabla naziv="DomainObject.Predmet.ProtustrankaNazivFormated_1">TPK-Održavanje i energetika d.d. za održavanje i popravak strojeva, uređaja i objekata, te distribuciju energenata - u steča</derivirana_varijabla>
  </DomainObject.Predmet.ProtustrankaNazivFormated>
  <DomainObject.Predmet.ProtustrankaNazivFormatedOIB>
    <izvorni_sadrzaj>TPK-Održavanje i energetika d.d. za održavanje i popravak strojeva, uređaja i objekata, te distribuciju energenata - u steča, OIB 32827269397</izvorni_sadrzaj>
    <derivirana_varijabla naziv="DomainObject.Predmet.ProtustrankaNazivFormatedOIB_1">TPK-Održavanje i energetika d.d. za održavanje i popravak strojeva, uređaja i objekata, te distribuciju energenata - u steča, OIB 32827269397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Jurica Bendeković i dr. / - Jurica Bendeković i dr.; MC PLUS d.o.o. za proizvodnju i usluge</izvorni_sadrzaj>
    <derivirana_varijabla naziv="DomainObject.Predmet.StrankaFormated_1">  Jurica Bendeković i dr. / - Jurica Bendeković i dr.; MC PLUS d.o.o. za proizvodnju i usluge</derivirana_varijabla>
  </DomainObject.Predmet.StrankaFormated>
  <DomainObject.Predmet.StrankaFormatedOIB>
    <izvorni_sadrzaj>  Jurica Bendeković i dr. / - Jurica Bendeković i dr.; MC PLUS d.o.o. za proizvodnju i usluge, OIB 69673689183</izvorni_sadrzaj>
    <derivirana_varijabla naziv="DomainObject.Predmet.StrankaFormatedOIB_1">  Jurica Bendeković i dr. / - Jurica Bendeković i dr.; MC PLUS d.o.o. za proizvodnju i usluge, OIB 69673689183</derivirana_varijabla>
  </DomainObject.Predmet.StrankaFormatedOIB>
  <DomainObject.Predmet.StrankaFormatedWithAdress>
    <izvorni_sadrzaj> Jurica Bendeković i dr. / - Jurica Bendeković i dr.; MC PLUS d.o.o. za proizvodnju i usluge, Stupničke Šipkovine 3/1, 10000 Zagreb</izvorni_sadrzaj>
    <derivirana_varijabla naziv="DomainObject.Predmet.StrankaFormatedWithAdress_1"> Jurica Bendeković i dr. / - Jurica Bendeković i dr.; MC PLUS d.o.o. za proizvodnju i usluge, Stupničke Šipkovine 3/1, 10000 Zagreb</derivirana_varijabla>
  </DomainObject.Predmet.StrankaFormatedWithAdress>
  <DomainObject.Predmet.StrankaFormatedWithAdressOIB>
    <izvorni_sadrzaj> Jurica Bendeković i dr. / - Jurica Bendeković i dr.; MC PLUS d.o.o. za proizvodnju i usluge, OIB 69673689183, Stupničke Šipkovine 3/1, 10000 Zagreb</izvorni_sadrzaj>
    <derivirana_varijabla naziv="DomainObject.Predmet.StrankaFormatedWithAdressOIB_1"> Jurica Bendeković i dr. / - Jurica Bendeković i dr.; MC PLUS d.o.o. za proizvodnju i usluge, OIB 69673689183, Stupničke Šipkovine 3/1, 10000 Zagreb</derivirana_varijabla>
  </DomainObject.Predmet.StrankaFormatedWithAdressOIB>
  <DomainObject.Predmet.StrankaWithAdress>
    <izvorni_sadrzaj>Jurica Bendeković i dr. / - Jurica Bendeković i dr. ,MC PLUS d.o.o. za proizvodnju i usluge Stupničke Šipkovine 3/1,10000 Zagreb</izvorni_sadrzaj>
    <derivirana_varijabla naziv="DomainObject.Predmet.StrankaWithAdress_1">Jurica Bendeković i dr. / - Jurica Bendeković i dr. ,MC PLUS d.o.o. za proizvodnju i usluge Stupničke Šipkovine 3/1,10000 Zagreb</derivirana_varijabla>
  </DomainObject.Predmet.StrankaWithAdress>
  <DomainObject.Predmet.StrankaWithAdressOIB>
    <izvorni_sadrzaj>Jurica Bendeković i dr. / - Jurica Bendeković i dr.,MC PLUS d.o.o. za proizvodnju i usluge, OIB 69673689183, Stupničke Šipkovine 3/1,10000 Zagreb</izvorni_sadrzaj>
    <derivirana_varijabla naziv="DomainObject.Predmet.StrankaWithAdressOIB_1">Jurica Bendeković i dr. / - Jurica Bendeković i dr.,MC PLUS d.o.o. za proizvodnju i usluge, OIB 69673689183, Stupničke Šipkovine 3/1,10000 Zagreb</derivirana_varijabla>
  </DomainObject.Predmet.StrankaWithAdressOIB>
  <DomainObject.Predmet.StrankaNazivFormated>
    <izvorni_sadrzaj>Jurica Bendeković i dr. / - Jurica Bendeković i dr.,MC PLUS d.o.o. za proizvodnju i usluge</izvorni_sadrzaj>
    <derivirana_varijabla naziv="DomainObject.Predmet.StrankaNazivFormated_1">Jurica Bendeković i dr. / - Jurica Bendeković i dr.,MC PLUS d.o.o. za proizvodnju i usluge</derivirana_varijabla>
  </DomainObject.Predmet.StrankaNazivFormated>
  <DomainObject.Predmet.StrankaNazivFormatedOIB>
    <izvorni_sadrzaj>Jurica Bendeković i dr. / - Jurica Bendeković i dr.,MC PLUS d.o.o. za proizvodnju i usluge, OIB 69673689183</izvorni_sadrzaj>
    <derivirana_varijabla naziv="DomainObject.Predmet.StrankaNazivFormatedOIB_1">Jurica Bendeković i dr. / - Jurica Bendeković i dr.,MC PLUS d.o.o. za proizvodnju i usluge, OIB 69673689183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Jurica Bendeković i dr. / - Jurica Bendeković i dr.</item>
      <item>MC PLUS d.o.o. za proizvodnju i usluge</item>
    </izvorni_sadrzaj>
    <derivirana_varijabla naziv="DomainObject.Predmet.StrankaListFormated_1">
      <item>Jurica Bendeković i dr. / - Jurica Bendeković i dr.</item>
      <item>MC PLUS d.o.o. za proizvodnju i usluge</item>
    </derivirana_varijabla>
  </DomainObject.Predmet.StrankaListFormated>
  <DomainObject.Predmet.StrankaListFormatedOIB>
    <izvorni_sadrzaj>
      <item>Jurica Bendeković i dr. / - Jurica Bendeković i dr.</item>
      <item>MC PLUS d.o.o. za proizvodnju i usluge, OIB 69673689183</item>
    </izvorni_sadrzaj>
    <derivirana_varijabla naziv="DomainObject.Predmet.StrankaListFormatedOIB_1">
      <item>Jurica Bendeković i dr. / - Jurica Bendeković i dr.</item>
      <item>MC PLUS d.o.o. za proizvodnju i usluge, OIB 69673689183</item>
    </derivirana_varijabla>
  </DomainObject.Predmet.StrankaListFormatedOIB>
  <DomainObject.Predmet.StrankaListFormatedWithAdress>
    <izvorni_sadrzaj>
      <item>Jurica Bendeković i dr. / - Jurica Bendeković i dr.</item>
      <item>MC PLUS d.o.o. za proizvodnju i usluge, Stupničke Šipkovine 3/1, 10000 Zagreb</item>
    </izvorni_sadrzaj>
    <derivirana_varijabla naziv="DomainObject.Predmet.StrankaListFormatedWithAdress_1">
      <item>Jurica Bendeković i dr. / - Jurica Bendeković i dr.</item>
      <item>MC PLUS d.o.o. za proizvodnju i usluge, Stupničke Šipkovine 3/1, 10000 Zagreb</item>
    </derivirana_varijabla>
  </DomainObject.Predmet.StrankaListFormatedWithAdress>
  <DomainObject.Predmet.StrankaListFormatedWithAdressOIB>
    <izvorni_sadrzaj>
      <item>Jurica Bendeković i dr. / - Jurica Bendeković i dr.</item>
      <item>MC PLUS d.o.o. za proizvodnju i usluge, OIB 69673689183, Stupničke Šipkovine 3/1, 10000 Zagreb</item>
    </izvorni_sadrzaj>
    <derivirana_varijabla naziv="DomainObject.Predmet.StrankaListFormatedWithAdressOIB_1">
      <item>Jurica Bendeković i dr. / - Jurica Bendeković i dr.</item>
      <item>MC PLUS d.o.o. za proizvodnju i usluge, OIB 69673689183, Stupničke Šipkovine 3/1, 10000 Zagreb</item>
    </derivirana_varijabla>
  </DomainObject.Predmet.StrankaListFormatedWithAdressOIB>
  <DomainObject.Predmet.StrankaListNazivFormated>
    <izvorni_sadrzaj>
      <item>Jurica Bendeković i dr. / - Jurica Bendeković i dr.</item>
      <item>MC PLUS d.o.o. za proizvodnju i usluge</item>
    </izvorni_sadrzaj>
    <derivirana_varijabla naziv="DomainObject.Predmet.StrankaListNazivFormated_1">
      <item>Jurica Bendeković i dr. / - Jurica Bendeković i dr.</item>
      <item>MC PLUS d.o.o. za proizvodnju i usluge</item>
    </derivirana_varijabla>
  </DomainObject.Predmet.StrankaListNazivFormated>
  <DomainObject.Predmet.StrankaListNazivFormatedOIB>
    <izvorni_sadrzaj>
      <item>Jurica Bendeković i dr. / - Jurica Bendeković i dr.</item>
      <item>MC PLUS d.o.o. za proizvodnju i usluge, OIB 69673689183</item>
    </izvorni_sadrzaj>
    <derivirana_varijabla naziv="DomainObject.Predmet.StrankaListNazivFormatedOIB_1">
      <item>Jurica Bendeković i dr. / - Jurica Bendeković i dr.</item>
      <item>MC PLUS d.o.o. za proizvodnju i usluge, OIB 69673689183</item>
    </derivirana_varijabla>
  </DomainObject.Predmet.StrankaListNazivFormatedOIB>
  <DomainObject.Predmet.ProtuStrankaListFormated>
    <izvorni_sadrzaj>
      <item>TPK-Održavanje i energetika d.d. za održavanje i popravak strojeva, uređaja i objekata, te distribuciju energenata - u steča</item>
    </izvorni_sadrzaj>
    <derivirana_varijabla naziv="DomainObject.Predmet.ProtuStrankaListFormated_1">
      <item>TPK-Održavanje i energetika d.d. za održavanje i popravak strojeva, uređaja i objekata, te distribuciju energenata - u steča</item>
    </derivirana_varijabla>
  </DomainObject.Predmet.ProtuStrankaListFormated>
  <DomainObject.Predmet.ProtuStrankaListFormatedOIB>
    <izvorni_sadrzaj>
      <item>TPK-Održavanje i energetika d.d. za održavanje i popravak strojeva, uređaja i objekata, te distribuciju energenata - u steča, OIB 32827269397</item>
    </izvorni_sadrzaj>
    <derivirana_varijabla naziv="DomainObject.Predmet.ProtuStrankaListFormatedOIB_1">
      <item>TPK-Održavanje i energetika d.d. za održavanje i popravak strojeva, uređaja i objekata, te distribuciju energenata - u steča, OIB 32827269397</item>
    </derivirana_varijabla>
  </DomainObject.Predmet.ProtuStrankaListFormatedOIB>
  <DomainObject.Predmet.ProtuStrankaListFormatedWithAdress>
    <izvorni_sadrzaj>
      <item>TPK-Održavanje i energetika d.d. za održavanje i popravak strojeva, uređaja i objekata, te distribuciju energenata - u steča, Žitnjak bb, 10000 Zagreb</item>
    </izvorni_sadrzaj>
    <derivirana_varijabla naziv="DomainObject.Predmet.ProtuStrankaListFormatedWithAdress_1">
      <item>TPK-Održavanje i energetika d.d. za održavanje i popravak strojeva, uređaja i objekata, te distribuciju energenata - u steča, Žitnjak bb, 10000 Zagreb</item>
    </derivirana_varijabla>
  </DomainObject.Predmet.ProtuStrankaListFormatedWithAdress>
  <DomainObject.Predmet.ProtuStrankaListFormatedWithAdressOIB>
    <izvorni_sadrzaj>
      <item>TPK-Održavanje i energetika d.d. za održavanje i popravak strojeva, uređaja i objekata, te distribuciju energenata - u steča, OIB 32827269397, Žitnjak bb, 10000 Zagreb</item>
    </izvorni_sadrzaj>
    <derivirana_varijabla naziv="DomainObject.Predmet.ProtuStrankaListFormatedWithAdressOIB_1">
      <item>TPK-Održavanje i energetika d.d. za održavanje i popravak strojeva, uređaja i objekata, te distribuciju energenata - u steča, OIB 32827269397, Žitnjak bb, 10000 Zagreb</item>
    </derivirana_varijabla>
  </DomainObject.Predmet.ProtuStrankaListFormatedWithAdressOIB>
  <DomainObject.Predmet.ProtuStrankaListNazivFormated>
    <izvorni_sadrzaj>
      <item>TPK-Održavanje i energetika d.d. za održavanje i popravak strojeva, uređaja i objekata, te distribuciju energenata - u steča</item>
    </izvorni_sadrzaj>
    <derivirana_varijabla naziv="DomainObject.Predmet.ProtuStrankaListNazivFormated_1">
      <item>TPK-Održavanje i energetika d.d. za održavanje i popravak strojeva, uređaja i objekata, te distribuciju energenata - u steča</item>
    </derivirana_varijabla>
  </DomainObject.Predmet.ProtuStrankaListNazivFormated>
  <DomainObject.Predmet.ProtuStrankaListNazivFormatedOIB>
    <izvorni_sadrzaj>
      <item>TPK-Održavanje i energetika d.d. za održavanje i popravak strojeva, uređaja i objekata, te distribuciju energenata - u steča, OIB 32827269397</item>
    </izvorni_sadrzaj>
    <derivirana_varijabla naziv="DomainObject.Predmet.ProtuStrankaListNazivFormatedOIB_1">
      <item>TPK-Održavanje i energetika d.d. za održavanje i popravak strojeva, uređaja i objekata, te distribuciju energenata - u steča, OIB 32827269397</item>
    </derivirana_varijabla>
  </DomainObject.Predmet.ProtuStrankaListNazivFormatedOIB>
  <DomainObject.Predmet.OstaliListFormated>
    <izvorni_sadrzaj>
      <item>Marija Vujčić Turkulin</item>
    </izvorni_sadrzaj>
    <derivirana_varijabla naziv="DomainObject.Predmet.OstaliListFormated_1">
      <item>Marija Vujčić Turkulin</item>
    </derivirana_varijabla>
  </DomainObject.Predmet.OstaliListFormated>
  <DomainObject.Predmet.OstaliListFormatedOIB>
    <izvorni_sadrzaj>
      <item>Marija Vujčić Turkulin, OIB 22593287559</item>
    </izvorni_sadrzaj>
    <derivirana_varijabla naziv="DomainObject.Predmet.OstaliListFormatedOIB_1">
      <item>Marija Vujčić Turkulin, OIB 22593287559</item>
    </derivirana_varijabla>
  </DomainObject.Predmet.OstaliListFormatedOIB>
  <DomainObject.Predmet.OstaliListFormatedWithAdress>
    <izvorni_sadrzaj>
      <item>Marija Vujčić Turkulin, Vrtlarska 3, 10000 Zagreb</item>
    </izvorni_sadrzaj>
    <derivirana_varijabla naziv="DomainObject.Predmet.OstaliListFormatedWithAdress_1">
      <item>Marija Vujčić Turkulin, Vrtlarska 3, 10000 Zagreb</item>
    </derivirana_varijabla>
  </DomainObject.Predmet.OstaliListFormatedWithAdress>
  <DomainObject.Predmet.OstaliListFormatedWithAdressOIB>
    <izvorni_sadrzaj>
      <item>Marija Vujčić Turkulin, OIB 22593287559, Vrtlarska 3, 10000 Zagreb</item>
    </izvorni_sadrzaj>
    <derivirana_varijabla naziv="DomainObject.Predmet.OstaliListFormatedWithAdressOIB_1">
      <item>Marija Vujčić Turkulin, OIB 22593287559, Vrtlarska 3, 10000 Zagreb</item>
    </derivirana_varijabla>
  </DomainObject.Predmet.OstaliListFormatedWithAdressOIB>
  <DomainObject.Predmet.OstaliListNazivFormated>
    <izvorni_sadrzaj>
      <item>Marija Vujčić Turkulin</item>
    </izvorni_sadrzaj>
    <derivirana_varijabla naziv="DomainObject.Predmet.OstaliListNazivFormated_1">
      <item>Marija Vujčić Turkulin</item>
    </derivirana_varijabla>
  </DomainObject.Predmet.OstaliListNazivFormated>
  <DomainObject.Predmet.OstaliListNazivFormatedOIB>
    <izvorni_sadrzaj>
      <item>Marija Vujčić Turkulin, OIB 22593287559</item>
    </izvorni_sadrzaj>
    <derivirana_varijabla naziv="DomainObject.Predmet.OstaliListNazivFormatedOIB_1"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MC PLUS d.o.o. za proizvodnju i usluge i dr.</izvorni_sadrzaj>
    <derivirana_varijabla naziv="DomainObject.Predmet.StrankaIDrugi_1">MC PLUS d.o.o. za proizvodnju i usluge i dr.</derivirana_varijabla>
  </DomainObject.Predmet.StrankaIDrugi>
  <DomainObject.Predmet.ProtustrankaIDrugi>
    <izvorni_sadrzaj>TPK-Održavanje i energetika d.d. za održavanje i popravak strojeva, uređaja i objekata, te distribuciju energenata - u steča</izvorni_sadrzaj>
    <derivirana_varijabla naziv="DomainObject.Predmet.ProtustrankaIDrugi_1">TPK-Održavanje i energetika d.d. za održavanje i popravak strojeva, uređaja i objekata, te distribuciju energenata - u steča</derivirana_varijabla>
  </DomainObject.Predmet.ProtustrankaIDrugi>
  <DomainObject.Predmet.StrankaIDrugiAdressOIB>
    <izvorni_sadrzaj>MC PLUS d.o.o. za proizvodnju i usluge, OIB 69673689183, Stupničke Šipkovine 3/1, 10000 Zagreb i dr.</izvorni_sadrzaj>
    <derivirana_varijabla naziv="DomainObject.Predmet.StrankaIDrugiAdressOIB_1">MC PLUS d.o.o. za proizvodnju i usluge, OIB 69673689183, Stupničke Šipkovine 3/1, 10000 Zagreb i dr.</derivirana_varijabla>
  </DomainObject.Predmet.StrankaIDrugiAdressOIB>
  <DomainObject.Predmet.ProtustrankaIDrugiAdressOIB>
    <izvorni_sadrzaj>TPK-Održavanje i energetika d.d. za održavanje i popravak strojeva, uređaja i objekata, te distribuciju energenata - u steča, OIB 32827269397, Žitnjak bb, 10000 Zagreb</izvorni_sadrzaj>
    <derivirana_varijabla naziv="DomainObject.Predmet.ProtustrankaIDrugiAdressOIB_1">TPK-Održavanje i energetika d.d. za održavanje i popravak strojeva, uređaja i objekata, te distribuciju energenata - u steča, OIB 32827269397, Žitnjak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Jurica Bendeković i dr. / - Jurica Bendeković i dr.</item>
      <item>TPK-Održavanje i energetika d.d. za održavanje i popravak strojeva, uređaja i objekata, te distribuciju energenata - u steča</item>
      <item>Marija Vujčić Turkulin</item>
      <item>MC PLUS d.o.o. za proizvodnju i usluge</item>
    </izvorni_sadrzaj>
    <derivirana_varijabla naziv="DomainObject.Predmet.SudioniciListNaziv_1">
      <item>Jurica Bendeković i dr. / - Jurica Bendeković i dr.</item>
      <item>TPK-Održavanje i energetika d.d. za održavanje i popravak strojeva, uređaja i objekata, te distribuciju energenata - u steča</item>
      <item>Marija Vujčić Turkulin</item>
      <item>MC PLUS d.o.o. za proizvodnju i usluge</item>
    </derivirana_varijabla>
  </DomainObject.Predmet.SudioniciListNaziv>
  <DomainObject.Predmet.SudioniciListAdressOIB>
    <izvorni_sadrzaj>
      <item>Jurica Bendeković i dr. / - Jurica Bendeković i dr.</item>
      <item>TPK-Održavanje i energetika d.d. za održavanje i popravak strojeva, uređaja i objekata, te distribuciju energenata - u steča, OIB 32827269397, Žitnjak bb,10000 Zagreb</item>
      <item>Marija Vujčić Turkulin, OIB 22593287559, Vrtlarska 3,10000 Zagreb</item>
      <item>MC PLUS d.o.o. za proizvodnju i usluge, OIB 69673689183, Stupničke Šipkovine 3/1,10000 Zagreb</item>
    </izvorni_sadrzaj>
    <derivirana_varijabla naziv="DomainObject.Predmet.SudioniciListAdressOIB_1">
      <item>Jurica Bendeković i dr. / - Jurica Bendeković i dr.</item>
      <item>TPK-Održavanje i energetika d.d. za održavanje i popravak strojeva, uređaja i objekata, te distribuciju energenata - u steča, OIB 32827269397, Žitnjak bb,10000 Zagreb</item>
      <item>Marija Vujčić Turkulin, OIB 22593287559, Vrtlarska 3,10000 Zagreb</item>
      <item>MC PLUS d.o.o. za proizvodnju i usluge, OIB 69673689183, Stupničke Šipkovine 3/1,10000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32827269397</item>
      <item>, OIB 22593287559</item>
      <item>, OIB 69673689183</item>
    </izvorni_sadrzaj>
    <derivirana_varijabla naziv="DomainObject.Predmet.SudioniciListNazivOIB_1">
      <item>, OIB null</item>
      <item>, OIB 32827269397</item>
      <item>, OIB 22593287559</item>
      <item>, OIB 69673689183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3F2E38-EE5B-4517-9379-D8C13BBE92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324</properties:Words>
  <properties:Characters>2135</properties:Characters>
  <properties:Lines>228</properties:Lines>
  <properties:Paragraphs>160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2017-04-25T12:09:00Z</dcterms:created>
  <dc:creator>M</dc:creator>
  <cp:lastModifiedBy>Ivana Stampf</cp:lastModifiedBy>
  <cp:lastPrinted>2017-04-20T11:49:00Z</cp:lastPrinted>
  <dcterms:modified xmlns:xsi="http://www.w3.org/2001/XMLSchema-instance" xsi:type="dcterms:W3CDTF">2017-04-25T12:10:00Z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St-123/2008-21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