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9d02" w14:paraId="0609d02" w:rsidRDefault="000C318D" w:rsidP="000C318D" w:rsidR="000C318D">
      <w:pPr>
        <w15:collapsed w:val="false"/>
        <w:rPr>
          <w:sz w:val="24"/>
        </w:rPr>
      </w:pPr>
      <w:bookmarkStart w:name="_GoBack" w:id="0"/>
      <w:bookmarkEnd w:id="0"/>
    </w:p>
    <w:p w:rsidRDefault="00A76B16" w:rsidP="000C318D" w:rsidR="000C318D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B83999">
      <w:pPr>
        <w:rPr>
          <w:sz w:val="24"/>
        </w:rPr>
      </w:pPr>
      <w:r>
        <w:rPr>
          <w:sz w:val="24"/>
        </w:rPr>
        <w:t>Trg pobjede 13</w:t>
      </w:r>
    </w:p>
    <w:p w:rsidRDefault="00B83999" w:rsidP="001E136B" w:rsidR="00E62887" w:rsidRPr="00364E7C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364E7C">
        <w:rPr>
          <w:sz w:val="24"/>
        </w:rPr>
        <w:t>Broj: St-</w:t>
      </w:r>
      <w:r w:rsidR="00B96820">
        <w:rPr>
          <w:sz w:val="24"/>
        </w:rPr>
        <w:t>5</w:t>
      </w:r>
      <w:r w:rsidR="00D57F22">
        <w:rPr>
          <w:sz w:val="24"/>
        </w:rPr>
        <w:t>9</w:t>
      </w:r>
      <w:r w:rsidR="00976896">
        <w:rPr>
          <w:sz w:val="24"/>
        </w:rPr>
        <w:t>0/2016-15</w:t>
      </w:r>
    </w:p>
    <w:p w:rsidRDefault="00114408" w:rsidP="001E136B" w:rsidR="00114408">
      <w:pPr>
        <w:rPr>
          <w:b/>
          <w:sz w:val="24"/>
        </w:rPr>
      </w:pPr>
    </w:p>
    <w:p w:rsidRDefault="00114408" w:rsidP="00114408" w:rsidR="001E136B">
      <w:pPr>
        <w:jc w:val="center"/>
        <w:rPr>
          <w:b/>
          <w:sz w:val="24"/>
        </w:rPr>
      </w:pPr>
      <w:r w:rsidRPr="00114408">
        <w:rPr>
          <w:sz w:val="24"/>
        </w:rPr>
        <w:t>R E P U B L I K A    H R V A T S K A</w:t>
      </w:r>
    </w:p>
    <w:p w:rsidRDefault="001E136B" w:rsidP="004A32AE" w:rsidR="004A32AE">
      <w:pPr>
        <w:jc w:val="center"/>
        <w:rPr>
          <w:b/>
          <w:sz w:val="24"/>
        </w:rPr>
      </w:pPr>
      <w:r w:rsidRPr="00EC5733">
        <w:rPr>
          <w:sz w:val="24"/>
        </w:rPr>
        <w:t>R J E Š E N J E</w:t>
      </w:r>
    </w:p>
    <w:p w:rsidRDefault="004A32AE" w:rsidP="004A32AE" w:rsidR="004A32AE">
      <w:pPr>
        <w:jc w:val="center"/>
        <w:rPr>
          <w:sz w:val="24"/>
        </w:rPr>
      </w:pPr>
    </w:p>
    <w:p w:rsidRDefault="004A32AE" w:rsidP="004A32AE" w:rsidR="001E136B">
      <w:pPr>
        <w:jc w:val="both"/>
        <w:rPr>
          <w:sz w:val="24"/>
        </w:rPr>
      </w:pPr>
      <w:r>
        <w:rPr>
          <w:sz w:val="24"/>
        </w:rPr>
        <w:tab/>
      </w:r>
      <w:r w:rsidR="001E136B">
        <w:rPr>
          <w:sz w:val="24"/>
        </w:rPr>
        <w:t xml:space="preserve">TRGOVAČKI SUD U OSIJEKU STALNA SLUŽBA U SLAVONSKOM BRODU, po stečajnom sucu Vesni Vukelić, u </w:t>
      </w:r>
      <w:r w:rsidR="00C15127">
        <w:rPr>
          <w:sz w:val="24"/>
        </w:rPr>
        <w:t xml:space="preserve">prethodnom postupku radi utvrđivanja uvjeta za otvaranje stečajnog postupka nad dužnikom </w:t>
      </w:r>
      <w:r w:rsidR="00D57F22">
        <w:rPr>
          <w:sz w:val="24"/>
        </w:rPr>
        <w:t xml:space="preserve">JORGOVAN </w:t>
      </w:r>
      <w:r w:rsidR="00D341AC">
        <w:rPr>
          <w:sz w:val="24"/>
        </w:rPr>
        <w:t xml:space="preserve"> j.d.o.o. </w:t>
      </w:r>
      <w:r w:rsidR="00D57F22">
        <w:rPr>
          <w:sz w:val="24"/>
        </w:rPr>
        <w:t>Pleternica</w:t>
      </w:r>
      <w:r w:rsidR="001E136B">
        <w:rPr>
          <w:sz w:val="24"/>
        </w:rPr>
        <w:t xml:space="preserve">, dana </w:t>
      </w:r>
      <w:r w:rsidR="00976896">
        <w:rPr>
          <w:sz w:val="24"/>
        </w:rPr>
        <w:t>7.rujna</w:t>
      </w:r>
      <w:r w:rsidR="007E58F0">
        <w:rPr>
          <w:sz w:val="24"/>
        </w:rPr>
        <w:t xml:space="preserve"> 2016</w:t>
      </w:r>
      <w:r w:rsidR="001E136B">
        <w:rPr>
          <w:sz w:val="24"/>
        </w:rPr>
        <w:t>.</w:t>
      </w:r>
    </w:p>
    <w:p w:rsidRDefault="001E136B" w:rsidP="004A32AE" w:rsidR="001E136B">
      <w:pPr>
        <w:jc w:val="both"/>
        <w:rPr>
          <w:sz w:val="24"/>
        </w:rPr>
      </w:pPr>
    </w:p>
    <w:p w:rsidRDefault="001E136B" w:rsidP="00364E7C" w:rsidR="001E136B">
      <w:pPr>
        <w:jc w:val="center"/>
        <w:rPr>
          <w:sz w:val="24"/>
        </w:rPr>
      </w:pPr>
      <w:r w:rsidRPr="00364E7C">
        <w:rPr>
          <w:sz w:val="24"/>
        </w:rPr>
        <w:t>r i j e š i o    j e</w:t>
      </w: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</w: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</w:r>
      <w:r w:rsidR="001109FB" w:rsidRPr="001109FB">
        <w:rPr>
          <w:b/>
          <w:sz w:val="24"/>
        </w:rPr>
        <w:t>I -</w:t>
      </w:r>
      <w:r w:rsidR="001109FB">
        <w:rPr>
          <w:sz w:val="24"/>
        </w:rPr>
        <w:t xml:space="preserve"> </w:t>
      </w:r>
      <w:r>
        <w:rPr>
          <w:sz w:val="24"/>
        </w:rPr>
        <w:t xml:space="preserve">Ročište radi izjašnjenja o prijedlogu za otvaranje stečajnog postupka određuje se na dan </w:t>
      </w:r>
      <w:r w:rsidR="00976896">
        <w:rPr>
          <w:b/>
          <w:sz w:val="24"/>
        </w:rPr>
        <w:t>27.rujna  2016.u 12</w:t>
      </w:r>
      <w:r w:rsidR="00757ACC" w:rsidRPr="00BC1B4C">
        <w:rPr>
          <w:b/>
          <w:sz w:val="24"/>
        </w:rPr>
        <w:t xml:space="preserve"> sati</w:t>
      </w:r>
      <w:r w:rsidR="00757ACC">
        <w:rPr>
          <w:sz w:val="24"/>
        </w:rPr>
        <w:t xml:space="preserve">, </w:t>
      </w:r>
      <w:r>
        <w:rPr>
          <w:sz w:val="24"/>
        </w:rPr>
        <w:t xml:space="preserve">u Stalnoj službi </w:t>
      </w:r>
      <w:r w:rsidR="00504C94">
        <w:rPr>
          <w:sz w:val="24"/>
        </w:rPr>
        <w:t>u Slav.B</w:t>
      </w:r>
      <w:r>
        <w:rPr>
          <w:sz w:val="24"/>
        </w:rPr>
        <w:t>rodu, Trg pobjede 13, sudnica 89/III.</w:t>
      </w:r>
    </w:p>
    <w:p w:rsidRDefault="001406EC" w:rsidP="004A32AE" w:rsidR="001406EC">
      <w:pPr>
        <w:jc w:val="both"/>
        <w:rPr>
          <w:sz w:val="24"/>
        </w:rPr>
      </w:pPr>
    </w:p>
    <w:p w:rsidRDefault="00C331F7" w:rsidP="004A32AE" w:rsidR="001E136B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1E136B">
        <w:rPr>
          <w:sz w:val="24"/>
        </w:rPr>
        <w:t>:</w:t>
      </w:r>
    </w:p>
    <w:p w:rsidRDefault="00C331F7" w:rsidP="00C31340" w:rsidR="001109FB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o</w:t>
      </w:r>
      <w:r w:rsidR="005B1DDB">
        <w:rPr>
          <w:sz w:val="24"/>
        </w:rPr>
        <w:t>soba ovlaštena</w:t>
      </w:r>
      <w:r w:rsidR="001E136B">
        <w:rPr>
          <w:sz w:val="24"/>
        </w:rPr>
        <w:t xml:space="preserve"> za zastupanje</w:t>
      </w:r>
      <w:r w:rsidR="00350E34">
        <w:rPr>
          <w:sz w:val="24"/>
        </w:rPr>
        <w:t xml:space="preserve"> </w:t>
      </w:r>
      <w:r w:rsidR="009705FE">
        <w:rPr>
          <w:sz w:val="24"/>
        </w:rPr>
        <w:t>Ljubica Podobnik iz Pleternice, M.A.Relkovića 12</w:t>
      </w:r>
      <w:r w:rsidR="0014521B">
        <w:rPr>
          <w:sz w:val="24"/>
        </w:rPr>
        <w:t>.</w:t>
      </w:r>
    </w:p>
    <w:p w:rsidRDefault="0029207E" w:rsidP="001109FB" w:rsidR="0029207E">
      <w:pPr>
        <w:ind w:left="720"/>
        <w:jc w:val="both"/>
        <w:rPr>
          <w:sz w:val="24"/>
        </w:rPr>
      </w:pPr>
    </w:p>
    <w:p w:rsidRDefault="001109FB" w:rsidP="001406EC" w:rsidR="00E93F21">
      <w:pPr>
        <w:ind w:firstLine="720"/>
        <w:jc w:val="both"/>
        <w:rPr>
          <w:sz w:val="24"/>
        </w:rPr>
      </w:pPr>
      <w:r w:rsidRPr="001109FB">
        <w:rPr>
          <w:b/>
          <w:sz w:val="24"/>
        </w:rPr>
        <w:t>II –</w:t>
      </w:r>
      <w:r w:rsidR="005F3C2D">
        <w:rPr>
          <w:sz w:val="24"/>
        </w:rPr>
        <w:t xml:space="preserve"> Ponovo se n</w:t>
      </w:r>
      <w:r>
        <w:rPr>
          <w:sz w:val="24"/>
        </w:rPr>
        <w:t xml:space="preserve">alaže </w:t>
      </w:r>
      <w:r w:rsidR="005B1DDB">
        <w:rPr>
          <w:sz w:val="24"/>
        </w:rPr>
        <w:t xml:space="preserve"> osobi</w:t>
      </w:r>
      <w:r w:rsidR="00757ACC">
        <w:rPr>
          <w:sz w:val="24"/>
        </w:rPr>
        <w:t xml:space="preserve"> ovlašt</w:t>
      </w:r>
      <w:r w:rsidR="00EE3922">
        <w:rPr>
          <w:sz w:val="24"/>
        </w:rPr>
        <w:t>enoj</w:t>
      </w:r>
      <w:r>
        <w:rPr>
          <w:sz w:val="24"/>
        </w:rPr>
        <w:t xml:space="preserve"> za zastupanje</w:t>
      </w:r>
      <w:r w:rsidR="005635A7">
        <w:rPr>
          <w:sz w:val="24"/>
        </w:rPr>
        <w:t xml:space="preserve"> </w:t>
      </w:r>
      <w:r w:rsidR="009705FE">
        <w:rPr>
          <w:sz w:val="24"/>
        </w:rPr>
        <w:t>Ljubici Podobnik iz Pleternice</w:t>
      </w:r>
      <w:r w:rsidR="00642B42">
        <w:rPr>
          <w:sz w:val="24"/>
        </w:rPr>
        <w:t>,</w:t>
      </w:r>
      <w:r w:rsidR="00757ACC">
        <w:rPr>
          <w:sz w:val="24"/>
        </w:rPr>
        <w:t xml:space="preserve"> </w:t>
      </w:r>
      <w:r w:rsidR="001406EC">
        <w:rPr>
          <w:sz w:val="24"/>
        </w:rPr>
        <w:t xml:space="preserve">pristupiti na zakazano ročište radi saslušanja i utvrđivanja obima, strukture </w:t>
      </w:r>
      <w:r w:rsidR="00C331F7">
        <w:rPr>
          <w:sz w:val="24"/>
        </w:rPr>
        <w:t xml:space="preserve">i vrijednosti </w:t>
      </w:r>
      <w:r w:rsidR="001406EC">
        <w:rPr>
          <w:sz w:val="24"/>
        </w:rPr>
        <w:t>i</w:t>
      </w:r>
      <w:r w:rsidR="00E93F21">
        <w:rPr>
          <w:sz w:val="24"/>
        </w:rPr>
        <w:t xml:space="preserve">movine koja bi mogla ući u stečajnu masu, uz obvezu da  do ročišta </w:t>
      </w:r>
      <w:r w:rsidR="001406EC">
        <w:rPr>
          <w:sz w:val="24"/>
        </w:rPr>
        <w:t xml:space="preserve"> </w:t>
      </w:r>
      <w:r w:rsidR="00E93F21">
        <w:rPr>
          <w:sz w:val="24"/>
        </w:rPr>
        <w:t>dostavi ovjerovljeni prokazni popis imovine i obveza dužnika, te dokaz o izvršenoj uplati predujma za pokriće troškova stečajnog postupka sukladno zak</w:t>
      </w:r>
      <w:r w:rsidR="009705FE">
        <w:rPr>
          <w:sz w:val="24"/>
        </w:rPr>
        <w:t>ljučku stečajnog suca br. St-59</w:t>
      </w:r>
      <w:r w:rsidR="00B96820">
        <w:rPr>
          <w:sz w:val="24"/>
        </w:rPr>
        <w:t>0</w:t>
      </w:r>
      <w:r w:rsidR="00E93F21">
        <w:rPr>
          <w:sz w:val="24"/>
        </w:rPr>
        <w:t>/2016-4 od 29.3.2016.</w:t>
      </w:r>
    </w:p>
    <w:p w:rsidRDefault="005F3C2D" w:rsidP="001406EC" w:rsidR="005F3C2D">
      <w:pPr>
        <w:ind w:firstLine="720"/>
        <w:jc w:val="both"/>
        <w:rPr>
          <w:sz w:val="24"/>
        </w:rPr>
      </w:pPr>
    </w:p>
    <w:p w:rsidRDefault="009705FE" w:rsidP="001406EC" w:rsidR="00E93F21" w:rsidRPr="005F3C2D">
      <w:pPr>
        <w:ind w:firstLine="720"/>
        <w:jc w:val="both"/>
        <w:rPr>
          <w:b/>
          <w:sz w:val="24"/>
          <w:u w:val="single"/>
        </w:rPr>
      </w:pPr>
      <w:r w:rsidRPr="005F3C2D">
        <w:rPr>
          <w:b/>
          <w:sz w:val="24"/>
          <w:u w:val="single"/>
        </w:rPr>
        <w:t>Upozorava se zak.zastupnica</w:t>
      </w:r>
      <w:r w:rsidR="00E93F21" w:rsidRPr="005F3C2D">
        <w:rPr>
          <w:b/>
          <w:sz w:val="24"/>
          <w:u w:val="single"/>
        </w:rPr>
        <w:t xml:space="preserve"> da će u slučaju neodazivanja pozivu suda, biti prinudno doveden</w:t>
      </w:r>
      <w:r w:rsidRPr="005F3C2D">
        <w:rPr>
          <w:b/>
          <w:sz w:val="24"/>
          <w:u w:val="single"/>
        </w:rPr>
        <w:t>a</w:t>
      </w:r>
      <w:r w:rsidR="00E93F21" w:rsidRPr="005F3C2D">
        <w:rPr>
          <w:b/>
          <w:sz w:val="24"/>
          <w:u w:val="single"/>
        </w:rPr>
        <w:t>, uz obvezu plaćanja troškova privođenja.</w:t>
      </w:r>
    </w:p>
    <w:p w:rsidRDefault="00E93F21" w:rsidP="001406EC" w:rsidR="00E93F21">
      <w:pPr>
        <w:ind w:firstLine="720"/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976896">
        <w:rPr>
          <w:sz w:val="24"/>
        </w:rPr>
        <w:t>7.rujna</w:t>
      </w:r>
      <w:r w:rsidR="0014521B">
        <w:rPr>
          <w:sz w:val="24"/>
        </w:rPr>
        <w:t xml:space="preserve"> 2016</w:t>
      </w:r>
      <w:r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114408">
        <w:rPr>
          <w:sz w:val="24"/>
        </w:rPr>
        <w:t xml:space="preserve">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</w:t>
      </w:r>
      <w:r w:rsidR="001E136B">
        <w:rPr>
          <w:sz w:val="24"/>
        </w:rPr>
        <w:t xml:space="preserve">       Vesna Vukelić v.r.</w:t>
      </w:r>
    </w:p>
    <w:p w:rsidRDefault="004902AF" w:rsidP="001D2136" w:rsidR="004902AF">
      <w:pPr>
        <w:rPr>
          <w:sz w:val="24"/>
        </w:rPr>
      </w:pPr>
    </w:p>
    <w:p w:rsidRDefault="004902AF" w:rsidP="001D2136" w:rsidR="004902A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4902AF" w:rsidP="001D2136" w:rsidR="004902AF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7A4500" w:rsidR="007A4500">
      <w:pPr>
        <w:rPr>
          <w:sz w:val="24"/>
        </w:rPr>
      </w:pPr>
    </w:p>
    <w:sectPr w:rsidR="007A450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6764B"/>
    <w:multiLevelType w:val="hybridMultilevel"/>
    <w:tmpl w:val="211222BE"/>
    <w:lvl w:tplc="A2AE58B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4D91388"/>
    <w:multiLevelType w:val="hybridMultilevel"/>
    <w:tmpl w:val="EC1C94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2B20"/>
    <w:rsid w:val="00003386"/>
    <w:rsid w:val="00006653"/>
    <w:rsid w:val="00010CBD"/>
    <w:rsid w:val="000306CB"/>
    <w:rsid w:val="00031219"/>
    <w:rsid w:val="0003194E"/>
    <w:rsid w:val="00057B0E"/>
    <w:rsid w:val="000672AB"/>
    <w:rsid w:val="00072127"/>
    <w:rsid w:val="000A163A"/>
    <w:rsid w:val="000A289C"/>
    <w:rsid w:val="000A403E"/>
    <w:rsid w:val="000A5BA7"/>
    <w:rsid w:val="000B4190"/>
    <w:rsid w:val="000B4C24"/>
    <w:rsid w:val="000C318D"/>
    <w:rsid w:val="000D0F27"/>
    <w:rsid w:val="000D19BE"/>
    <w:rsid w:val="000F2C62"/>
    <w:rsid w:val="00102B40"/>
    <w:rsid w:val="001109FB"/>
    <w:rsid w:val="0011219B"/>
    <w:rsid w:val="00114408"/>
    <w:rsid w:val="00130019"/>
    <w:rsid w:val="001406EC"/>
    <w:rsid w:val="00144857"/>
    <w:rsid w:val="0014521B"/>
    <w:rsid w:val="0017388C"/>
    <w:rsid w:val="00176CA1"/>
    <w:rsid w:val="001803D1"/>
    <w:rsid w:val="00193387"/>
    <w:rsid w:val="001948E8"/>
    <w:rsid w:val="00195214"/>
    <w:rsid w:val="001D2136"/>
    <w:rsid w:val="001D28F0"/>
    <w:rsid w:val="001E136B"/>
    <w:rsid w:val="001F6AA5"/>
    <w:rsid w:val="0022455A"/>
    <w:rsid w:val="00230742"/>
    <w:rsid w:val="00234757"/>
    <w:rsid w:val="00257B24"/>
    <w:rsid w:val="00262A0A"/>
    <w:rsid w:val="00273569"/>
    <w:rsid w:val="0028658C"/>
    <w:rsid w:val="0029207E"/>
    <w:rsid w:val="00294BD3"/>
    <w:rsid w:val="00295544"/>
    <w:rsid w:val="002A129D"/>
    <w:rsid w:val="002A1E98"/>
    <w:rsid w:val="002A5C9E"/>
    <w:rsid w:val="002C5C00"/>
    <w:rsid w:val="002E1909"/>
    <w:rsid w:val="002F2CE0"/>
    <w:rsid w:val="002F5E6D"/>
    <w:rsid w:val="0030459E"/>
    <w:rsid w:val="00306017"/>
    <w:rsid w:val="003405A3"/>
    <w:rsid w:val="00350E34"/>
    <w:rsid w:val="0035179C"/>
    <w:rsid w:val="00364E7C"/>
    <w:rsid w:val="00370433"/>
    <w:rsid w:val="00371FB7"/>
    <w:rsid w:val="0037201D"/>
    <w:rsid w:val="003749A5"/>
    <w:rsid w:val="00375669"/>
    <w:rsid w:val="0038293C"/>
    <w:rsid w:val="00391580"/>
    <w:rsid w:val="00395E2A"/>
    <w:rsid w:val="003A1C26"/>
    <w:rsid w:val="003A5859"/>
    <w:rsid w:val="003B2D2C"/>
    <w:rsid w:val="003B6FB1"/>
    <w:rsid w:val="003D4B23"/>
    <w:rsid w:val="003D66EF"/>
    <w:rsid w:val="003D711A"/>
    <w:rsid w:val="00427532"/>
    <w:rsid w:val="00441B46"/>
    <w:rsid w:val="00447410"/>
    <w:rsid w:val="00450F67"/>
    <w:rsid w:val="00450F89"/>
    <w:rsid w:val="004512FB"/>
    <w:rsid w:val="004902AF"/>
    <w:rsid w:val="00491EB1"/>
    <w:rsid w:val="004A27CF"/>
    <w:rsid w:val="004A32AE"/>
    <w:rsid w:val="004B770B"/>
    <w:rsid w:val="004C3B3D"/>
    <w:rsid w:val="004C74B6"/>
    <w:rsid w:val="004D1E86"/>
    <w:rsid w:val="004D30A4"/>
    <w:rsid w:val="004D472F"/>
    <w:rsid w:val="004E5A2B"/>
    <w:rsid w:val="00504C94"/>
    <w:rsid w:val="005236D7"/>
    <w:rsid w:val="00545834"/>
    <w:rsid w:val="00555D7C"/>
    <w:rsid w:val="005605AD"/>
    <w:rsid w:val="005635A7"/>
    <w:rsid w:val="00585352"/>
    <w:rsid w:val="00586FB0"/>
    <w:rsid w:val="005A124B"/>
    <w:rsid w:val="005B1BE6"/>
    <w:rsid w:val="005B1DDB"/>
    <w:rsid w:val="005D2149"/>
    <w:rsid w:val="005E50A5"/>
    <w:rsid w:val="005F12E5"/>
    <w:rsid w:val="005F3C2D"/>
    <w:rsid w:val="0060329D"/>
    <w:rsid w:val="006073F0"/>
    <w:rsid w:val="00622E80"/>
    <w:rsid w:val="006256DD"/>
    <w:rsid w:val="00636515"/>
    <w:rsid w:val="00636CA8"/>
    <w:rsid w:val="0064031E"/>
    <w:rsid w:val="00642B42"/>
    <w:rsid w:val="006472A1"/>
    <w:rsid w:val="00660BC1"/>
    <w:rsid w:val="006656F2"/>
    <w:rsid w:val="006941C1"/>
    <w:rsid w:val="006B2E22"/>
    <w:rsid w:val="006B4FBC"/>
    <w:rsid w:val="006C45E1"/>
    <w:rsid w:val="006C7E37"/>
    <w:rsid w:val="006D3DAB"/>
    <w:rsid w:val="00703F97"/>
    <w:rsid w:val="0070591C"/>
    <w:rsid w:val="0070686B"/>
    <w:rsid w:val="0071168B"/>
    <w:rsid w:val="00713874"/>
    <w:rsid w:val="00750544"/>
    <w:rsid w:val="00757ACC"/>
    <w:rsid w:val="00761D83"/>
    <w:rsid w:val="00772356"/>
    <w:rsid w:val="00783DE3"/>
    <w:rsid w:val="00786666"/>
    <w:rsid w:val="00790E07"/>
    <w:rsid w:val="007A4500"/>
    <w:rsid w:val="007B1A28"/>
    <w:rsid w:val="007C60D9"/>
    <w:rsid w:val="007E034B"/>
    <w:rsid w:val="007E58F0"/>
    <w:rsid w:val="007F56F1"/>
    <w:rsid w:val="00807FB8"/>
    <w:rsid w:val="008123B2"/>
    <w:rsid w:val="008338C2"/>
    <w:rsid w:val="008354E6"/>
    <w:rsid w:val="00850107"/>
    <w:rsid w:val="008509A0"/>
    <w:rsid w:val="008709EE"/>
    <w:rsid w:val="008C626B"/>
    <w:rsid w:val="008D61F3"/>
    <w:rsid w:val="008D63E1"/>
    <w:rsid w:val="008D6BC4"/>
    <w:rsid w:val="008E3AD4"/>
    <w:rsid w:val="008F2185"/>
    <w:rsid w:val="00901D44"/>
    <w:rsid w:val="0090340A"/>
    <w:rsid w:val="00906CDA"/>
    <w:rsid w:val="00907B9E"/>
    <w:rsid w:val="00954C94"/>
    <w:rsid w:val="00956F14"/>
    <w:rsid w:val="009705FE"/>
    <w:rsid w:val="00976896"/>
    <w:rsid w:val="009970AD"/>
    <w:rsid w:val="009A5101"/>
    <w:rsid w:val="009A53FC"/>
    <w:rsid w:val="009A670F"/>
    <w:rsid w:val="009A6A1B"/>
    <w:rsid w:val="009C2E1D"/>
    <w:rsid w:val="009F299C"/>
    <w:rsid w:val="009F2DA7"/>
    <w:rsid w:val="009F4940"/>
    <w:rsid w:val="00A0682E"/>
    <w:rsid w:val="00A3449E"/>
    <w:rsid w:val="00A42676"/>
    <w:rsid w:val="00A47B78"/>
    <w:rsid w:val="00A60490"/>
    <w:rsid w:val="00A60CA2"/>
    <w:rsid w:val="00A662B8"/>
    <w:rsid w:val="00A7123C"/>
    <w:rsid w:val="00A75DE0"/>
    <w:rsid w:val="00A76B16"/>
    <w:rsid w:val="00AA199A"/>
    <w:rsid w:val="00AC176D"/>
    <w:rsid w:val="00AC383D"/>
    <w:rsid w:val="00AD4383"/>
    <w:rsid w:val="00AD7899"/>
    <w:rsid w:val="00AE72CA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96820"/>
    <w:rsid w:val="00BA0180"/>
    <w:rsid w:val="00BA5F89"/>
    <w:rsid w:val="00BA7480"/>
    <w:rsid w:val="00BA7697"/>
    <w:rsid w:val="00BB5AEB"/>
    <w:rsid w:val="00BC1B4C"/>
    <w:rsid w:val="00BC38F9"/>
    <w:rsid w:val="00BD4721"/>
    <w:rsid w:val="00C00F36"/>
    <w:rsid w:val="00C074B3"/>
    <w:rsid w:val="00C15127"/>
    <w:rsid w:val="00C23FE4"/>
    <w:rsid w:val="00C31340"/>
    <w:rsid w:val="00C331F7"/>
    <w:rsid w:val="00C35C29"/>
    <w:rsid w:val="00C3793D"/>
    <w:rsid w:val="00C55A15"/>
    <w:rsid w:val="00C55B65"/>
    <w:rsid w:val="00C66FB7"/>
    <w:rsid w:val="00C7319C"/>
    <w:rsid w:val="00C750DB"/>
    <w:rsid w:val="00C86785"/>
    <w:rsid w:val="00C91D78"/>
    <w:rsid w:val="00C91DED"/>
    <w:rsid w:val="00C9224D"/>
    <w:rsid w:val="00CC1E7F"/>
    <w:rsid w:val="00CE5183"/>
    <w:rsid w:val="00CF7626"/>
    <w:rsid w:val="00D0112B"/>
    <w:rsid w:val="00D12C64"/>
    <w:rsid w:val="00D26040"/>
    <w:rsid w:val="00D2683C"/>
    <w:rsid w:val="00D341AC"/>
    <w:rsid w:val="00D35E65"/>
    <w:rsid w:val="00D4153B"/>
    <w:rsid w:val="00D57F22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11F5C"/>
    <w:rsid w:val="00E2031B"/>
    <w:rsid w:val="00E2518A"/>
    <w:rsid w:val="00E26B10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93F21"/>
    <w:rsid w:val="00EB1B5D"/>
    <w:rsid w:val="00EC5733"/>
    <w:rsid w:val="00EC6A09"/>
    <w:rsid w:val="00ED1633"/>
    <w:rsid w:val="00ED5498"/>
    <w:rsid w:val="00ED6D71"/>
    <w:rsid w:val="00EE3922"/>
    <w:rsid w:val="00EF013F"/>
    <w:rsid w:val="00EF2E13"/>
    <w:rsid w:val="00F43BC5"/>
    <w:rsid w:val="00F46118"/>
    <w:rsid w:val="00F4611B"/>
    <w:rsid w:val="00F56926"/>
    <w:rsid w:val="00F609FC"/>
    <w:rsid w:val="00F75D60"/>
    <w:rsid w:val="00FC4F11"/>
    <w:rsid w:val="00FC5526"/>
    <w:rsid w:val="00FD158F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21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2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14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21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2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14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9216.91</izvorni_sadrzaj>
    <derivirana_varijabla naziv="DomainObject.Predmet.InicijalnaVrijednost_1">9216.91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St-590/2016</izvorni_sadrzaj>
    <derivirana_varijabla naziv="DomainObject.Predmet.OznakaBroj_1">St-590/2016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 2 SZ</izvorni_sadrzaj>
    <derivirana_varijabla naziv="DomainObject.Predmet.PrimjedbaSuca_1">čl.444 st. 2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JORGOVAN j.d.o.o. za poljoprivredu, proizvodnju i trgovinu</izvorni_sadrzaj>
    <derivirana_varijabla naziv="DomainObject.Predmet.ProtustrankaFormated_1">  JORGOVAN j.d.o.o. za poljoprivredu, proizvodnju i trgovinu</derivirana_varijabla>
  </DomainObject.Predmet.ProtustrankaFormated>
  <DomainObject.Predmet.ProtustrankaFormatedOIB>
    <izvorni_sadrzaj>  JORGOVAN j.d.o.o. za poljoprivredu, proizvodnju i trgovinu, OIB 18120742791</izvorni_sadrzaj>
    <derivirana_varijabla naziv="DomainObject.Predmet.ProtustrankaFormatedOIB_1">  JORGOVAN j.d.o.o. za poljoprivredu, proizvodnju i trgovinu, OIB 18120742791</derivirana_varijabla>
  </DomainObject.Predmet.ProtustrankaFormatedOIB>
  <DomainObject.Predmet.ProtustrankaFormatedWithAdress>
    <izvorni_sadrzaj> JORGOVAN j.d.o.o. za poljoprivredu, proizvodnju i trgovinu, Matije Antuna Relkovića 12, 34310 Pleternica</izvorni_sadrzaj>
    <derivirana_varijabla naziv="DomainObject.Predmet.ProtustrankaFormatedWithAdress_1"> JORGOVAN j.d.o.o. za poljoprivredu, proizvodnju i trgovinu, Matije Antuna Relkovića 12, 34310 Pleternica</derivirana_varijabla>
  </DomainObject.Predmet.ProtustrankaFormatedWithAdress>
  <DomainObject.Predmet.ProtustrankaFormatedWithAdressOIB>
    <izvorni_sadrzaj> JORGOVAN j.d.o.o. za poljoprivredu, proizvodnju i trgovinu, OIB 18120742791, Matije Antuna Relkovića 12, 34310 Pleternica</izvorni_sadrzaj>
    <derivirana_varijabla naziv="DomainObject.Predmet.ProtustrankaFormatedWithAdressOIB_1"> JORGOVAN j.d.o.o. za poljoprivredu, proizvodnju i trgovinu, OIB 18120742791, Matije Antuna Relkovića 12, 34310 Pleternica</derivirana_varijabla>
  </DomainObject.Predmet.ProtustrankaFormatedWithAdressOIB>
  <DomainObject.Predmet.ProtustrankaWithAdress>
    <izvorni_sadrzaj>JORGOVAN j.d.o.o. za poljoprivredu, proizvodnju i trgovinu Matije Antuna Relkovića 12, 34310 Pleternica</izvorni_sadrzaj>
    <derivirana_varijabla naziv="DomainObject.Predmet.ProtustrankaWithAdress_1">JORGOVAN j.d.o.o. za poljoprivredu, proizvodnju i trgovinu Matije Antuna Relkovića 12, 34310 Pleternica</derivirana_varijabla>
  </DomainObject.Predmet.ProtustrankaWithAdress>
  <DomainObject.Predmet.ProtustrankaWithAdressOIB>
    <izvorni_sadrzaj>JORGOVAN j.d.o.o. za poljoprivredu, proizvodnju i trgovinu, OIB 18120742791, Matije Antuna Relkovića 12, 34310 Pleternica</izvorni_sadrzaj>
    <derivirana_varijabla naziv="DomainObject.Predmet.ProtustrankaWithAdressOIB_1">JORGOVAN j.d.o.o. za poljoprivredu, proizvodnju i trgovinu, OIB 18120742791, Matije Antuna Relkovića 12, 34310 Pleternica</derivirana_varijabla>
  </DomainObject.Predmet.ProtustrankaWithAdressOIB>
  <DomainObject.Predmet.ProtustrankaNazivFormated>
    <izvorni_sadrzaj>JORGOVAN j.d.o.o. za poljoprivredu, proizvodnju i trgovinu</izvorni_sadrzaj>
    <derivirana_varijabla naziv="DomainObject.Predmet.ProtustrankaNazivFormated_1">JORGOVAN j.d.o.o. za poljoprivredu, proizvodnju i trgovinu</derivirana_varijabla>
  </DomainObject.Predmet.ProtustrankaNazivFormated>
  <DomainObject.Predmet.ProtustrankaNazivFormatedOIB>
    <izvorni_sadrzaj>JORGOVAN j.d.o.o. za poljoprivredu, proizvodnju i trgovinu, OIB 18120742791</izvorni_sadrzaj>
    <derivirana_varijabla naziv="DomainObject.Predmet.ProtustrankaNazivFormatedOIB_1">JORGOVAN j.d.o.o. za poljoprivredu, proizvodnju i trgovinu, OIB 18120742791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JORGOVAN j.d.o.o. za poljoprivredu, proizvodnju i trgovinu</item>
    </izvorni_sadrzaj>
    <derivirana_varijabla naziv="DomainObject.Predmet.ProtuStrankaListFormated_1">
      <item>JORGOVAN j.d.o.o. za poljoprivredu, proizvodnju i trgovinu</item>
    </derivirana_varijabla>
  </DomainObject.Predmet.ProtuStrankaListFormated>
  <DomainObject.Predmet.ProtuStrankaListFormatedOIB>
    <izvorni_sadrzaj>
      <item>JORGOVAN j.d.o.o. za poljoprivredu, proizvodnju i trgovinu, OIB 18120742791</item>
    </izvorni_sadrzaj>
    <derivirana_varijabla naziv="DomainObject.Predmet.ProtuStrankaListFormatedOIB_1">
      <item>JORGOVAN j.d.o.o. za poljoprivredu, proizvodnju i trgovinu, OIB 18120742791</item>
    </derivirana_varijabla>
  </DomainObject.Predmet.ProtuStrankaListFormatedOIB>
  <DomainObject.Predmet.ProtuStrankaListFormatedWithAdress>
    <izvorni_sadrzaj>
      <item>JORGOVAN j.d.o.o. za poljoprivredu, proizvodnju i trgovinu, Matije Antuna Relkovića 12, 34310 Pleternica</item>
    </izvorni_sadrzaj>
    <derivirana_varijabla naziv="DomainObject.Predmet.ProtuStrankaListFormatedWithAdress_1">
      <item>JORGOVAN j.d.o.o. za poljoprivredu, proizvodnju i trgovinu, Matije Antuna Relkovića 12, 34310 Pleternica</item>
    </derivirana_varijabla>
  </DomainObject.Predmet.ProtuStrankaListFormatedWithAdress>
  <DomainObject.Predmet.ProtuStrankaListFormatedWithAdressOIB>
    <izvorni_sadrzaj>
      <item>JORGOVAN j.d.o.o. za poljoprivredu, proizvodnju i trgovinu, OIB 18120742791, Matije Antuna Relkovića 12, 34310 Pleternica</item>
    </izvorni_sadrzaj>
    <derivirana_varijabla naziv="DomainObject.Predmet.ProtuStrankaListFormatedWithAdressOIB_1">
      <item>JORGOVAN j.d.o.o. za poljoprivredu, proizvodnju i trgovinu, OIB 18120742791, Matije Antuna Relkovića 12, 34310 Pleternica</item>
    </derivirana_varijabla>
  </DomainObject.Predmet.ProtuStrankaListFormatedWithAdressOIB>
  <DomainObject.Predmet.ProtuStrankaListNazivFormated>
    <izvorni_sadrzaj>
      <item>JORGOVAN j.d.o.o. za poljoprivredu, proizvodnju i trgovinu</item>
    </izvorni_sadrzaj>
    <derivirana_varijabla naziv="DomainObject.Predmet.ProtuStrankaListNazivFormated_1">
      <item>JORGOVAN j.d.o.o. za poljoprivredu, proizvodnju i trgovinu</item>
    </derivirana_varijabla>
  </DomainObject.Predmet.ProtuStrankaListNazivFormated>
  <DomainObject.Predmet.ProtuStrankaListNazivFormatedOIB>
    <izvorni_sadrzaj>
      <item>JORGOVAN j.d.o.o. za poljoprivredu, proizvodnju i trgovinu, OIB 18120742791</item>
    </izvorni_sadrzaj>
    <derivirana_varijabla naziv="DomainObject.Predmet.ProtuStrankaListNazivFormatedOIB_1">
      <item>JORGOVAN j.d.o.o. za poljoprivredu, proizvodnju i trgovinu, OIB 18120742791</item>
    </derivirana_varijabla>
  </DomainObject.Predmet.ProtuStrankaListNazivFormatedOIB>
  <DomainObject.Predmet.OstaliListFormated>
    <izvorni_sadrzaj>
      <item>Ljubica Podobnik</item>
    </izvorni_sadrzaj>
    <derivirana_varijabla naziv="DomainObject.Predmet.OstaliListFormated_1">
      <item>Ljubica Podobnik</item>
    </derivirana_varijabla>
  </DomainObject.Predmet.OstaliListFormated>
  <DomainObject.Predmet.OstaliListFormatedOIB>
    <izvorni_sadrzaj>
      <item>Ljubica Podobnik, OIB 97770588235</item>
    </izvorni_sadrzaj>
    <derivirana_varijabla naziv="DomainObject.Predmet.OstaliListFormatedOIB_1">
      <item>Ljubica Podobnik, OIB 97770588235</item>
    </derivirana_varijabla>
  </DomainObject.Predmet.OstaliListFormatedOIB>
  <DomainObject.Predmet.OstaliListFormatedWithAdress>
    <izvorni_sadrzaj>
      <item>Ljubica Podobnik, Matije Antuna Relkovića 12, 34310 Pleternica</item>
    </izvorni_sadrzaj>
    <derivirana_varijabla naziv="DomainObject.Predmet.OstaliListFormatedWithAdress_1">
      <item>Ljubica Podobnik, Matije Antuna Relkovića 12, 34310 Pleternica</item>
    </derivirana_varijabla>
  </DomainObject.Predmet.OstaliListFormatedWithAdress>
  <DomainObject.Predmet.OstaliListFormatedWithAdressOIB>
    <izvorni_sadrzaj>
      <item>Ljubica Podobnik, OIB 97770588235, Matije Antuna Relkovića 12, 34310 Pleternica</item>
    </izvorni_sadrzaj>
    <derivirana_varijabla naziv="DomainObject.Predmet.OstaliListFormatedWithAdressOIB_1">
      <item>Ljubica Podobnik, OIB 97770588235, Matije Antuna Relkovića 12, 34310 Pleternica</item>
    </derivirana_varijabla>
  </DomainObject.Predmet.OstaliListFormatedWithAdressOIB>
  <DomainObject.Predmet.OstaliListNazivFormated>
    <izvorni_sadrzaj>
      <item>Ljubica Podobnik</item>
    </izvorni_sadrzaj>
    <derivirana_varijabla naziv="DomainObject.Predmet.OstaliListNazivFormated_1">
      <item>Ljubica Podobnik</item>
    </derivirana_varijabla>
  </DomainObject.Predmet.OstaliListNazivFormated>
  <DomainObject.Predmet.OstaliListNazivFormatedOIB>
    <izvorni_sadrzaj>
      <item>Ljubica Podobnik, OIB 97770588235</item>
    </izvorni_sadrzaj>
    <derivirana_varijabla naziv="DomainObject.Predmet.OstaliListNazivFormatedOIB_1">
      <item>Ljubica Podobnik, OIB 97770588235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JORGOVAN j.d.o.o. za poljoprivredu, proizvodnju i trgovinu</izvorni_sadrzaj>
    <derivirana_varijabla naziv="DomainObject.Predmet.ProtustrankaIDrugi_1">JORGOVAN j.d.o.o. za poljoprivredu, proizvodnju i trgovinu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JORGOVAN j.d.o.o. za poljoprivredu, proizvodnju i trgovinu, OIB 18120742791, Matije Antuna Relkovića 12, 34310 Pleternica</izvorni_sadrzaj>
    <derivirana_varijabla naziv="DomainObject.Predmet.ProtustrankaIDrugiAdressOIB_1">JORGOVAN j.d.o.o. za poljoprivredu, proizvodnju i trgovinu, OIB 18120742791, Matije Antuna Relkovića 12,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JORGOVAN j.d.o.o. za poljoprivredu, proizvodnju i trgovinu</item>
      <item>Ljubica Podobnik</item>
    </izvorni_sadrzaj>
    <derivirana_varijabla naziv="DomainObject.Predmet.SudioniciListNaziv_1">
      <item>FINANCIJSKA AGENCIJA RC OSIJEK</item>
      <item>JORGOVAN j.d.o.o. za poljoprivredu, proizvodnju i trgovinu</item>
      <item>Ljubica Podobnik</item>
    </derivirana_varijabla>
  </DomainObject.Predmet.SudioniciListNaziv>
  <DomainObject.Predmet.SudioniciListAdressOIB>
    <izvorni_sadrzaj>
      <item>FINANCIJSKA AGENCIJA RC OSIJEK, OIB 85821130368, P.Krešimira  IV 20,35000 Slavonski Brod</item>
      <item>JORGOVAN j.d.o.o. za poljoprivredu, proizvodnju i trgovinu, OIB 18120742791, Matije Antuna Relkovića 12,34310 Pleternica</item>
      <item>Ljubica Podobnik, OIB 97770588235, Matije Antuna Relkovića 12,34310 Pleternica</item>
    </izvorni_sadrzaj>
    <derivirana_varijabla naziv="DomainObject.Predmet.SudioniciListAdressOIB_1">
      <item>FINANCIJSKA AGENCIJA RC OSIJEK, OIB 85821130368, P.Krešimira  IV 20,35000 Slavonski Brod</item>
      <item>JORGOVAN j.d.o.o. za poljoprivredu, proizvodnju i trgovinu, OIB 18120742791, Matije Antuna Relkovića 12,34310 Pleternica</item>
      <item>Ljubica Podobnik, OIB 97770588235, Matije Antuna Relkovića 12,34310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18120742791</item>
      <item>, OIB 97770588235</item>
    </izvorni_sadrzaj>
    <derivirana_varijabla naziv="DomainObject.Predmet.SudioniciListNazivOIB_1">
      <item>, OIB 85821130368</item>
      <item>, OIB 18120742791</item>
      <item>, OIB 97770588235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226</properties:Words>
  <properties:Characters>1190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2016-09-07T07:06:00Z</dcterms:created>
  <dc:creator>Trgovacki sud</dc:creator>
  <cp:lastModifiedBy>wsadmin</cp:lastModifiedBy>
  <cp:lastPrinted>2016-09-07T07:05:00Z</cp:lastPrinted>
  <dcterms:modified xmlns:xsi="http://www.w3.org/2001/XMLSchema-instance" xsi:type="dcterms:W3CDTF">2016-09-07T07:06:00Z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