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57ce" w14:paraId="2eb57c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20E5B">
        <w:t>INTERPROJEKT INŽENJERING d.o.o., Pujanke 81, Split, OIB: 82984665145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20E5B">
        <w:t xml:space="preserve">INTERPROJEKT INŽENJERING d.o.o., Pujanke 81, Split, OIB: 82984665145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20E5B">
        <w:rPr>
          <w:lang w:val="hr-HR"/>
        </w:rPr>
        <w:t>18.298,66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D3A5C" w:rsidR="00473132">
    <w:pPr>
      <w:pStyle w:val="Zaglavlje"/>
      <w:jc w:val="center"/>
    </w:pPr>
  </w:p>
  <w:p w:rsidRDefault="006D3A5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20E5B">
      <w:t>996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20E5B"/>
    <w:rsid w:val="004D4338"/>
    <w:rsid w:val="00511ED2"/>
    <w:rsid w:val="005A61D0"/>
    <w:rsid w:val="00601A06"/>
    <w:rsid w:val="00656D2D"/>
    <w:rsid w:val="00667B63"/>
    <w:rsid w:val="00684A08"/>
    <w:rsid w:val="00693AB7"/>
    <w:rsid w:val="006D3A5C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3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3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INTERPROJEKT INŽENJERING društvo s ograničenom odgovornošću za gradnju, trgovinu i usluge</izvorni_sadrzaj>
    <derivirana_varijabla naziv="DomainObject.Predmet.ProtustrankaFormated_1">  INTERPROJEKT INŽENJERING društvo s ograničenom odgovornošću za gradnju, trgovinu i usluge</derivirana_varijabla>
  </DomainObject.Predmet.ProtustrankaFormated>
  <DomainObject.Predmet.ProtustrankaFormatedOIB>
    <izvorni_sadrzaj>  INTERPROJEKT INŽENJERING društvo s ograničenom odgovornošću za gradnju, trgovinu i usluge, OIB 82984665145</izvorni_sadrzaj>
    <derivirana_varijabla naziv="DomainObject.Predmet.ProtustrankaFormatedOIB_1">  INTERPROJEKT INŽENJERING društvo s ograničenom odgovornošću za gradnju, trgovinu i usluge, OIB 82984665145</derivirana_varijabla>
  </DomainObject.Predmet.ProtustrankaFormatedOIB>
  <DomainObject.Predmet.ProtustrankaFormatedWithAdress>
    <izvorni_sadrzaj> INTERPROJEKT INŽENJERING društvo s ograničenom odgovornošću za gradnju, trgovinu i usluge, Pujanke 81, 21000 Split</izvorni_sadrzaj>
    <derivirana_varijabla naziv="DomainObject.Predmet.ProtustrankaFormatedWithAdress_1"> INTERPROJEKT INŽENJERING društvo s ograničenom odgovornošću za gradnju, trgovinu i usluge, Pujanke 81, 21000 Split</derivirana_varijabla>
  </DomainObject.Predmet.ProtustrankaFormatedWithAdress>
  <DomainObject.Predmet.ProtustrankaFormatedWithAdressOIB>
    <izvorni_sadrzaj> INTERPROJEKT INŽENJERING društvo s ograničenom odgovornošću za gradnju, trgovinu i usluge, OIB 82984665145, Pujanke 81, 21000 Split</izvorni_sadrzaj>
    <derivirana_varijabla naziv="DomainObject.Predmet.ProtustrankaFormatedWithAdressOIB_1"> INTERPROJEKT INŽENJERING društvo s ograničenom odgovornošću za gradnju, trgovinu i usluge, OIB 82984665145, Pujanke 81, 21000 Split</derivirana_varijabla>
  </DomainObject.Predmet.ProtustrankaFormatedWithAdressOIB>
  <DomainObject.Predmet.ProtustrankaWithAdress>
    <izvorni_sadrzaj>INTERPROJEKT INŽENJERING društvo s ograničenom odgovornošću za gradnju, trgovinu i usluge Pujanke 81, 21000 Split</izvorni_sadrzaj>
    <derivirana_varijabla naziv="DomainObject.Predmet.ProtustrankaWithAdress_1">INTERPROJEKT INŽENJERING društvo s ograničenom odgovornošću za gradnju, trgovinu i usluge Pujanke 81, 21000 Split</derivirana_varijabla>
  </DomainObject.Predmet.ProtustrankaWithAdress>
  <DomainObject.Predmet.ProtustrankaWithAdressOIB>
    <izvorni_sadrzaj>INTERPROJEKT INŽENJERING društvo s ograničenom odgovornošću za gradnju, trgovinu i usluge, OIB 82984665145, Pujanke 81, 21000 Split</izvorni_sadrzaj>
    <derivirana_varijabla naziv="DomainObject.Predmet.ProtustrankaWithAdressOIB_1">INTERPROJEKT INŽENJERING društvo s ograničenom odgovornošću za gradnju, trgovinu i usluge, OIB 82984665145, Pujanke 81, 21000 Split</derivirana_varijabla>
  </DomainObject.Predmet.ProtustrankaWithAdressOIB>
  <DomainObject.Predmet.ProtustrankaNazivFormated>
    <izvorni_sadrzaj>INTERPROJEKT INŽENJERING društvo s ograničenom odgovornošću za gradnju, trgovinu i usluge</izvorni_sadrzaj>
    <derivirana_varijabla naziv="DomainObject.Predmet.ProtustrankaNazivFormated_1">INTERPROJEKT INŽENJERING društvo s ograničenom odgovornošću za gradnju, trgovinu i usluge</derivirana_varijabla>
  </DomainObject.Predmet.ProtustrankaNazivFormated>
  <DomainObject.Predmet.ProtustrankaNazivFormatedOIB>
    <izvorni_sadrzaj>INTERPROJEKT INŽENJERING društvo s ograničenom odgovornošću za gradnju, trgovinu i usluge, OIB 82984665145</izvorni_sadrzaj>
    <derivirana_varijabla naziv="DomainObject.Predmet.ProtustrankaNazivFormatedOIB_1">INTERPROJEKT INŽENJERING društvo s ograničenom odgovornošću za gradnju, trgovinu i usluge, OIB 82984665145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18298.66</izvorni_sadrzaj>
    <derivirana_varijabla naziv="DomainObject.Predmet.TrenutnaVrijednost_1">18298.66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INTERPROJEKT INŽENJERING društvo s ograničenom odgovornošću za gradnju, trgovinu i usluge</item>
    </izvorni_sadrzaj>
    <derivirana_varijabla naziv="DomainObject.Predmet.ProtuStrankaListFormated_1">
      <item>INTERPROJEKT INŽENJERING društvo s ograničenom odgovornošću za gradnju, trgovinu i usluge</item>
    </derivirana_varijabla>
  </DomainObject.Predmet.ProtuStrankaListFormated>
  <DomainObject.Predmet.ProtuStrankaListFormatedOIB>
    <izvorni_sadrzaj>
      <item>INTERPROJEKT INŽENJERING društvo s ograničenom odgovornošću za gradnju, trgovinu i usluge, OIB 82984665145</item>
    </izvorni_sadrzaj>
    <derivirana_varijabla naziv="DomainObject.Predmet.ProtuStrankaListFormatedOIB_1">
      <item>INTERPROJEKT INŽENJERING društvo s ograničenom odgovornošću za gradnju, trgovinu i usluge, OIB 82984665145</item>
    </derivirana_varijabla>
  </DomainObject.Predmet.ProtuStrankaListFormatedOIB>
  <DomainObject.Predmet.ProtuStrankaListFormatedWithAdress>
    <izvorni_sadrzaj>
      <item>INTERPROJEKT INŽENJERING društvo s ograničenom odgovornošću za gradnju, trgovinu i usluge, Pujanke 81, 21000 Split</item>
    </izvorni_sadrzaj>
    <derivirana_varijabla naziv="DomainObject.Predmet.ProtuStrankaListFormatedWithAdress_1">
      <item>INTERPROJEKT INŽENJERING društvo s ograničenom odgovornošću za gradnju, trgovinu i usluge, Pujanke 81, 21000 Split</item>
    </derivirana_varijabla>
  </DomainObject.Predmet.ProtuStrankaListFormatedWithAdress>
  <DomainObject.Predmet.ProtuStrankaListFormatedWithAdressOIB>
    <izvorni_sadrzaj>
      <item>INTERPROJEKT INŽENJERING društvo s ograničenom odgovornošću za gradnju, trgovinu i usluge, OIB 82984665145, Pujanke 81, 21000 Split</item>
    </izvorni_sadrzaj>
    <derivirana_varijabla naziv="DomainObject.Predmet.ProtuStrankaListFormatedWithAdressOIB_1">
      <item>INTERPROJEKT INŽENJERING društvo s ograničenom odgovornošću za gradnju, trgovinu i usluge, OIB 82984665145, Pujanke 81, 21000 Split</item>
    </derivirana_varijabla>
  </DomainObject.Predmet.ProtuStrankaListFormatedWithAdressOIB>
  <DomainObject.Predmet.ProtuStrankaListNazivFormated>
    <izvorni_sadrzaj>
      <item>INTERPROJEKT INŽENJERING društvo s ograničenom odgovornošću za gradnju, trgovinu i usluge</item>
    </izvorni_sadrzaj>
    <derivirana_varijabla naziv="DomainObject.Predmet.ProtuStrankaListNazivFormated_1">
      <item>INTERPROJEKT INŽENJERING društvo s ograničenom odgovornošću za gradnju, trgovinu i usluge</item>
    </derivirana_varijabla>
  </DomainObject.Predmet.ProtuStrankaListNazivFormated>
  <DomainObject.Predmet.ProtuStrankaListNazivFormatedOIB>
    <izvorni_sadrzaj>
      <item>INTERPROJEKT INŽENJERING društvo s ograničenom odgovornošću za gradnju, trgovinu i usluge, OIB 82984665145</item>
    </izvorni_sadrzaj>
    <derivirana_varijabla naziv="DomainObject.Predmet.ProtuStrankaListNazivFormatedOIB_1">
      <item>INTERPROJEKT INŽENJERING društvo s ograničenom odgovornošću za gradnju, trgovinu i usluge, OIB 82984665145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INTERPROJEKT INŽENJERING društvo s ograničenom odgovornošću za gradnju, trgovinu i usluge</izvorni_sadrzaj>
    <derivirana_varijabla naziv="DomainObject.Predmet.ProtustrankaIDrugi_1">INTERPROJEKT INŽENJERING društvo s ograničenom odgovornošću za gradnju,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INTERPROJEKT INŽENJERING društvo s ograničenom odgovornošću za gradnju, trgovinu i usluge, OIB 82984665145, Pujanke 81, 21000 Split</izvorni_sadrzaj>
    <derivirana_varijabla naziv="DomainObject.Predmet.ProtustrankaIDrugiAdressOIB_1">INTERPROJEKT INŽENJERING društvo s ograničenom odgovornošću za gradnju, trgovinu i usluge, OIB 82984665145, Pujanke 81,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INTERPROJEKT INŽENJERING društvo s ograničenom odgovornošću za gradnju, trgovinu i usluge</item>
      <item>FINANCIJSKA AGENCIJA, RC SPLIT</item>
    </izvorni_sadrzaj>
    <derivirana_varijabla naziv="DomainObject.Predmet.SudioniciListNaziv_1">
      <item>INTERPROJEKT INŽENJERING društvo s ograničenom odgovornošću za gradnju, trgovinu i usluge</item>
      <item>FINANCIJSKA AGENCIJA, RC SPLIT</item>
    </derivirana_varijabla>
  </DomainObject.Predmet.SudioniciListNaziv>
  <DomainObject.Predmet.SudioniciListAdressOIB>
    <izvorni_sadrzaj>
      <item>INTERPROJEKT INŽENJERING društvo s ograničenom odgovornošću za gradnju, trgovinu i usluge, OIB 82984665145, Pujanke 81,21000 Split</item>
      <item>FINANCIJSKA AGENCIJA, RC SPLIT, OIB 85821130368, Mažuranićevo šet. 24 b,21000 Split</item>
    </izvorni_sadrzaj>
    <derivirana_varijabla naziv="DomainObject.Predmet.SudioniciListAdressOIB_1">
      <item>INTERPROJEKT INŽENJERING društvo s ograničenom odgovornošću za gradnju, trgovinu i usluge, OIB 82984665145, Pujanke 81,21000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82984665145</item>
      <item>, OIB 85821130368</item>
    </izvorni_sadrzaj>
    <derivirana_varijabla naziv="DomainObject.Predmet.SudioniciListNazivOIB_1">
      <item>, OIB 82984665145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1746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2016-03-18T08:40:00Z</cp:lastPrinted>
  <dcterms:modified xmlns:xsi="http://www.w3.org/2001/XMLSchema-instance" xsi:type="dcterms:W3CDTF">2016-03-21T08:41:00Z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