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a56f" w14:paraId="d41a56f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834</w:t>
      </w:r>
      <w:r w:rsidR="00814557" w:rsidRPr="006F1FF1">
        <w:t>/16-</w:t>
      </w:r>
      <w:r w:rsidR="00015581">
        <w:t>78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 xml:space="preserve">, zastupanom po stečajnom upravitelju </w:t>
      </w:r>
      <w:r w:rsidR="00974410">
        <w:t>Draženu Vidmanu</w:t>
      </w:r>
      <w:r w:rsidRPr="006F1FF1">
        <w:t xml:space="preserve">, dana </w:t>
      </w:r>
      <w:r w:rsidR="00015581">
        <w:t>8</w:t>
      </w:r>
      <w:r w:rsidR="00814557" w:rsidRPr="006F1FF1">
        <w:t xml:space="preserve">. </w:t>
      </w:r>
      <w:r w:rsidR="00015581">
        <w:t>ožujka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974410">
        <w:t>776</w:t>
      </w:r>
      <w:r w:rsidR="00814557" w:rsidRPr="006F1FF1">
        <w:t>/</w:t>
      </w:r>
      <w:r w:rsidR="007364BB">
        <w:t>1</w:t>
      </w:r>
      <w:r w:rsidR="000F1AAF">
        <w:t>1</w:t>
      </w:r>
      <w:r w:rsidR="00814557" w:rsidRPr="006F1FF1">
        <w:t xml:space="preserve"> k.o. </w:t>
      </w:r>
      <w:r w:rsidR="00974410">
        <w:t>Tribunj</w:t>
      </w:r>
      <w:r w:rsidR="00814557" w:rsidRPr="006F1FF1">
        <w:t xml:space="preserve">, zk. ul. </w:t>
      </w:r>
      <w:r w:rsidR="000F1AAF">
        <w:t>3375</w:t>
      </w:r>
      <w:r w:rsidR="00814557" w:rsidRPr="006F1FF1">
        <w:t>,</w:t>
      </w:r>
      <w:r w:rsidR="00A37140">
        <w:t xml:space="preserve"> suvlasnički dio </w:t>
      </w:r>
      <w:r w:rsidR="00AB7CAF">
        <w:t>1192</w:t>
      </w:r>
      <w:r w:rsidR="00A37140">
        <w:t xml:space="preserve">/10000, etažno vlasništvo </w:t>
      </w:r>
      <w:r w:rsidR="00AB7CAF">
        <w:t>E-4</w:t>
      </w:r>
      <w:r w:rsidR="00015581">
        <w:t>, etažna jedinica ST4 u nacrtu označena žutom bojom,</w:t>
      </w:r>
      <w:r w:rsidR="00814557" w:rsidRPr="006F1FF1">
        <w:t xml:space="preserve"> površine </w:t>
      </w:r>
      <w:r w:rsidR="00AB7CAF">
        <w:t>43</w:t>
      </w:r>
      <w:r w:rsidR="003233E8">
        <w:t>,</w:t>
      </w:r>
      <w:r w:rsidR="000F1AAF">
        <w:t>61</w:t>
      </w:r>
      <w:r w:rsidR="00814557" w:rsidRPr="006F1FF1">
        <w:t xml:space="preserve"> m2, u naravi </w:t>
      </w:r>
      <w:r w:rsidR="00AB7CAF">
        <w:t>stan na katu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74410">
        <w:t>HYPO ALPE-ADRIA-BANK INTERNATIONAL AG</w:t>
      </w:r>
      <w:r w:rsidR="00814557" w:rsidRPr="006F1FF1">
        <w:t xml:space="preserve">, </w:t>
      </w:r>
      <w:r w:rsidR="00974410">
        <w:t>Klagenfurt, Austrija</w:t>
      </w:r>
      <w:r w:rsidR="00814557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974410">
        <w:t>834</w:t>
      </w:r>
      <w:r w:rsidR="006212E6" w:rsidRPr="006F1FF1">
        <w:t>/16</w:t>
      </w:r>
      <w:r w:rsidR="00852B0D" w:rsidRPr="006F1FF1">
        <w:t>-</w:t>
      </w:r>
      <w:r w:rsidR="00974410">
        <w:t>11</w:t>
      </w:r>
      <w:r w:rsidR="00433D1F" w:rsidRPr="006F1FF1">
        <w:t xml:space="preserve"> </w:t>
      </w:r>
      <w:r w:rsidRPr="006F1FF1">
        <w:t xml:space="preserve">od </w:t>
      </w:r>
      <w:r w:rsidR="00814557" w:rsidRPr="006F1FF1">
        <w:t>30</w:t>
      </w:r>
      <w:r w:rsidR="0094184A" w:rsidRPr="006F1FF1">
        <w:t xml:space="preserve">. </w:t>
      </w:r>
      <w:r w:rsidR="00974410">
        <w:t>kolovoza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7364BB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74410">
        <w:t>HYPO ALPE-ADRIA-BANK INTERNATIONAL AG</w:t>
      </w:r>
      <w:r w:rsidR="00974410" w:rsidRPr="006F1FF1">
        <w:t xml:space="preserve">, </w:t>
      </w:r>
      <w:r w:rsidR="00974410">
        <w:t>Klagenfurt, Austrija</w:t>
      </w:r>
      <w:r w:rsidR="00974410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015581">
        <w:t>8</w:t>
      </w:r>
      <w:r w:rsidR="00814557" w:rsidRPr="006F1FF1">
        <w:t xml:space="preserve">. </w:t>
      </w:r>
      <w:r w:rsidR="00015581">
        <w:t>ožujka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6F1FF1">
        <w:rPr>
          <w:b/>
        </w:rPr>
        <w:t>S</w:t>
      </w:r>
      <w:r w:rsidRPr="006F1FF1">
        <w:t>u</w:t>
      </w:r>
      <w:r w:rsidR="00852B0D" w:rsidRPr="006F1FF1">
        <w:t>tkinja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3F1AFB" w:rsidP="003F1AFB" w:rsidR="003F1AFB" w:rsidRPr="006F1FF1">
      <w:pPr>
        <w:jc w:val="both"/>
      </w:pPr>
      <w:r w:rsidRPr="006F1FF1">
        <w:t>POUKA O PRAVNOM LIJEKU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015581" w:rsidP="00015581" w:rsidR="00015581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>
        <w:t>Dražen Vidman</w:t>
      </w:r>
      <w:r w:rsidRPr="006F1FF1">
        <w:t>,</w:t>
      </w:r>
    </w:p>
    <w:p w:rsidRDefault="00015581" w:rsidP="00015581" w:rsidR="00015581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u </w:t>
      </w:r>
      <w:r>
        <w:t>Šibeniku</w:t>
      </w:r>
      <w:r w:rsidRPr="006F1FF1">
        <w:t xml:space="preserve">, zemljišnoknjižni odjel, </w:t>
      </w:r>
    </w:p>
    <w:p w:rsidRDefault="00015581" w:rsidP="00015581" w:rsidR="00015581" w:rsidRPr="00D46EB2">
      <w:pPr>
        <w:pStyle w:val="Odlomakpopisa"/>
        <w:numPr>
          <w:ilvl w:val="0"/>
          <w:numId w:val="1"/>
        </w:numPr>
        <w:jc w:val="both"/>
      </w:pPr>
      <w:r w:rsidRPr="00D46EB2">
        <w:t>HYPO ALPE-ADRIA-BANK INTERNATIONAL AG, Klagenfurt, Austrija, Alpen-Adria-Platz 1</w:t>
      </w:r>
      <w:r>
        <w:t xml:space="preserve"> – preko e-oglasne</w:t>
      </w:r>
    </w:p>
    <w:p w:rsidRDefault="00015581" w:rsidP="00015581" w:rsidR="00015581" w:rsidRPr="003607D5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>
        <w:t>RH, Ministarstvo financija, Porezna uprava, Poduručni ured Zadar po ŽDO Zadar-preko e-oglasne</w:t>
      </w:r>
    </w:p>
    <w:p w:rsidRDefault="00015581" w:rsidP="00015581" w:rsidR="00015581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015581" w:rsidP="00015581" w:rsidR="00015581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3A74BB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>
      <w:t>834</w:t>
    </w:r>
    <w:r w:rsidR="00814557">
      <w:t>/</w:t>
    </w:r>
    <w:r>
      <w:t>20</w:t>
    </w:r>
    <w:r w:rsidR="00814557">
      <w:t>16-</w:t>
    </w:r>
    <w:r w:rsidR="00015581">
      <w:t>78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15581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0F1AAF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2D8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5094"/>
    <w:rsid w:val="003A74BB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6796B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364BB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8B5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37140"/>
    <w:rsid w:val="00A41D44"/>
    <w:rsid w:val="00A51999"/>
    <w:rsid w:val="00A63F66"/>
    <w:rsid w:val="00A86E43"/>
    <w:rsid w:val="00AA3496"/>
    <w:rsid w:val="00AB1013"/>
    <w:rsid w:val="00AB1C0D"/>
    <w:rsid w:val="00AB589F"/>
    <w:rsid w:val="00AB7CA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059C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4269"/>
    <w:rsid w:val="00EF31BC"/>
    <w:rsid w:val="00F246EF"/>
    <w:rsid w:val="00F3509D"/>
    <w:rsid w:val="00F428F7"/>
    <w:rsid w:val="00F61AAB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7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4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4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4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4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7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4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4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4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4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6188E-D757-4955-971A-BB2933BDC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2302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2018-01-30T09:24:00Z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2018-03-09T10:47:00Z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St-834-16 776-11 E-4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